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66FFF665"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768E5E46" w14:textId="77777777" w:rsidR="003A0DEB" w:rsidRDefault="003A0DEB">
            <w:pPr>
              <w:jc w:val="both"/>
              <w:rPr>
                <w:sz w:val="2"/>
              </w:rPr>
            </w:pPr>
          </w:p>
          <w:p w14:paraId="4EC3A175" w14:textId="77777777" w:rsidR="003A0DEB" w:rsidRDefault="003A0DEB">
            <w:pPr>
              <w:jc w:val="both"/>
              <w:rPr>
                <w:sz w:val="2"/>
              </w:rPr>
            </w:pPr>
          </w:p>
          <w:p w14:paraId="4215F36D" w14:textId="77777777" w:rsidR="003A0DEB" w:rsidRDefault="003A0DEB">
            <w:pPr>
              <w:jc w:val="both"/>
              <w:rPr>
                <w:sz w:val="2"/>
              </w:rPr>
            </w:pPr>
          </w:p>
          <w:p w14:paraId="5F2861FB" w14:textId="77777777" w:rsidR="003A0DEB" w:rsidRDefault="003A0DEB">
            <w:pPr>
              <w:jc w:val="both"/>
              <w:rPr>
                <w:sz w:val="2"/>
              </w:rPr>
            </w:pPr>
          </w:p>
          <w:p w14:paraId="2B43BBAB" w14:textId="77777777" w:rsidR="003A0DEB" w:rsidRDefault="003A0DEB">
            <w:pPr>
              <w:jc w:val="both"/>
              <w:rPr>
                <w:sz w:val="2"/>
              </w:rPr>
            </w:pPr>
          </w:p>
          <w:p w14:paraId="60834EA9" w14:textId="77777777" w:rsidR="003A0DEB" w:rsidRDefault="003A0DEB">
            <w:pPr>
              <w:jc w:val="both"/>
              <w:rPr>
                <w:sz w:val="2"/>
              </w:rPr>
            </w:pPr>
          </w:p>
          <w:p w14:paraId="286D846F" w14:textId="77777777" w:rsidR="003A0DEB" w:rsidRDefault="003A0DEB">
            <w:pPr>
              <w:jc w:val="both"/>
              <w:rPr>
                <w:sz w:val="2"/>
              </w:rPr>
            </w:pPr>
          </w:p>
          <w:p w14:paraId="0C7E6467" w14:textId="77777777" w:rsidR="003A0DEB" w:rsidRDefault="003A0DEB" w:rsidP="00883227">
            <w:pPr>
              <w:jc w:val="center"/>
              <w:rPr>
                <w:sz w:val="2"/>
              </w:rPr>
            </w:pPr>
          </w:p>
          <w:p w14:paraId="67DE813B" w14:textId="77777777" w:rsidR="003A0DEB" w:rsidRDefault="003A0DEB">
            <w:pPr>
              <w:jc w:val="both"/>
              <w:rPr>
                <w:sz w:val="2"/>
              </w:rPr>
            </w:pPr>
          </w:p>
          <w:p w14:paraId="5E10AF04" w14:textId="77777777" w:rsidR="003A0DEB" w:rsidRDefault="003A0DEB">
            <w:pPr>
              <w:jc w:val="both"/>
              <w:rPr>
                <w:sz w:val="2"/>
              </w:rPr>
            </w:pPr>
          </w:p>
          <w:p w14:paraId="41170C96" w14:textId="77777777" w:rsidR="003A0DEB" w:rsidRDefault="003A0DEB">
            <w:pPr>
              <w:jc w:val="both"/>
              <w:rPr>
                <w:sz w:val="2"/>
              </w:rPr>
            </w:pPr>
          </w:p>
          <w:p w14:paraId="2C4AB20E" w14:textId="77777777" w:rsidR="003A0DEB" w:rsidRDefault="003A0DEB">
            <w:pPr>
              <w:jc w:val="both"/>
              <w:rPr>
                <w:sz w:val="2"/>
              </w:rPr>
            </w:pPr>
          </w:p>
          <w:p w14:paraId="489D9B93" w14:textId="77777777" w:rsidR="003A0DEB" w:rsidRDefault="003A0DEB">
            <w:pPr>
              <w:jc w:val="both"/>
              <w:rPr>
                <w:sz w:val="2"/>
              </w:rPr>
            </w:pPr>
          </w:p>
          <w:p w14:paraId="61664418" w14:textId="77777777" w:rsidR="003A0DEB" w:rsidRDefault="003A0DEB">
            <w:pPr>
              <w:jc w:val="both"/>
              <w:rPr>
                <w:sz w:val="2"/>
              </w:rPr>
            </w:pPr>
          </w:p>
          <w:p w14:paraId="2B4F49ED" w14:textId="77777777" w:rsidR="003A0DEB" w:rsidRDefault="003A0DEB">
            <w:pPr>
              <w:jc w:val="both"/>
              <w:rPr>
                <w:sz w:val="2"/>
              </w:rPr>
            </w:pPr>
          </w:p>
          <w:p w14:paraId="1BD3D095" w14:textId="77777777" w:rsidR="003A0DEB" w:rsidRDefault="003A0DEB">
            <w:pPr>
              <w:jc w:val="both"/>
              <w:rPr>
                <w:sz w:val="2"/>
              </w:rPr>
            </w:pPr>
          </w:p>
          <w:p w14:paraId="27F5A28C" w14:textId="77777777" w:rsidR="003A0DEB" w:rsidRDefault="003A0DEB">
            <w:pPr>
              <w:jc w:val="both"/>
              <w:rPr>
                <w:sz w:val="2"/>
              </w:rPr>
            </w:pPr>
          </w:p>
          <w:p w14:paraId="1569941A" w14:textId="77777777" w:rsidR="003A0DEB" w:rsidRDefault="003A0DEB">
            <w:pPr>
              <w:jc w:val="both"/>
              <w:rPr>
                <w:sz w:val="2"/>
              </w:rPr>
            </w:pPr>
          </w:p>
          <w:p w14:paraId="0E63689D" w14:textId="77777777" w:rsidR="003A0DEB" w:rsidRDefault="003A0DEB">
            <w:pPr>
              <w:jc w:val="both"/>
              <w:rPr>
                <w:sz w:val="2"/>
              </w:rPr>
            </w:pPr>
          </w:p>
          <w:p w14:paraId="16B1073C" w14:textId="77777777" w:rsidR="003A0DEB" w:rsidRDefault="003A0DEB">
            <w:pPr>
              <w:jc w:val="both"/>
              <w:rPr>
                <w:sz w:val="2"/>
              </w:rPr>
            </w:pPr>
          </w:p>
          <w:p w14:paraId="206F451E" w14:textId="77777777" w:rsidR="003A0DEB" w:rsidRDefault="003A0DEB">
            <w:pPr>
              <w:jc w:val="both"/>
              <w:rPr>
                <w:sz w:val="2"/>
              </w:rPr>
            </w:pPr>
          </w:p>
          <w:p w14:paraId="67BB4BD7" w14:textId="77777777" w:rsidR="003A0DEB" w:rsidRDefault="003A0DEB">
            <w:pPr>
              <w:jc w:val="both"/>
              <w:rPr>
                <w:sz w:val="2"/>
              </w:rPr>
            </w:pPr>
          </w:p>
          <w:p w14:paraId="17595CF0" w14:textId="77777777" w:rsidR="003A0DEB" w:rsidRDefault="003A0DEB">
            <w:pPr>
              <w:jc w:val="both"/>
              <w:rPr>
                <w:sz w:val="2"/>
              </w:rPr>
            </w:pPr>
          </w:p>
          <w:p w14:paraId="5A4F10E4" w14:textId="77777777" w:rsidR="003A0DEB" w:rsidRDefault="003A0DEB">
            <w:pPr>
              <w:jc w:val="both"/>
              <w:rPr>
                <w:sz w:val="2"/>
              </w:rPr>
            </w:pPr>
          </w:p>
          <w:p w14:paraId="2647F364" w14:textId="77777777" w:rsidR="003A0DEB" w:rsidRDefault="003A0DEB">
            <w:pPr>
              <w:jc w:val="both"/>
              <w:rPr>
                <w:sz w:val="2"/>
              </w:rPr>
            </w:pPr>
          </w:p>
          <w:p w14:paraId="315100C5" w14:textId="77777777" w:rsidR="003A0DEB" w:rsidRDefault="003A0DEB">
            <w:pPr>
              <w:jc w:val="both"/>
              <w:rPr>
                <w:sz w:val="2"/>
              </w:rPr>
            </w:pPr>
          </w:p>
          <w:p w14:paraId="0B975D50" w14:textId="77777777" w:rsidR="003A0DEB" w:rsidRDefault="003A0DEB">
            <w:pPr>
              <w:jc w:val="both"/>
              <w:rPr>
                <w:sz w:val="2"/>
              </w:rPr>
            </w:pPr>
          </w:p>
          <w:p w14:paraId="48E36E13" w14:textId="77777777" w:rsidR="003A0DEB" w:rsidRDefault="003A0DEB">
            <w:pPr>
              <w:jc w:val="both"/>
              <w:rPr>
                <w:sz w:val="2"/>
              </w:rPr>
            </w:pPr>
          </w:p>
          <w:p w14:paraId="5802A897" w14:textId="77777777" w:rsidR="003A0DEB" w:rsidRDefault="003A0DEB">
            <w:pPr>
              <w:jc w:val="both"/>
              <w:rPr>
                <w:sz w:val="2"/>
              </w:rPr>
            </w:pPr>
          </w:p>
          <w:p w14:paraId="790A92F3" w14:textId="77777777" w:rsidR="003A0DEB" w:rsidRDefault="003A0DEB">
            <w:pPr>
              <w:jc w:val="both"/>
              <w:rPr>
                <w:sz w:val="2"/>
              </w:rPr>
            </w:pPr>
          </w:p>
          <w:p w14:paraId="25B47C46" w14:textId="77777777"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10C8C4BA" w14:textId="77777777" w:rsidTr="005C7389">
              <w:trPr>
                <w:trHeight w:val="12903"/>
              </w:trPr>
              <w:tc>
                <w:tcPr>
                  <w:tcW w:w="9986" w:type="dxa"/>
                </w:tcPr>
                <w:p w14:paraId="181056FC" w14:textId="77777777" w:rsidR="00F855B1" w:rsidRDefault="00F855B1" w:rsidP="00F855B1">
                  <w:pPr>
                    <w:jc w:val="both"/>
                    <w:rPr>
                      <w:sz w:val="2"/>
                    </w:rPr>
                  </w:pPr>
                </w:p>
                <w:p w14:paraId="45E5B4F3" w14:textId="77777777" w:rsidR="00F855B1" w:rsidRDefault="00F855B1" w:rsidP="00F855B1">
                  <w:pPr>
                    <w:jc w:val="both"/>
                    <w:rPr>
                      <w:sz w:val="2"/>
                    </w:rPr>
                  </w:pPr>
                </w:p>
                <w:p w14:paraId="185B98FC" w14:textId="77777777" w:rsidR="00F855B1" w:rsidRDefault="00F855B1" w:rsidP="00F855B1">
                  <w:pPr>
                    <w:jc w:val="both"/>
                    <w:rPr>
                      <w:sz w:val="2"/>
                    </w:rPr>
                  </w:pPr>
                </w:p>
                <w:p w14:paraId="0D08B2B3" w14:textId="77777777" w:rsidR="00F855B1" w:rsidRDefault="00F855B1" w:rsidP="00F855B1">
                  <w:pPr>
                    <w:jc w:val="both"/>
                    <w:rPr>
                      <w:sz w:val="2"/>
                    </w:rPr>
                  </w:pPr>
                </w:p>
                <w:p w14:paraId="21BC2484" w14:textId="77777777" w:rsidR="00F855B1" w:rsidRDefault="00F855B1" w:rsidP="00F855B1">
                  <w:pPr>
                    <w:jc w:val="both"/>
                    <w:rPr>
                      <w:sz w:val="2"/>
                    </w:rPr>
                  </w:pPr>
                </w:p>
                <w:p w14:paraId="49D1AB3A" w14:textId="77777777" w:rsidR="00F855B1" w:rsidRDefault="00F855B1" w:rsidP="00F855B1">
                  <w:pPr>
                    <w:jc w:val="both"/>
                    <w:rPr>
                      <w:sz w:val="2"/>
                    </w:rPr>
                  </w:pPr>
                </w:p>
                <w:p w14:paraId="0BA2B0A8" w14:textId="77777777" w:rsidR="00F855B1" w:rsidRDefault="00F855B1" w:rsidP="00F855B1">
                  <w:pPr>
                    <w:jc w:val="both"/>
                    <w:rPr>
                      <w:sz w:val="2"/>
                    </w:rPr>
                  </w:pPr>
                </w:p>
                <w:p w14:paraId="7B5FD5AC" w14:textId="77777777" w:rsidR="00F855B1" w:rsidRDefault="00F855B1" w:rsidP="00F855B1">
                  <w:pPr>
                    <w:jc w:val="center"/>
                    <w:rPr>
                      <w:sz w:val="2"/>
                    </w:rPr>
                  </w:pPr>
                </w:p>
                <w:p w14:paraId="269533FA" w14:textId="77777777" w:rsidR="00F855B1" w:rsidRDefault="00F855B1" w:rsidP="00F855B1">
                  <w:pPr>
                    <w:jc w:val="both"/>
                    <w:rPr>
                      <w:sz w:val="2"/>
                    </w:rPr>
                  </w:pPr>
                </w:p>
                <w:p w14:paraId="44F7C77A" w14:textId="77777777" w:rsidR="00F855B1" w:rsidRDefault="00F855B1" w:rsidP="00F855B1">
                  <w:pPr>
                    <w:jc w:val="both"/>
                    <w:rPr>
                      <w:sz w:val="2"/>
                    </w:rPr>
                  </w:pPr>
                </w:p>
                <w:p w14:paraId="70AC5C00" w14:textId="77777777" w:rsidR="00F855B1" w:rsidRDefault="00F855B1" w:rsidP="00F855B1">
                  <w:pPr>
                    <w:jc w:val="both"/>
                    <w:rPr>
                      <w:sz w:val="2"/>
                    </w:rPr>
                  </w:pPr>
                </w:p>
                <w:p w14:paraId="1F524D2F" w14:textId="77777777" w:rsidR="00F855B1" w:rsidRDefault="00F855B1" w:rsidP="00F855B1">
                  <w:pPr>
                    <w:jc w:val="both"/>
                    <w:rPr>
                      <w:sz w:val="2"/>
                    </w:rPr>
                  </w:pPr>
                </w:p>
                <w:p w14:paraId="3367CE2E" w14:textId="77777777" w:rsidR="00F855B1" w:rsidRDefault="00F855B1" w:rsidP="00F855B1">
                  <w:pPr>
                    <w:jc w:val="both"/>
                    <w:rPr>
                      <w:sz w:val="2"/>
                    </w:rPr>
                  </w:pPr>
                </w:p>
                <w:p w14:paraId="305D86D7" w14:textId="77777777" w:rsidR="00F855B1" w:rsidRDefault="00F855B1" w:rsidP="00F855B1">
                  <w:pPr>
                    <w:jc w:val="both"/>
                    <w:rPr>
                      <w:sz w:val="2"/>
                    </w:rPr>
                  </w:pPr>
                </w:p>
                <w:p w14:paraId="0F0AAE90" w14:textId="77777777" w:rsidR="00F855B1" w:rsidRDefault="00F855B1" w:rsidP="00F855B1">
                  <w:pPr>
                    <w:jc w:val="both"/>
                    <w:rPr>
                      <w:sz w:val="2"/>
                    </w:rPr>
                  </w:pPr>
                </w:p>
                <w:p w14:paraId="27D79697" w14:textId="77777777" w:rsidR="00F855B1" w:rsidRDefault="00F855B1" w:rsidP="00F855B1">
                  <w:pPr>
                    <w:jc w:val="both"/>
                    <w:rPr>
                      <w:sz w:val="2"/>
                    </w:rPr>
                  </w:pPr>
                </w:p>
                <w:p w14:paraId="14B8F540" w14:textId="77777777" w:rsidR="00F855B1" w:rsidRDefault="00F855B1" w:rsidP="00F855B1">
                  <w:pPr>
                    <w:jc w:val="both"/>
                    <w:rPr>
                      <w:sz w:val="2"/>
                    </w:rPr>
                  </w:pPr>
                </w:p>
                <w:p w14:paraId="16A55C4A" w14:textId="77777777" w:rsidR="00F855B1" w:rsidRDefault="00F855B1" w:rsidP="00F855B1">
                  <w:pPr>
                    <w:jc w:val="both"/>
                    <w:rPr>
                      <w:sz w:val="2"/>
                    </w:rPr>
                  </w:pPr>
                </w:p>
                <w:p w14:paraId="60D233A9" w14:textId="77777777" w:rsidR="00F855B1" w:rsidRDefault="00F855B1" w:rsidP="00F855B1">
                  <w:pPr>
                    <w:jc w:val="both"/>
                    <w:rPr>
                      <w:sz w:val="2"/>
                    </w:rPr>
                  </w:pPr>
                </w:p>
                <w:p w14:paraId="7B14BDBF" w14:textId="77777777" w:rsidR="00F855B1" w:rsidRDefault="00F855B1" w:rsidP="00F855B1">
                  <w:pPr>
                    <w:jc w:val="both"/>
                    <w:rPr>
                      <w:sz w:val="2"/>
                    </w:rPr>
                  </w:pPr>
                </w:p>
                <w:p w14:paraId="65C0430B" w14:textId="77777777" w:rsidR="00F855B1" w:rsidRDefault="00F855B1" w:rsidP="00F855B1">
                  <w:pPr>
                    <w:jc w:val="both"/>
                    <w:rPr>
                      <w:sz w:val="2"/>
                    </w:rPr>
                  </w:pPr>
                </w:p>
                <w:p w14:paraId="1BD8E42D" w14:textId="77777777" w:rsidR="00F855B1" w:rsidRDefault="00F855B1" w:rsidP="00F855B1">
                  <w:pPr>
                    <w:jc w:val="both"/>
                    <w:rPr>
                      <w:sz w:val="2"/>
                    </w:rPr>
                  </w:pPr>
                </w:p>
                <w:p w14:paraId="6AB64A64" w14:textId="77777777" w:rsidR="00F855B1" w:rsidRDefault="00F855B1" w:rsidP="00F855B1">
                  <w:pPr>
                    <w:jc w:val="both"/>
                    <w:rPr>
                      <w:sz w:val="2"/>
                    </w:rPr>
                  </w:pPr>
                </w:p>
                <w:p w14:paraId="6E50D96F" w14:textId="77777777" w:rsidR="00F855B1" w:rsidRDefault="00F855B1" w:rsidP="00F855B1">
                  <w:pPr>
                    <w:jc w:val="both"/>
                    <w:rPr>
                      <w:sz w:val="2"/>
                    </w:rPr>
                  </w:pPr>
                </w:p>
                <w:p w14:paraId="2EB261E0" w14:textId="77777777" w:rsidR="00F855B1" w:rsidRDefault="00F855B1" w:rsidP="00F855B1">
                  <w:pPr>
                    <w:jc w:val="both"/>
                    <w:rPr>
                      <w:sz w:val="2"/>
                    </w:rPr>
                  </w:pPr>
                </w:p>
                <w:p w14:paraId="0C618D3E" w14:textId="77777777" w:rsidR="00F855B1" w:rsidRDefault="00F855B1" w:rsidP="00F855B1">
                  <w:pPr>
                    <w:jc w:val="both"/>
                    <w:rPr>
                      <w:sz w:val="2"/>
                    </w:rPr>
                  </w:pPr>
                </w:p>
                <w:p w14:paraId="15744636" w14:textId="77777777" w:rsidR="00F855B1" w:rsidRDefault="00F855B1" w:rsidP="00F855B1">
                  <w:pPr>
                    <w:jc w:val="both"/>
                    <w:rPr>
                      <w:sz w:val="2"/>
                    </w:rPr>
                  </w:pPr>
                </w:p>
                <w:p w14:paraId="28B6526C" w14:textId="77777777" w:rsidR="00F855B1" w:rsidRDefault="00F855B1" w:rsidP="00F855B1">
                  <w:pPr>
                    <w:jc w:val="both"/>
                    <w:rPr>
                      <w:sz w:val="2"/>
                    </w:rPr>
                  </w:pPr>
                </w:p>
                <w:p w14:paraId="7584B3AD" w14:textId="77777777" w:rsidR="00F855B1" w:rsidRDefault="00F855B1" w:rsidP="00F855B1">
                  <w:pPr>
                    <w:jc w:val="both"/>
                    <w:rPr>
                      <w:sz w:val="2"/>
                    </w:rPr>
                  </w:pPr>
                </w:p>
                <w:p w14:paraId="7EEDE7C2" w14:textId="77777777" w:rsidR="00F855B1" w:rsidRDefault="00F855B1" w:rsidP="00F855B1">
                  <w:pPr>
                    <w:jc w:val="both"/>
                    <w:rPr>
                      <w:sz w:val="2"/>
                    </w:rPr>
                  </w:pPr>
                </w:p>
                <w:p w14:paraId="07E0FDAF" w14:textId="77777777" w:rsidR="00F855B1" w:rsidRDefault="00F855B1" w:rsidP="00F855B1">
                  <w:pPr>
                    <w:jc w:val="both"/>
                    <w:rPr>
                      <w:sz w:val="2"/>
                    </w:rPr>
                  </w:pPr>
                </w:p>
                <w:p w14:paraId="5D70CDF5" w14:textId="77777777" w:rsidR="00F855B1" w:rsidRDefault="00F855B1" w:rsidP="00F855B1">
                  <w:pPr>
                    <w:jc w:val="both"/>
                    <w:rPr>
                      <w:sz w:val="2"/>
                    </w:rPr>
                  </w:pPr>
                </w:p>
                <w:p w14:paraId="4B9A105C" w14:textId="77777777" w:rsidR="00F855B1" w:rsidRDefault="00F855B1" w:rsidP="00F855B1">
                  <w:pPr>
                    <w:jc w:val="both"/>
                    <w:rPr>
                      <w:sz w:val="2"/>
                    </w:rPr>
                  </w:pPr>
                </w:p>
                <w:p w14:paraId="707289E3" w14:textId="77777777" w:rsidR="00F855B1" w:rsidRDefault="00F855B1" w:rsidP="00F855B1">
                  <w:pPr>
                    <w:jc w:val="both"/>
                    <w:rPr>
                      <w:sz w:val="2"/>
                    </w:rPr>
                  </w:pPr>
                </w:p>
                <w:p w14:paraId="7520BBF4" w14:textId="77777777" w:rsidR="00F855B1" w:rsidRDefault="00F855B1" w:rsidP="00F855B1">
                  <w:pPr>
                    <w:jc w:val="both"/>
                    <w:rPr>
                      <w:sz w:val="2"/>
                    </w:rPr>
                  </w:pPr>
                </w:p>
                <w:p w14:paraId="03D76E77" w14:textId="77777777" w:rsidR="00F855B1" w:rsidRDefault="00F855B1" w:rsidP="00F855B1">
                  <w:pPr>
                    <w:jc w:val="both"/>
                    <w:rPr>
                      <w:sz w:val="2"/>
                    </w:rPr>
                  </w:pPr>
                </w:p>
                <w:p w14:paraId="7AB57137" w14:textId="77777777" w:rsidR="00F855B1" w:rsidRDefault="00F855B1" w:rsidP="00F855B1">
                  <w:pPr>
                    <w:jc w:val="both"/>
                    <w:rPr>
                      <w:sz w:val="2"/>
                    </w:rPr>
                  </w:pPr>
                </w:p>
                <w:p w14:paraId="1DC54EB5" w14:textId="77777777" w:rsidR="00F855B1" w:rsidRDefault="00F855B1" w:rsidP="00F855B1">
                  <w:pPr>
                    <w:jc w:val="both"/>
                    <w:rPr>
                      <w:sz w:val="2"/>
                    </w:rPr>
                  </w:pPr>
                </w:p>
                <w:p w14:paraId="356935D2" w14:textId="77777777" w:rsidR="00F855B1" w:rsidRDefault="00F855B1" w:rsidP="00F855B1">
                  <w:pPr>
                    <w:jc w:val="both"/>
                    <w:rPr>
                      <w:sz w:val="2"/>
                    </w:rPr>
                  </w:pPr>
                </w:p>
                <w:p w14:paraId="20427862" w14:textId="77777777" w:rsidR="00F855B1" w:rsidRDefault="00F855B1" w:rsidP="00F855B1">
                  <w:pPr>
                    <w:jc w:val="both"/>
                    <w:rPr>
                      <w:sz w:val="2"/>
                    </w:rPr>
                  </w:pPr>
                </w:p>
                <w:p w14:paraId="3110F8D5" w14:textId="77777777" w:rsidR="00F855B1" w:rsidRDefault="00F855B1" w:rsidP="00F855B1">
                  <w:pPr>
                    <w:jc w:val="both"/>
                    <w:rPr>
                      <w:sz w:val="2"/>
                    </w:rPr>
                  </w:pPr>
                </w:p>
                <w:p w14:paraId="7326C3D0" w14:textId="77777777" w:rsidR="00F855B1" w:rsidRDefault="00F855B1" w:rsidP="00F855B1">
                  <w:pPr>
                    <w:jc w:val="both"/>
                    <w:rPr>
                      <w:sz w:val="2"/>
                    </w:rPr>
                  </w:pPr>
                </w:p>
                <w:p w14:paraId="31330ADC" w14:textId="77777777" w:rsidR="00F855B1" w:rsidRDefault="00F855B1" w:rsidP="00F855B1">
                  <w:pPr>
                    <w:jc w:val="both"/>
                    <w:rPr>
                      <w:sz w:val="2"/>
                    </w:rPr>
                  </w:pPr>
                </w:p>
                <w:p w14:paraId="0E345CFC" w14:textId="77777777" w:rsidR="00F855B1" w:rsidRDefault="009E184F" w:rsidP="00F855B1">
                  <w:pPr>
                    <w:jc w:val="both"/>
                    <w:rPr>
                      <w:sz w:val="2"/>
                    </w:rPr>
                  </w:pPr>
                  <w:r w:rsidRPr="00CD444F">
                    <w:rPr>
                      <w:noProof/>
                      <w:sz w:val="56"/>
                      <w:szCs w:val="56"/>
                    </w:rPr>
                    <w:drawing>
                      <wp:inline distT="0" distB="0" distL="0" distR="0" wp14:anchorId="5B58257A" wp14:editId="5FA2999A">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09DFF8D5" w14:textId="77777777" w:rsidR="00F855B1" w:rsidRDefault="00F855B1" w:rsidP="00F855B1">
                  <w:pPr>
                    <w:jc w:val="both"/>
                    <w:rPr>
                      <w:sz w:val="2"/>
                    </w:rPr>
                  </w:pPr>
                </w:p>
                <w:p w14:paraId="7059A937" w14:textId="77777777" w:rsidR="00F855B1" w:rsidRDefault="00F855B1" w:rsidP="00F855B1">
                  <w:pPr>
                    <w:jc w:val="both"/>
                    <w:rPr>
                      <w:sz w:val="2"/>
                    </w:rPr>
                  </w:pPr>
                </w:p>
                <w:p w14:paraId="3ABD98C5" w14:textId="77777777" w:rsidR="00F855B1" w:rsidRDefault="00F855B1" w:rsidP="00F855B1">
                  <w:pPr>
                    <w:jc w:val="both"/>
                    <w:rPr>
                      <w:sz w:val="2"/>
                    </w:rPr>
                  </w:pPr>
                </w:p>
                <w:p w14:paraId="169A85BA" w14:textId="77777777" w:rsidR="00F855B1" w:rsidRDefault="00F855B1" w:rsidP="00F855B1">
                  <w:pPr>
                    <w:jc w:val="both"/>
                    <w:rPr>
                      <w:sz w:val="2"/>
                    </w:rPr>
                  </w:pPr>
                </w:p>
                <w:p w14:paraId="4108E0F9" w14:textId="77777777" w:rsidR="00F855B1" w:rsidRDefault="00F855B1" w:rsidP="00F855B1">
                  <w:pPr>
                    <w:jc w:val="both"/>
                    <w:rPr>
                      <w:sz w:val="2"/>
                    </w:rPr>
                  </w:pPr>
                </w:p>
                <w:p w14:paraId="0CAB9756" w14:textId="77777777" w:rsidR="00F855B1" w:rsidRDefault="00F855B1" w:rsidP="00F855B1">
                  <w:pPr>
                    <w:jc w:val="both"/>
                    <w:rPr>
                      <w:sz w:val="2"/>
                    </w:rPr>
                  </w:pPr>
                </w:p>
                <w:p w14:paraId="2DD980C8" w14:textId="77777777" w:rsidR="00F855B1" w:rsidRDefault="00F855B1" w:rsidP="00F855B1">
                  <w:pPr>
                    <w:jc w:val="both"/>
                    <w:rPr>
                      <w:sz w:val="2"/>
                    </w:rPr>
                  </w:pPr>
                </w:p>
                <w:p w14:paraId="0C2E3786" w14:textId="77777777" w:rsidR="00F855B1" w:rsidRDefault="00F855B1" w:rsidP="00F855B1">
                  <w:pPr>
                    <w:jc w:val="both"/>
                    <w:rPr>
                      <w:sz w:val="2"/>
                    </w:rPr>
                  </w:pPr>
                </w:p>
                <w:p w14:paraId="6414D25D" w14:textId="77777777" w:rsidR="00F855B1" w:rsidRDefault="00F855B1" w:rsidP="00F855B1">
                  <w:pPr>
                    <w:jc w:val="both"/>
                    <w:rPr>
                      <w:sz w:val="2"/>
                    </w:rPr>
                  </w:pPr>
                </w:p>
                <w:p w14:paraId="0DD72CF4" w14:textId="77777777" w:rsidR="00F855B1" w:rsidRDefault="00F855B1" w:rsidP="00F855B1">
                  <w:pPr>
                    <w:jc w:val="both"/>
                    <w:rPr>
                      <w:sz w:val="2"/>
                    </w:rPr>
                  </w:pPr>
                </w:p>
                <w:p w14:paraId="12E44716" w14:textId="77777777" w:rsidR="00F855B1" w:rsidRDefault="00F855B1" w:rsidP="00F855B1">
                  <w:pPr>
                    <w:jc w:val="both"/>
                    <w:rPr>
                      <w:sz w:val="2"/>
                    </w:rPr>
                  </w:pPr>
                </w:p>
                <w:p w14:paraId="5A87E48B" w14:textId="77777777" w:rsidR="00F855B1" w:rsidRDefault="00F855B1" w:rsidP="00F855B1">
                  <w:pPr>
                    <w:jc w:val="both"/>
                    <w:rPr>
                      <w:sz w:val="2"/>
                    </w:rPr>
                  </w:pPr>
                </w:p>
                <w:p w14:paraId="2A578243" w14:textId="77777777" w:rsidR="00F855B1" w:rsidRDefault="00F855B1" w:rsidP="00F855B1">
                  <w:pPr>
                    <w:jc w:val="both"/>
                    <w:rPr>
                      <w:sz w:val="2"/>
                    </w:rPr>
                  </w:pPr>
                </w:p>
                <w:p w14:paraId="7A2D0F0A" w14:textId="77777777" w:rsidR="00F855B1" w:rsidRDefault="00F855B1" w:rsidP="00F855B1">
                  <w:pPr>
                    <w:jc w:val="both"/>
                    <w:rPr>
                      <w:sz w:val="2"/>
                    </w:rPr>
                  </w:pPr>
                </w:p>
                <w:p w14:paraId="2DA6F682" w14:textId="77777777" w:rsidR="00F855B1" w:rsidRDefault="00F855B1" w:rsidP="00F855B1">
                  <w:pPr>
                    <w:jc w:val="both"/>
                    <w:rPr>
                      <w:sz w:val="2"/>
                    </w:rPr>
                  </w:pPr>
                </w:p>
                <w:p w14:paraId="794BA713" w14:textId="77777777" w:rsidR="00F855B1" w:rsidRDefault="00F855B1" w:rsidP="00F855B1">
                  <w:pPr>
                    <w:jc w:val="both"/>
                    <w:rPr>
                      <w:sz w:val="2"/>
                    </w:rPr>
                  </w:pPr>
                </w:p>
                <w:p w14:paraId="6655798A" w14:textId="77777777" w:rsidR="00F855B1" w:rsidRPr="00346D07" w:rsidRDefault="00F855B1" w:rsidP="00F855B1">
                  <w:pPr>
                    <w:tabs>
                      <w:tab w:val="left" w:pos="1665"/>
                    </w:tabs>
                    <w:jc w:val="both"/>
                    <w:rPr>
                      <w:sz w:val="2"/>
                    </w:rPr>
                  </w:pPr>
                </w:p>
                <w:p w14:paraId="782483DD" w14:textId="77777777" w:rsidR="00F855B1" w:rsidRDefault="00F855B1" w:rsidP="009E184F">
                  <w:pPr>
                    <w:ind w:firstLine="567"/>
                    <w:rPr>
                      <w:b/>
                    </w:rPr>
                  </w:pPr>
                </w:p>
                <w:p w14:paraId="2BE3A23C" w14:textId="77777777"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14:paraId="56D38F78" w14:textId="77777777" w:rsidR="00F855B1" w:rsidRPr="00585B4D" w:rsidRDefault="00F855B1" w:rsidP="00F855B1">
                  <w:pPr>
                    <w:pStyle w:val="11"/>
                    <w:jc w:val="center"/>
                    <w:rPr>
                      <w:b/>
                      <w:sz w:val="52"/>
                      <w:szCs w:val="52"/>
                      <w:lang w:val="ru-RU"/>
                    </w:rPr>
                  </w:pPr>
                </w:p>
                <w:p w14:paraId="0D33C6DD" w14:textId="77777777" w:rsidR="00F855B1" w:rsidRPr="00585B4D" w:rsidRDefault="00F855B1" w:rsidP="00F855B1">
                  <w:pPr>
                    <w:pStyle w:val="11"/>
                    <w:jc w:val="center"/>
                    <w:rPr>
                      <w:b/>
                      <w:sz w:val="52"/>
                      <w:szCs w:val="52"/>
                      <w:lang w:val="ru-RU"/>
                    </w:rPr>
                  </w:pPr>
                </w:p>
                <w:p w14:paraId="1660BEB7" w14:textId="77777777"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14:paraId="18812F53" w14:textId="77777777" w:rsidR="009E184F" w:rsidRPr="00196F9F" w:rsidRDefault="009E184F" w:rsidP="009E184F">
                  <w:pPr>
                    <w:tabs>
                      <w:tab w:val="left" w:pos="3465"/>
                    </w:tabs>
                    <w:jc w:val="center"/>
                    <w:rPr>
                      <w:b/>
                      <w:bCs/>
                      <w:sz w:val="28"/>
                      <w:szCs w:val="28"/>
                    </w:rPr>
                  </w:pPr>
                  <w:r w:rsidRPr="00196F9F">
                    <w:rPr>
                      <w:b/>
                      <w:bCs/>
                      <w:sz w:val="28"/>
                      <w:szCs w:val="28"/>
                    </w:rPr>
                    <w:t xml:space="preserve">ТРИД </w:t>
                  </w:r>
                </w:p>
                <w:p w14:paraId="2F014983" w14:textId="77777777" w:rsidR="009E184F" w:rsidRDefault="009E184F" w:rsidP="009E184F">
                  <w:pPr>
                    <w:tabs>
                      <w:tab w:val="left" w:pos="3465"/>
                    </w:tabs>
                    <w:jc w:val="center"/>
                    <w:rPr>
                      <w:b/>
                      <w:bCs/>
                      <w:sz w:val="32"/>
                      <w:szCs w:val="32"/>
                    </w:rPr>
                  </w:pPr>
                </w:p>
                <w:p w14:paraId="5F6DEF92" w14:textId="77777777" w:rsidR="00F855B1" w:rsidRPr="00585B4D" w:rsidRDefault="00F855B1" w:rsidP="00F855B1">
                  <w:pPr>
                    <w:jc w:val="center"/>
                    <w:rPr>
                      <w:b/>
                      <w:bCs/>
                      <w:sz w:val="52"/>
                      <w:szCs w:val="52"/>
                    </w:rPr>
                  </w:pPr>
                </w:p>
                <w:p w14:paraId="178C8ABC" w14:textId="77777777" w:rsidR="00F855B1" w:rsidRPr="00585B4D" w:rsidRDefault="00F855B1" w:rsidP="00F855B1">
                  <w:pPr>
                    <w:jc w:val="both"/>
                    <w:rPr>
                      <w:b/>
                      <w:sz w:val="28"/>
                    </w:rPr>
                  </w:pPr>
                </w:p>
                <w:p w14:paraId="05B307D8" w14:textId="77777777" w:rsidR="00F855B1" w:rsidRPr="00585B4D" w:rsidRDefault="00F855B1" w:rsidP="00F855B1">
                  <w:pPr>
                    <w:jc w:val="both"/>
                    <w:rPr>
                      <w:b/>
                      <w:sz w:val="28"/>
                    </w:rPr>
                  </w:pPr>
                </w:p>
                <w:p w14:paraId="4040B020" w14:textId="77777777" w:rsidR="00F855B1" w:rsidRPr="00585B4D" w:rsidRDefault="00F855B1" w:rsidP="00F855B1">
                  <w:pPr>
                    <w:jc w:val="both"/>
                    <w:rPr>
                      <w:b/>
                      <w:sz w:val="28"/>
                    </w:rPr>
                  </w:pPr>
                </w:p>
                <w:p w14:paraId="0CB1A07B" w14:textId="77777777" w:rsidR="00F855B1" w:rsidRDefault="00F855B1" w:rsidP="00F855B1">
                  <w:pPr>
                    <w:jc w:val="center"/>
                    <w:rPr>
                      <w:b/>
                      <w:bCs/>
                      <w:sz w:val="28"/>
                      <w:szCs w:val="28"/>
                    </w:rPr>
                  </w:pPr>
                  <w:r w:rsidRPr="00585B4D">
                    <w:rPr>
                      <w:b/>
                      <w:bCs/>
                      <w:sz w:val="28"/>
                      <w:szCs w:val="28"/>
                    </w:rPr>
                    <w:t>Руководство по эксплуатации</w:t>
                  </w:r>
                </w:p>
                <w:p w14:paraId="156654E5" w14:textId="77777777" w:rsidR="00135174" w:rsidRPr="00585B4D" w:rsidRDefault="00135174" w:rsidP="00F855B1">
                  <w:pPr>
                    <w:jc w:val="center"/>
                    <w:rPr>
                      <w:b/>
                      <w:bCs/>
                      <w:sz w:val="28"/>
                      <w:szCs w:val="28"/>
                    </w:rPr>
                  </w:pPr>
                  <w:r w:rsidRPr="00135174">
                    <w:rPr>
                      <w:b/>
                      <w:bCs/>
                      <w:sz w:val="28"/>
                      <w:szCs w:val="28"/>
                    </w:rPr>
                    <w:t>ВПМ 421210.009 РЭ</w:t>
                  </w:r>
                </w:p>
                <w:p w14:paraId="11D3903D" w14:textId="77777777" w:rsidR="00F855B1" w:rsidRPr="00585B4D" w:rsidRDefault="00F855B1" w:rsidP="00F855B1">
                  <w:pPr>
                    <w:jc w:val="both"/>
                    <w:rPr>
                      <w:b/>
                      <w:sz w:val="2"/>
                    </w:rPr>
                  </w:pPr>
                </w:p>
                <w:p w14:paraId="7C512CBA" w14:textId="77777777" w:rsidR="00F855B1" w:rsidRPr="00585B4D" w:rsidRDefault="00F855B1" w:rsidP="00F855B1">
                  <w:pPr>
                    <w:jc w:val="both"/>
                    <w:rPr>
                      <w:b/>
                      <w:sz w:val="2"/>
                    </w:rPr>
                  </w:pPr>
                </w:p>
                <w:p w14:paraId="512DE118" w14:textId="77777777" w:rsidR="00F855B1" w:rsidRPr="00585B4D" w:rsidRDefault="00F855B1" w:rsidP="00F855B1">
                  <w:pPr>
                    <w:jc w:val="both"/>
                    <w:rPr>
                      <w:b/>
                      <w:sz w:val="2"/>
                    </w:rPr>
                  </w:pPr>
                </w:p>
                <w:p w14:paraId="68212391" w14:textId="77777777" w:rsidR="00F855B1" w:rsidRPr="00585B4D" w:rsidRDefault="00F855B1" w:rsidP="00F855B1">
                  <w:pPr>
                    <w:jc w:val="both"/>
                    <w:rPr>
                      <w:b/>
                      <w:sz w:val="2"/>
                    </w:rPr>
                  </w:pPr>
                </w:p>
                <w:p w14:paraId="5A5E6750" w14:textId="77777777" w:rsidR="00F855B1" w:rsidRPr="00585B4D" w:rsidRDefault="00F855B1" w:rsidP="00F855B1">
                  <w:pPr>
                    <w:jc w:val="both"/>
                    <w:rPr>
                      <w:b/>
                      <w:sz w:val="2"/>
                    </w:rPr>
                  </w:pPr>
                </w:p>
                <w:p w14:paraId="72AE48A4" w14:textId="77777777" w:rsidR="00F855B1" w:rsidRPr="00585B4D" w:rsidRDefault="00F855B1" w:rsidP="00F855B1">
                  <w:pPr>
                    <w:jc w:val="both"/>
                    <w:rPr>
                      <w:b/>
                      <w:sz w:val="2"/>
                    </w:rPr>
                  </w:pPr>
                </w:p>
                <w:p w14:paraId="2325C0F4" w14:textId="77777777" w:rsidR="00F855B1" w:rsidRPr="00585B4D" w:rsidRDefault="00F855B1" w:rsidP="00F855B1">
                  <w:pPr>
                    <w:jc w:val="both"/>
                    <w:rPr>
                      <w:b/>
                      <w:sz w:val="2"/>
                    </w:rPr>
                  </w:pPr>
                </w:p>
                <w:p w14:paraId="7A681067" w14:textId="77777777" w:rsidR="00F855B1" w:rsidRPr="00585B4D" w:rsidRDefault="00F855B1" w:rsidP="00F855B1">
                  <w:pPr>
                    <w:jc w:val="both"/>
                    <w:rPr>
                      <w:b/>
                      <w:sz w:val="2"/>
                    </w:rPr>
                  </w:pPr>
                </w:p>
                <w:p w14:paraId="054A2F5D" w14:textId="77777777" w:rsidR="00F855B1" w:rsidRPr="00585B4D" w:rsidRDefault="00F855B1" w:rsidP="00F855B1">
                  <w:pPr>
                    <w:jc w:val="both"/>
                    <w:rPr>
                      <w:b/>
                      <w:sz w:val="2"/>
                    </w:rPr>
                  </w:pPr>
                </w:p>
                <w:p w14:paraId="0A07C4A7" w14:textId="77777777" w:rsidR="00F855B1" w:rsidRPr="00585B4D" w:rsidRDefault="00F855B1" w:rsidP="00F855B1">
                  <w:pPr>
                    <w:jc w:val="both"/>
                    <w:rPr>
                      <w:b/>
                      <w:sz w:val="2"/>
                    </w:rPr>
                  </w:pPr>
                </w:p>
                <w:p w14:paraId="670FE12E" w14:textId="77777777" w:rsidR="00F855B1" w:rsidRPr="00585B4D" w:rsidRDefault="00F855B1" w:rsidP="00F855B1">
                  <w:pPr>
                    <w:jc w:val="both"/>
                    <w:rPr>
                      <w:b/>
                      <w:sz w:val="2"/>
                    </w:rPr>
                  </w:pPr>
                </w:p>
                <w:p w14:paraId="673E897C" w14:textId="77777777" w:rsidR="00F855B1" w:rsidRPr="00585B4D" w:rsidRDefault="00F855B1" w:rsidP="00F855B1">
                  <w:pPr>
                    <w:jc w:val="both"/>
                    <w:rPr>
                      <w:b/>
                      <w:sz w:val="2"/>
                    </w:rPr>
                  </w:pPr>
                </w:p>
                <w:p w14:paraId="652D49D7" w14:textId="77777777" w:rsidR="00F855B1" w:rsidRPr="00585B4D" w:rsidRDefault="00F855B1" w:rsidP="00F855B1">
                  <w:pPr>
                    <w:jc w:val="both"/>
                    <w:rPr>
                      <w:b/>
                      <w:sz w:val="2"/>
                    </w:rPr>
                  </w:pPr>
                </w:p>
                <w:p w14:paraId="1576973F" w14:textId="77777777" w:rsidR="00F855B1" w:rsidRPr="00585B4D" w:rsidRDefault="00F855B1" w:rsidP="00F855B1">
                  <w:pPr>
                    <w:jc w:val="both"/>
                    <w:rPr>
                      <w:b/>
                      <w:sz w:val="2"/>
                    </w:rPr>
                  </w:pPr>
                </w:p>
                <w:p w14:paraId="01951313" w14:textId="77777777" w:rsidR="00F855B1" w:rsidRPr="00585B4D" w:rsidRDefault="00F855B1" w:rsidP="00F855B1">
                  <w:pPr>
                    <w:jc w:val="both"/>
                    <w:rPr>
                      <w:b/>
                      <w:sz w:val="2"/>
                    </w:rPr>
                  </w:pPr>
                </w:p>
                <w:p w14:paraId="4F096272" w14:textId="77777777" w:rsidR="00F855B1" w:rsidRPr="00585B4D" w:rsidRDefault="00F855B1" w:rsidP="00F855B1">
                  <w:pPr>
                    <w:jc w:val="both"/>
                    <w:rPr>
                      <w:b/>
                      <w:sz w:val="2"/>
                    </w:rPr>
                  </w:pPr>
                </w:p>
                <w:p w14:paraId="36127F24" w14:textId="77777777" w:rsidR="00F855B1" w:rsidRPr="00585B4D" w:rsidRDefault="00F855B1" w:rsidP="00F855B1">
                  <w:pPr>
                    <w:jc w:val="both"/>
                    <w:rPr>
                      <w:b/>
                      <w:sz w:val="2"/>
                    </w:rPr>
                  </w:pPr>
                </w:p>
                <w:p w14:paraId="7EA45134" w14:textId="77777777" w:rsidR="00F855B1" w:rsidRPr="00585B4D" w:rsidRDefault="00F855B1" w:rsidP="00F855B1">
                  <w:pPr>
                    <w:jc w:val="both"/>
                    <w:rPr>
                      <w:b/>
                      <w:sz w:val="2"/>
                    </w:rPr>
                  </w:pPr>
                </w:p>
                <w:p w14:paraId="00CC42E3" w14:textId="77777777" w:rsidR="00F855B1" w:rsidRPr="00585B4D" w:rsidRDefault="00F855B1" w:rsidP="00F855B1">
                  <w:pPr>
                    <w:jc w:val="both"/>
                    <w:rPr>
                      <w:b/>
                      <w:sz w:val="2"/>
                    </w:rPr>
                  </w:pPr>
                </w:p>
                <w:p w14:paraId="372EAFD8" w14:textId="77777777" w:rsidR="00F855B1" w:rsidRPr="00585B4D" w:rsidRDefault="00F855B1" w:rsidP="00F855B1">
                  <w:pPr>
                    <w:jc w:val="both"/>
                    <w:rPr>
                      <w:b/>
                      <w:sz w:val="2"/>
                    </w:rPr>
                  </w:pPr>
                </w:p>
                <w:p w14:paraId="151CBFD9" w14:textId="77777777" w:rsidR="00F855B1" w:rsidRPr="00585B4D" w:rsidRDefault="00F855B1" w:rsidP="00F855B1">
                  <w:pPr>
                    <w:jc w:val="both"/>
                    <w:rPr>
                      <w:b/>
                      <w:sz w:val="2"/>
                    </w:rPr>
                  </w:pPr>
                </w:p>
                <w:p w14:paraId="0AF8A6A0" w14:textId="77777777" w:rsidR="00F855B1" w:rsidRPr="00585B4D" w:rsidRDefault="00F855B1" w:rsidP="00F855B1">
                  <w:pPr>
                    <w:jc w:val="both"/>
                    <w:rPr>
                      <w:b/>
                      <w:sz w:val="2"/>
                    </w:rPr>
                  </w:pPr>
                </w:p>
                <w:p w14:paraId="001D03D9" w14:textId="77777777" w:rsidR="00F855B1" w:rsidRPr="00585B4D" w:rsidRDefault="00F855B1" w:rsidP="00F855B1">
                  <w:pPr>
                    <w:jc w:val="both"/>
                    <w:rPr>
                      <w:b/>
                      <w:sz w:val="2"/>
                    </w:rPr>
                  </w:pPr>
                </w:p>
                <w:p w14:paraId="74294663" w14:textId="77777777" w:rsidR="00F855B1" w:rsidRPr="00585B4D" w:rsidRDefault="00F855B1" w:rsidP="00F855B1">
                  <w:pPr>
                    <w:jc w:val="both"/>
                    <w:rPr>
                      <w:b/>
                      <w:sz w:val="2"/>
                    </w:rPr>
                  </w:pPr>
                </w:p>
                <w:p w14:paraId="6E7E4AC3" w14:textId="77777777" w:rsidR="00F855B1" w:rsidRPr="00585B4D" w:rsidRDefault="00F855B1" w:rsidP="00F855B1">
                  <w:pPr>
                    <w:jc w:val="both"/>
                    <w:rPr>
                      <w:b/>
                      <w:sz w:val="2"/>
                    </w:rPr>
                  </w:pPr>
                </w:p>
                <w:p w14:paraId="7E06FA5F" w14:textId="77777777" w:rsidR="00F855B1" w:rsidRPr="00585B4D" w:rsidRDefault="00F855B1" w:rsidP="00F855B1">
                  <w:pPr>
                    <w:jc w:val="both"/>
                    <w:rPr>
                      <w:b/>
                      <w:sz w:val="2"/>
                    </w:rPr>
                  </w:pPr>
                </w:p>
                <w:p w14:paraId="6CBFFF20" w14:textId="77777777" w:rsidR="00F855B1" w:rsidRPr="00585B4D" w:rsidRDefault="00F855B1" w:rsidP="00F855B1">
                  <w:pPr>
                    <w:jc w:val="both"/>
                    <w:rPr>
                      <w:b/>
                      <w:sz w:val="2"/>
                    </w:rPr>
                  </w:pPr>
                </w:p>
                <w:p w14:paraId="1CAB6F21" w14:textId="77777777" w:rsidR="00F855B1" w:rsidRPr="00585B4D" w:rsidRDefault="00F855B1" w:rsidP="00F855B1">
                  <w:pPr>
                    <w:jc w:val="both"/>
                    <w:rPr>
                      <w:b/>
                      <w:sz w:val="2"/>
                    </w:rPr>
                  </w:pPr>
                </w:p>
                <w:p w14:paraId="77D30C3E" w14:textId="77777777" w:rsidR="00F855B1" w:rsidRPr="00585B4D" w:rsidRDefault="00F855B1" w:rsidP="00F855B1">
                  <w:pPr>
                    <w:jc w:val="both"/>
                    <w:rPr>
                      <w:b/>
                      <w:sz w:val="2"/>
                    </w:rPr>
                  </w:pPr>
                </w:p>
                <w:p w14:paraId="76899CC2" w14:textId="77777777" w:rsidR="00F855B1" w:rsidRPr="00585B4D" w:rsidRDefault="00F855B1" w:rsidP="00F855B1">
                  <w:pPr>
                    <w:jc w:val="both"/>
                    <w:rPr>
                      <w:b/>
                      <w:sz w:val="2"/>
                    </w:rPr>
                  </w:pPr>
                </w:p>
                <w:p w14:paraId="184FB098" w14:textId="77777777" w:rsidR="00F855B1" w:rsidRPr="00585B4D" w:rsidRDefault="00F855B1" w:rsidP="00F855B1">
                  <w:pPr>
                    <w:jc w:val="both"/>
                    <w:rPr>
                      <w:b/>
                      <w:sz w:val="2"/>
                    </w:rPr>
                  </w:pPr>
                </w:p>
                <w:p w14:paraId="44368345" w14:textId="77777777" w:rsidR="00F855B1" w:rsidRPr="00585B4D" w:rsidRDefault="00F855B1" w:rsidP="00F855B1">
                  <w:pPr>
                    <w:jc w:val="both"/>
                    <w:rPr>
                      <w:b/>
                      <w:sz w:val="2"/>
                    </w:rPr>
                  </w:pPr>
                </w:p>
                <w:p w14:paraId="7A56D5EA" w14:textId="77777777" w:rsidR="00F855B1" w:rsidRPr="00585B4D" w:rsidRDefault="00F855B1" w:rsidP="00F855B1">
                  <w:pPr>
                    <w:jc w:val="both"/>
                    <w:rPr>
                      <w:b/>
                      <w:sz w:val="2"/>
                    </w:rPr>
                  </w:pPr>
                </w:p>
                <w:p w14:paraId="705968C4" w14:textId="77777777" w:rsidR="00F855B1" w:rsidRPr="00585B4D" w:rsidRDefault="00F855B1" w:rsidP="00F855B1">
                  <w:pPr>
                    <w:jc w:val="both"/>
                    <w:rPr>
                      <w:b/>
                      <w:sz w:val="2"/>
                    </w:rPr>
                  </w:pPr>
                </w:p>
                <w:p w14:paraId="311523A9" w14:textId="77777777" w:rsidR="00F855B1" w:rsidRPr="00585B4D" w:rsidRDefault="00F855B1" w:rsidP="00F855B1">
                  <w:pPr>
                    <w:jc w:val="both"/>
                    <w:rPr>
                      <w:b/>
                      <w:sz w:val="2"/>
                    </w:rPr>
                  </w:pPr>
                </w:p>
                <w:p w14:paraId="1305D8FF" w14:textId="77777777" w:rsidR="00F855B1" w:rsidRPr="00585B4D" w:rsidRDefault="00F855B1" w:rsidP="00F855B1">
                  <w:pPr>
                    <w:jc w:val="both"/>
                    <w:rPr>
                      <w:b/>
                      <w:sz w:val="2"/>
                    </w:rPr>
                  </w:pPr>
                </w:p>
                <w:p w14:paraId="626276DE" w14:textId="77777777" w:rsidR="00F855B1" w:rsidRPr="00585B4D" w:rsidRDefault="00F855B1" w:rsidP="00F855B1">
                  <w:pPr>
                    <w:jc w:val="both"/>
                    <w:rPr>
                      <w:b/>
                      <w:sz w:val="2"/>
                    </w:rPr>
                  </w:pPr>
                </w:p>
                <w:p w14:paraId="76770061" w14:textId="77777777" w:rsidR="00F855B1" w:rsidRPr="00585B4D" w:rsidRDefault="00F855B1" w:rsidP="00F855B1">
                  <w:pPr>
                    <w:jc w:val="both"/>
                    <w:rPr>
                      <w:b/>
                      <w:sz w:val="2"/>
                    </w:rPr>
                  </w:pPr>
                </w:p>
                <w:p w14:paraId="4E56925B" w14:textId="77777777" w:rsidR="00F855B1" w:rsidRPr="00585B4D" w:rsidRDefault="00F855B1" w:rsidP="00F855B1">
                  <w:pPr>
                    <w:jc w:val="both"/>
                    <w:rPr>
                      <w:b/>
                      <w:sz w:val="2"/>
                    </w:rPr>
                  </w:pPr>
                </w:p>
                <w:p w14:paraId="6A39967B" w14:textId="77777777" w:rsidR="00F855B1" w:rsidRPr="00585B4D" w:rsidRDefault="00F855B1" w:rsidP="00F855B1">
                  <w:pPr>
                    <w:jc w:val="both"/>
                    <w:rPr>
                      <w:b/>
                      <w:sz w:val="2"/>
                    </w:rPr>
                  </w:pPr>
                </w:p>
                <w:p w14:paraId="3E4EDC54" w14:textId="77777777" w:rsidR="00F855B1" w:rsidRPr="00585B4D" w:rsidRDefault="00F855B1" w:rsidP="00F855B1">
                  <w:pPr>
                    <w:jc w:val="both"/>
                    <w:rPr>
                      <w:b/>
                      <w:sz w:val="2"/>
                    </w:rPr>
                  </w:pPr>
                </w:p>
                <w:p w14:paraId="72674EB7" w14:textId="77777777" w:rsidR="00F855B1" w:rsidRPr="00585B4D" w:rsidRDefault="00F855B1" w:rsidP="00F855B1">
                  <w:pPr>
                    <w:jc w:val="both"/>
                    <w:rPr>
                      <w:b/>
                      <w:sz w:val="2"/>
                    </w:rPr>
                  </w:pPr>
                </w:p>
                <w:p w14:paraId="0043B846" w14:textId="77777777" w:rsidR="00F855B1" w:rsidRPr="00585B4D" w:rsidRDefault="00F855B1" w:rsidP="00F855B1">
                  <w:pPr>
                    <w:jc w:val="both"/>
                    <w:rPr>
                      <w:b/>
                      <w:sz w:val="2"/>
                    </w:rPr>
                  </w:pPr>
                </w:p>
                <w:p w14:paraId="4100F739" w14:textId="77777777" w:rsidR="00F855B1" w:rsidRPr="00585B4D" w:rsidRDefault="00F855B1" w:rsidP="00F855B1">
                  <w:pPr>
                    <w:jc w:val="both"/>
                    <w:rPr>
                      <w:b/>
                      <w:sz w:val="2"/>
                    </w:rPr>
                  </w:pPr>
                </w:p>
                <w:p w14:paraId="5D191C79" w14:textId="77777777" w:rsidR="00F855B1" w:rsidRPr="00585B4D" w:rsidRDefault="00F855B1" w:rsidP="00F855B1">
                  <w:pPr>
                    <w:jc w:val="both"/>
                    <w:rPr>
                      <w:b/>
                      <w:sz w:val="2"/>
                    </w:rPr>
                  </w:pPr>
                </w:p>
                <w:p w14:paraId="27664339" w14:textId="77777777" w:rsidR="00F855B1" w:rsidRPr="00585B4D" w:rsidRDefault="00F855B1" w:rsidP="00F855B1">
                  <w:pPr>
                    <w:jc w:val="both"/>
                    <w:rPr>
                      <w:b/>
                      <w:sz w:val="2"/>
                    </w:rPr>
                  </w:pPr>
                </w:p>
                <w:p w14:paraId="192D9F73" w14:textId="77777777" w:rsidR="00F855B1" w:rsidRPr="00585B4D" w:rsidRDefault="00F855B1" w:rsidP="00F855B1">
                  <w:pPr>
                    <w:jc w:val="both"/>
                    <w:rPr>
                      <w:b/>
                      <w:sz w:val="2"/>
                    </w:rPr>
                  </w:pPr>
                </w:p>
                <w:p w14:paraId="064ACC08" w14:textId="77777777" w:rsidR="00F855B1" w:rsidRPr="00585B4D" w:rsidRDefault="00F855B1" w:rsidP="00F855B1">
                  <w:pPr>
                    <w:jc w:val="both"/>
                    <w:rPr>
                      <w:b/>
                      <w:sz w:val="2"/>
                    </w:rPr>
                  </w:pPr>
                </w:p>
                <w:p w14:paraId="7E820CCB" w14:textId="77777777" w:rsidR="00F855B1" w:rsidRPr="00585B4D" w:rsidRDefault="00F855B1" w:rsidP="00F855B1">
                  <w:pPr>
                    <w:jc w:val="both"/>
                    <w:rPr>
                      <w:b/>
                      <w:sz w:val="2"/>
                    </w:rPr>
                  </w:pPr>
                </w:p>
                <w:p w14:paraId="5E31C94C" w14:textId="77777777" w:rsidR="00F855B1" w:rsidRPr="00585B4D" w:rsidRDefault="00F855B1" w:rsidP="00F855B1">
                  <w:pPr>
                    <w:jc w:val="both"/>
                    <w:rPr>
                      <w:b/>
                      <w:sz w:val="2"/>
                    </w:rPr>
                  </w:pPr>
                </w:p>
                <w:p w14:paraId="370444B2" w14:textId="77777777" w:rsidR="00F855B1" w:rsidRPr="00585B4D" w:rsidRDefault="00F855B1" w:rsidP="00F855B1">
                  <w:pPr>
                    <w:jc w:val="both"/>
                    <w:rPr>
                      <w:b/>
                      <w:sz w:val="2"/>
                    </w:rPr>
                  </w:pPr>
                </w:p>
                <w:p w14:paraId="39CC4392" w14:textId="77777777" w:rsidR="00F855B1" w:rsidRPr="00585B4D" w:rsidRDefault="00F855B1" w:rsidP="00F855B1">
                  <w:pPr>
                    <w:jc w:val="both"/>
                    <w:rPr>
                      <w:b/>
                      <w:sz w:val="2"/>
                    </w:rPr>
                  </w:pPr>
                </w:p>
                <w:p w14:paraId="6C4908E2" w14:textId="77777777" w:rsidR="00F855B1" w:rsidRPr="00585B4D" w:rsidRDefault="00F855B1" w:rsidP="00F855B1">
                  <w:pPr>
                    <w:jc w:val="both"/>
                    <w:rPr>
                      <w:b/>
                      <w:sz w:val="2"/>
                    </w:rPr>
                  </w:pPr>
                </w:p>
                <w:p w14:paraId="48E6C5EE" w14:textId="77777777" w:rsidR="00F855B1" w:rsidRPr="00585B4D" w:rsidRDefault="00F855B1" w:rsidP="00F855B1">
                  <w:pPr>
                    <w:jc w:val="both"/>
                    <w:rPr>
                      <w:b/>
                      <w:sz w:val="2"/>
                    </w:rPr>
                  </w:pPr>
                </w:p>
                <w:p w14:paraId="584410CE" w14:textId="77777777" w:rsidR="00F855B1" w:rsidRPr="00585B4D" w:rsidRDefault="00F855B1" w:rsidP="00F855B1">
                  <w:pPr>
                    <w:jc w:val="both"/>
                    <w:rPr>
                      <w:b/>
                      <w:sz w:val="2"/>
                    </w:rPr>
                  </w:pPr>
                </w:p>
                <w:p w14:paraId="46458467" w14:textId="77777777" w:rsidR="00F855B1" w:rsidRPr="00585B4D" w:rsidRDefault="00F855B1" w:rsidP="00F855B1">
                  <w:pPr>
                    <w:jc w:val="both"/>
                    <w:rPr>
                      <w:b/>
                      <w:sz w:val="2"/>
                    </w:rPr>
                  </w:pPr>
                </w:p>
                <w:p w14:paraId="73F54DE3" w14:textId="77777777" w:rsidR="00F855B1" w:rsidRPr="00585B4D" w:rsidRDefault="00F855B1" w:rsidP="00F855B1">
                  <w:pPr>
                    <w:jc w:val="both"/>
                    <w:rPr>
                      <w:b/>
                      <w:sz w:val="2"/>
                    </w:rPr>
                  </w:pPr>
                </w:p>
                <w:p w14:paraId="24BA01F1" w14:textId="77777777" w:rsidR="00F855B1" w:rsidRPr="00585B4D" w:rsidRDefault="00F855B1" w:rsidP="00F855B1">
                  <w:pPr>
                    <w:jc w:val="both"/>
                    <w:rPr>
                      <w:b/>
                      <w:sz w:val="2"/>
                    </w:rPr>
                  </w:pPr>
                </w:p>
                <w:p w14:paraId="0EE9336D" w14:textId="77777777" w:rsidR="00F855B1" w:rsidRPr="00585B4D" w:rsidRDefault="00F855B1" w:rsidP="00F855B1">
                  <w:pPr>
                    <w:jc w:val="both"/>
                    <w:rPr>
                      <w:b/>
                      <w:sz w:val="2"/>
                    </w:rPr>
                  </w:pPr>
                </w:p>
                <w:p w14:paraId="23668AE8" w14:textId="77777777" w:rsidR="00F855B1" w:rsidRPr="00585B4D" w:rsidRDefault="00F855B1" w:rsidP="00F855B1">
                  <w:pPr>
                    <w:jc w:val="both"/>
                    <w:rPr>
                      <w:b/>
                      <w:sz w:val="2"/>
                    </w:rPr>
                  </w:pPr>
                </w:p>
                <w:p w14:paraId="2FEBA380" w14:textId="77777777" w:rsidR="00F855B1" w:rsidRPr="00585B4D" w:rsidRDefault="00F855B1" w:rsidP="00F855B1">
                  <w:pPr>
                    <w:jc w:val="both"/>
                    <w:rPr>
                      <w:b/>
                      <w:sz w:val="2"/>
                    </w:rPr>
                  </w:pPr>
                </w:p>
                <w:p w14:paraId="7DEC2855" w14:textId="77777777" w:rsidR="00F855B1" w:rsidRPr="00585B4D" w:rsidRDefault="00F855B1" w:rsidP="00F855B1">
                  <w:pPr>
                    <w:jc w:val="both"/>
                    <w:rPr>
                      <w:b/>
                      <w:sz w:val="2"/>
                    </w:rPr>
                  </w:pPr>
                </w:p>
                <w:p w14:paraId="67D445FA" w14:textId="77777777" w:rsidR="00F855B1" w:rsidRPr="00585B4D" w:rsidRDefault="00F855B1" w:rsidP="00F855B1">
                  <w:pPr>
                    <w:jc w:val="both"/>
                    <w:rPr>
                      <w:b/>
                      <w:sz w:val="2"/>
                    </w:rPr>
                  </w:pPr>
                </w:p>
                <w:p w14:paraId="558D86D3" w14:textId="77777777" w:rsidR="00F855B1" w:rsidRPr="00585B4D" w:rsidRDefault="00F855B1" w:rsidP="00F855B1">
                  <w:pPr>
                    <w:jc w:val="both"/>
                    <w:rPr>
                      <w:b/>
                      <w:sz w:val="2"/>
                    </w:rPr>
                  </w:pPr>
                </w:p>
                <w:p w14:paraId="317A21EC" w14:textId="77777777" w:rsidR="00F855B1" w:rsidRPr="00585B4D" w:rsidRDefault="00F855B1" w:rsidP="00F855B1">
                  <w:pPr>
                    <w:jc w:val="both"/>
                    <w:rPr>
                      <w:b/>
                      <w:sz w:val="2"/>
                    </w:rPr>
                  </w:pPr>
                </w:p>
                <w:p w14:paraId="35742956" w14:textId="77777777" w:rsidR="00F855B1" w:rsidRPr="00585B4D" w:rsidRDefault="00F855B1" w:rsidP="00F855B1">
                  <w:pPr>
                    <w:jc w:val="both"/>
                    <w:rPr>
                      <w:b/>
                      <w:sz w:val="2"/>
                    </w:rPr>
                  </w:pPr>
                </w:p>
                <w:p w14:paraId="44629079" w14:textId="77777777" w:rsidR="00F855B1" w:rsidRPr="00585B4D" w:rsidRDefault="00F855B1" w:rsidP="00F855B1">
                  <w:pPr>
                    <w:jc w:val="both"/>
                    <w:rPr>
                      <w:b/>
                      <w:sz w:val="2"/>
                    </w:rPr>
                  </w:pPr>
                </w:p>
                <w:p w14:paraId="144D4FB2" w14:textId="77777777" w:rsidR="00F855B1" w:rsidRPr="00585B4D" w:rsidRDefault="00F855B1" w:rsidP="00F855B1">
                  <w:pPr>
                    <w:jc w:val="both"/>
                    <w:rPr>
                      <w:b/>
                      <w:sz w:val="2"/>
                    </w:rPr>
                  </w:pPr>
                </w:p>
                <w:p w14:paraId="74F71C0E" w14:textId="77777777" w:rsidR="00F855B1" w:rsidRPr="00585B4D" w:rsidRDefault="00F855B1" w:rsidP="00F855B1">
                  <w:pPr>
                    <w:jc w:val="both"/>
                    <w:rPr>
                      <w:b/>
                      <w:sz w:val="2"/>
                    </w:rPr>
                  </w:pPr>
                </w:p>
                <w:p w14:paraId="46FC2E5C" w14:textId="77777777" w:rsidR="00F855B1" w:rsidRPr="00585B4D" w:rsidRDefault="00F855B1" w:rsidP="00F855B1">
                  <w:pPr>
                    <w:jc w:val="both"/>
                    <w:rPr>
                      <w:b/>
                      <w:sz w:val="2"/>
                    </w:rPr>
                  </w:pPr>
                </w:p>
                <w:p w14:paraId="538B6134" w14:textId="77777777" w:rsidR="00F855B1" w:rsidRPr="00585B4D" w:rsidRDefault="00F855B1" w:rsidP="00F855B1">
                  <w:pPr>
                    <w:jc w:val="both"/>
                    <w:rPr>
                      <w:b/>
                      <w:sz w:val="2"/>
                    </w:rPr>
                  </w:pPr>
                </w:p>
                <w:p w14:paraId="251CE34E" w14:textId="77777777" w:rsidR="00F855B1" w:rsidRPr="00585B4D" w:rsidRDefault="00F855B1" w:rsidP="00F855B1">
                  <w:pPr>
                    <w:jc w:val="both"/>
                    <w:rPr>
                      <w:b/>
                      <w:sz w:val="2"/>
                    </w:rPr>
                  </w:pPr>
                </w:p>
                <w:p w14:paraId="6048F1E3" w14:textId="77777777" w:rsidR="00F855B1" w:rsidRPr="00585B4D" w:rsidRDefault="00F855B1" w:rsidP="00F855B1">
                  <w:pPr>
                    <w:jc w:val="both"/>
                    <w:rPr>
                      <w:b/>
                      <w:sz w:val="2"/>
                    </w:rPr>
                  </w:pPr>
                </w:p>
                <w:p w14:paraId="69748766" w14:textId="77777777" w:rsidR="00F855B1" w:rsidRPr="00585B4D" w:rsidRDefault="00F855B1" w:rsidP="00F855B1">
                  <w:pPr>
                    <w:jc w:val="both"/>
                    <w:rPr>
                      <w:b/>
                      <w:sz w:val="2"/>
                    </w:rPr>
                  </w:pPr>
                </w:p>
                <w:p w14:paraId="367B5083" w14:textId="77777777" w:rsidR="00F855B1" w:rsidRPr="00585B4D" w:rsidRDefault="00F855B1" w:rsidP="00F855B1">
                  <w:pPr>
                    <w:jc w:val="both"/>
                    <w:rPr>
                      <w:b/>
                      <w:sz w:val="2"/>
                    </w:rPr>
                  </w:pPr>
                </w:p>
                <w:p w14:paraId="33CC801E" w14:textId="77777777" w:rsidR="00F855B1" w:rsidRPr="00585B4D" w:rsidRDefault="00F855B1" w:rsidP="00F855B1">
                  <w:pPr>
                    <w:jc w:val="both"/>
                    <w:rPr>
                      <w:b/>
                      <w:sz w:val="2"/>
                    </w:rPr>
                  </w:pPr>
                </w:p>
                <w:p w14:paraId="475BC029" w14:textId="77777777" w:rsidR="00F855B1" w:rsidRPr="00585B4D" w:rsidRDefault="00F855B1" w:rsidP="00F855B1">
                  <w:pPr>
                    <w:jc w:val="both"/>
                    <w:rPr>
                      <w:b/>
                      <w:sz w:val="2"/>
                    </w:rPr>
                  </w:pPr>
                </w:p>
                <w:p w14:paraId="25E7C6C1" w14:textId="77777777" w:rsidR="00F855B1" w:rsidRPr="00585B4D" w:rsidRDefault="00F855B1" w:rsidP="00F855B1">
                  <w:pPr>
                    <w:jc w:val="both"/>
                    <w:rPr>
                      <w:b/>
                      <w:sz w:val="2"/>
                    </w:rPr>
                  </w:pPr>
                </w:p>
                <w:p w14:paraId="47C09621" w14:textId="77777777" w:rsidR="00F855B1" w:rsidRPr="00585B4D" w:rsidRDefault="00F855B1" w:rsidP="00F855B1">
                  <w:pPr>
                    <w:jc w:val="both"/>
                    <w:rPr>
                      <w:b/>
                      <w:sz w:val="2"/>
                    </w:rPr>
                  </w:pPr>
                </w:p>
                <w:p w14:paraId="424C5CC9" w14:textId="77777777" w:rsidR="00F855B1" w:rsidRPr="00585B4D" w:rsidRDefault="00F855B1" w:rsidP="00F855B1">
                  <w:pPr>
                    <w:jc w:val="both"/>
                    <w:rPr>
                      <w:b/>
                      <w:sz w:val="2"/>
                    </w:rPr>
                  </w:pPr>
                </w:p>
                <w:p w14:paraId="06905AF9" w14:textId="77777777" w:rsidR="00F855B1" w:rsidRPr="00585B4D" w:rsidRDefault="00F855B1" w:rsidP="00F855B1">
                  <w:pPr>
                    <w:jc w:val="both"/>
                    <w:rPr>
                      <w:b/>
                      <w:sz w:val="2"/>
                    </w:rPr>
                  </w:pPr>
                </w:p>
                <w:p w14:paraId="6AFEAEAA" w14:textId="77777777" w:rsidR="00F855B1" w:rsidRPr="00585B4D" w:rsidRDefault="00F855B1" w:rsidP="00F855B1">
                  <w:pPr>
                    <w:jc w:val="both"/>
                    <w:rPr>
                      <w:b/>
                      <w:sz w:val="2"/>
                    </w:rPr>
                  </w:pPr>
                </w:p>
                <w:p w14:paraId="477F900A" w14:textId="77777777" w:rsidR="00F855B1" w:rsidRPr="00585B4D" w:rsidRDefault="00F855B1" w:rsidP="00F855B1">
                  <w:pPr>
                    <w:jc w:val="both"/>
                    <w:rPr>
                      <w:b/>
                      <w:sz w:val="2"/>
                    </w:rPr>
                  </w:pPr>
                </w:p>
                <w:p w14:paraId="03C5B936" w14:textId="77777777" w:rsidR="00F855B1" w:rsidRPr="00585B4D" w:rsidRDefault="00F855B1" w:rsidP="00F855B1">
                  <w:pPr>
                    <w:jc w:val="both"/>
                    <w:rPr>
                      <w:b/>
                      <w:sz w:val="2"/>
                    </w:rPr>
                  </w:pPr>
                </w:p>
                <w:p w14:paraId="535EFD78" w14:textId="77777777" w:rsidR="00F855B1" w:rsidRPr="00585B4D" w:rsidRDefault="00F855B1" w:rsidP="00F855B1">
                  <w:pPr>
                    <w:jc w:val="both"/>
                    <w:rPr>
                      <w:b/>
                      <w:sz w:val="2"/>
                    </w:rPr>
                  </w:pPr>
                </w:p>
                <w:p w14:paraId="7E2ECEEA" w14:textId="77777777" w:rsidR="00F855B1" w:rsidRPr="00585B4D" w:rsidRDefault="00F855B1" w:rsidP="00F855B1">
                  <w:pPr>
                    <w:jc w:val="both"/>
                    <w:rPr>
                      <w:b/>
                      <w:sz w:val="2"/>
                    </w:rPr>
                  </w:pPr>
                </w:p>
                <w:p w14:paraId="64C4DD8B" w14:textId="77777777" w:rsidR="00F855B1" w:rsidRPr="00585B4D" w:rsidRDefault="00F855B1" w:rsidP="00F855B1">
                  <w:pPr>
                    <w:jc w:val="both"/>
                    <w:rPr>
                      <w:b/>
                      <w:sz w:val="2"/>
                    </w:rPr>
                  </w:pPr>
                </w:p>
                <w:p w14:paraId="6F74051F" w14:textId="77777777" w:rsidR="00F855B1" w:rsidRPr="00585B4D" w:rsidRDefault="00F855B1" w:rsidP="00F855B1">
                  <w:pPr>
                    <w:jc w:val="both"/>
                    <w:rPr>
                      <w:b/>
                      <w:sz w:val="2"/>
                    </w:rPr>
                  </w:pPr>
                </w:p>
                <w:p w14:paraId="50F5581E" w14:textId="77777777" w:rsidR="00F855B1" w:rsidRPr="00585B4D" w:rsidRDefault="00F855B1" w:rsidP="00F855B1">
                  <w:pPr>
                    <w:jc w:val="both"/>
                    <w:rPr>
                      <w:b/>
                      <w:sz w:val="2"/>
                    </w:rPr>
                  </w:pPr>
                </w:p>
                <w:p w14:paraId="6F42596D" w14:textId="77777777" w:rsidR="00F855B1" w:rsidRPr="00585B4D" w:rsidRDefault="00F855B1" w:rsidP="00F855B1">
                  <w:pPr>
                    <w:jc w:val="both"/>
                    <w:rPr>
                      <w:b/>
                      <w:sz w:val="2"/>
                    </w:rPr>
                  </w:pPr>
                </w:p>
                <w:p w14:paraId="5F6DA554" w14:textId="77777777" w:rsidR="00F855B1" w:rsidRPr="00585B4D" w:rsidRDefault="00F855B1" w:rsidP="00F855B1">
                  <w:pPr>
                    <w:jc w:val="both"/>
                    <w:rPr>
                      <w:b/>
                      <w:sz w:val="2"/>
                    </w:rPr>
                  </w:pPr>
                </w:p>
                <w:p w14:paraId="0C6C75BD" w14:textId="77777777" w:rsidR="00F855B1" w:rsidRPr="00585B4D" w:rsidRDefault="00F855B1" w:rsidP="00F855B1">
                  <w:pPr>
                    <w:jc w:val="both"/>
                    <w:rPr>
                      <w:b/>
                      <w:sz w:val="2"/>
                    </w:rPr>
                  </w:pPr>
                </w:p>
                <w:p w14:paraId="37ED8E8E" w14:textId="77777777" w:rsidR="00F855B1" w:rsidRPr="00585B4D" w:rsidRDefault="00F855B1" w:rsidP="00F855B1">
                  <w:pPr>
                    <w:jc w:val="both"/>
                    <w:rPr>
                      <w:b/>
                      <w:sz w:val="2"/>
                    </w:rPr>
                  </w:pPr>
                </w:p>
                <w:p w14:paraId="2F82AE96" w14:textId="77777777" w:rsidR="00F855B1" w:rsidRPr="00585B4D" w:rsidRDefault="00F855B1" w:rsidP="00F855B1">
                  <w:pPr>
                    <w:jc w:val="both"/>
                    <w:rPr>
                      <w:b/>
                      <w:sz w:val="2"/>
                    </w:rPr>
                  </w:pPr>
                </w:p>
                <w:p w14:paraId="43707188" w14:textId="77777777" w:rsidR="00F855B1" w:rsidRDefault="00F855B1" w:rsidP="00F855B1">
                  <w:pPr>
                    <w:jc w:val="both"/>
                    <w:rPr>
                      <w:b/>
                      <w:sz w:val="2"/>
                    </w:rPr>
                  </w:pPr>
                </w:p>
                <w:p w14:paraId="4BC03B5B" w14:textId="77777777" w:rsidR="00F855B1" w:rsidRDefault="00F855B1" w:rsidP="00F855B1">
                  <w:pPr>
                    <w:jc w:val="both"/>
                    <w:rPr>
                      <w:b/>
                      <w:sz w:val="2"/>
                    </w:rPr>
                  </w:pPr>
                </w:p>
                <w:p w14:paraId="28B200CE" w14:textId="77777777" w:rsidR="00F855B1" w:rsidRDefault="00F855B1" w:rsidP="00F855B1">
                  <w:pPr>
                    <w:jc w:val="both"/>
                    <w:rPr>
                      <w:b/>
                      <w:sz w:val="2"/>
                    </w:rPr>
                  </w:pPr>
                </w:p>
                <w:p w14:paraId="4FD5A425" w14:textId="77777777" w:rsidR="00F855B1" w:rsidRDefault="00F855B1" w:rsidP="00F855B1">
                  <w:pPr>
                    <w:jc w:val="both"/>
                    <w:rPr>
                      <w:b/>
                      <w:sz w:val="2"/>
                    </w:rPr>
                  </w:pPr>
                </w:p>
                <w:p w14:paraId="5206F9F4" w14:textId="77777777" w:rsidR="00F855B1" w:rsidRDefault="00F855B1" w:rsidP="00F855B1">
                  <w:pPr>
                    <w:jc w:val="both"/>
                    <w:rPr>
                      <w:b/>
                      <w:sz w:val="2"/>
                    </w:rPr>
                  </w:pPr>
                </w:p>
                <w:p w14:paraId="70AFEFA9" w14:textId="77777777" w:rsidR="00F855B1" w:rsidRDefault="00F855B1" w:rsidP="00F855B1">
                  <w:pPr>
                    <w:jc w:val="both"/>
                    <w:rPr>
                      <w:b/>
                      <w:sz w:val="2"/>
                    </w:rPr>
                  </w:pPr>
                </w:p>
                <w:p w14:paraId="288A276C" w14:textId="77777777" w:rsidR="00F855B1" w:rsidRDefault="00F855B1" w:rsidP="00F855B1">
                  <w:pPr>
                    <w:jc w:val="both"/>
                    <w:rPr>
                      <w:b/>
                      <w:sz w:val="2"/>
                    </w:rPr>
                  </w:pPr>
                </w:p>
                <w:p w14:paraId="57172BFB" w14:textId="77777777" w:rsidR="00F855B1" w:rsidRPr="00585B4D" w:rsidRDefault="00F855B1" w:rsidP="005C7389">
                  <w:pPr>
                    <w:rPr>
                      <w:b/>
                      <w:sz w:val="2"/>
                    </w:rPr>
                  </w:pPr>
                </w:p>
                <w:p w14:paraId="2EFF1C8B" w14:textId="77777777" w:rsidR="00F855B1" w:rsidRPr="00585B4D" w:rsidRDefault="00F855B1" w:rsidP="00F855B1">
                  <w:pPr>
                    <w:jc w:val="both"/>
                    <w:rPr>
                      <w:b/>
                      <w:sz w:val="2"/>
                    </w:rPr>
                  </w:pPr>
                </w:p>
                <w:p w14:paraId="0BF6CA9B" w14:textId="77777777" w:rsidR="00F855B1" w:rsidRPr="00585B4D" w:rsidRDefault="00F855B1" w:rsidP="00F855B1">
                  <w:pPr>
                    <w:jc w:val="both"/>
                    <w:rPr>
                      <w:b/>
                      <w:sz w:val="2"/>
                    </w:rPr>
                  </w:pPr>
                </w:p>
                <w:p w14:paraId="15C74213" w14:textId="77777777" w:rsidR="00F855B1" w:rsidRPr="00585B4D" w:rsidRDefault="00F855B1" w:rsidP="00F855B1">
                  <w:pPr>
                    <w:jc w:val="both"/>
                    <w:rPr>
                      <w:b/>
                      <w:sz w:val="2"/>
                    </w:rPr>
                  </w:pPr>
                </w:p>
                <w:p w14:paraId="183E9B5C" w14:textId="77777777" w:rsidR="00F855B1" w:rsidRPr="00585B4D" w:rsidRDefault="00F855B1" w:rsidP="00F855B1">
                  <w:pPr>
                    <w:jc w:val="both"/>
                    <w:rPr>
                      <w:b/>
                      <w:sz w:val="2"/>
                    </w:rPr>
                  </w:pPr>
                </w:p>
                <w:p w14:paraId="34DAE4B3" w14:textId="77777777"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201</w:t>
                  </w:r>
                  <w:r w:rsidR="00135174">
                    <w:rPr>
                      <w:b/>
                      <w:sz w:val="28"/>
                      <w:szCs w:val="28"/>
                    </w:rPr>
                    <w:t>1</w:t>
                  </w:r>
                  <w:r w:rsidRPr="00585B4D">
                    <w:rPr>
                      <w:b/>
                      <w:sz w:val="28"/>
                      <w:szCs w:val="28"/>
                    </w:rPr>
                    <w:t xml:space="preserve"> г.</w:t>
                  </w:r>
                </w:p>
                <w:p w14:paraId="4C847D6B" w14:textId="77777777" w:rsidR="00135174" w:rsidRPr="00585B4D" w:rsidRDefault="00135174" w:rsidP="00135174">
                  <w:pPr>
                    <w:tabs>
                      <w:tab w:val="left" w:pos="4666"/>
                    </w:tabs>
                    <w:rPr>
                      <w:b/>
                      <w:sz w:val="28"/>
                      <w:szCs w:val="28"/>
                    </w:rPr>
                  </w:pPr>
                </w:p>
                <w:p w14:paraId="11CC5C46" w14:textId="77777777" w:rsidR="00F855B1" w:rsidRPr="00585B4D" w:rsidRDefault="00F855B1" w:rsidP="00F855B1">
                  <w:pPr>
                    <w:jc w:val="both"/>
                    <w:rPr>
                      <w:b/>
                      <w:sz w:val="2"/>
                    </w:rPr>
                  </w:pPr>
                </w:p>
                <w:p w14:paraId="67FC9A35" w14:textId="77777777" w:rsidR="00F855B1" w:rsidRPr="00585B4D" w:rsidRDefault="00F855B1" w:rsidP="00F855B1">
                  <w:pPr>
                    <w:jc w:val="both"/>
                    <w:rPr>
                      <w:b/>
                      <w:sz w:val="2"/>
                    </w:rPr>
                  </w:pPr>
                </w:p>
                <w:p w14:paraId="60B4C69B" w14:textId="77777777" w:rsidR="00F855B1" w:rsidRPr="00585B4D" w:rsidRDefault="00F855B1" w:rsidP="00F855B1">
                  <w:pPr>
                    <w:jc w:val="both"/>
                    <w:rPr>
                      <w:b/>
                      <w:sz w:val="2"/>
                    </w:rPr>
                  </w:pPr>
                </w:p>
                <w:p w14:paraId="123422F8" w14:textId="77777777" w:rsidR="00F855B1" w:rsidRPr="00585B4D" w:rsidRDefault="00F855B1" w:rsidP="00F855B1">
                  <w:pPr>
                    <w:jc w:val="both"/>
                    <w:rPr>
                      <w:b/>
                      <w:sz w:val="2"/>
                    </w:rPr>
                  </w:pPr>
                </w:p>
                <w:p w14:paraId="752E44D4" w14:textId="77777777" w:rsidR="00F855B1" w:rsidRPr="00585B4D" w:rsidRDefault="00F855B1" w:rsidP="00F855B1">
                  <w:pPr>
                    <w:jc w:val="both"/>
                    <w:rPr>
                      <w:b/>
                      <w:sz w:val="2"/>
                    </w:rPr>
                  </w:pPr>
                </w:p>
                <w:p w14:paraId="0B1376D3" w14:textId="77777777" w:rsidR="00F855B1" w:rsidRPr="00585B4D" w:rsidRDefault="00F855B1" w:rsidP="00F855B1">
                  <w:pPr>
                    <w:jc w:val="both"/>
                    <w:rPr>
                      <w:b/>
                      <w:sz w:val="2"/>
                    </w:rPr>
                  </w:pPr>
                </w:p>
                <w:p w14:paraId="04C22F3C" w14:textId="77777777" w:rsidR="00F855B1" w:rsidRDefault="00F855B1" w:rsidP="00F855B1">
                  <w:pPr>
                    <w:jc w:val="both"/>
                    <w:rPr>
                      <w:sz w:val="2"/>
                    </w:rPr>
                  </w:pPr>
                </w:p>
                <w:p w14:paraId="289AB537" w14:textId="77777777" w:rsidR="00F855B1" w:rsidRDefault="00F855B1" w:rsidP="00F855B1">
                  <w:pPr>
                    <w:jc w:val="both"/>
                    <w:rPr>
                      <w:sz w:val="2"/>
                    </w:rPr>
                  </w:pPr>
                </w:p>
                <w:p w14:paraId="5226BD18" w14:textId="77777777" w:rsidR="00F855B1" w:rsidRDefault="00F855B1" w:rsidP="00F855B1">
                  <w:pPr>
                    <w:jc w:val="both"/>
                    <w:rPr>
                      <w:sz w:val="2"/>
                    </w:rPr>
                  </w:pPr>
                </w:p>
                <w:p w14:paraId="333131D0" w14:textId="77777777" w:rsidR="00F855B1" w:rsidRDefault="00F855B1" w:rsidP="00F855B1">
                  <w:pPr>
                    <w:jc w:val="both"/>
                    <w:rPr>
                      <w:sz w:val="2"/>
                    </w:rPr>
                  </w:pPr>
                </w:p>
                <w:p w14:paraId="0150C837" w14:textId="77777777" w:rsidR="00F855B1" w:rsidRDefault="00F855B1" w:rsidP="00F855B1">
                  <w:pPr>
                    <w:jc w:val="both"/>
                    <w:rPr>
                      <w:sz w:val="2"/>
                    </w:rPr>
                  </w:pPr>
                </w:p>
                <w:p w14:paraId="131D9CAE" w14:textId="77777777" w:rsidR="00F855B1" w:rsidRDefault="00F855B1" w:rsidP="00F855B1">
                  <w:pPr>
                    <w:jc w:val="both"/>
                    <w:rPr>
                      <w:sz w:val="2"/>
                    </w:rPr>
                  </w:pPr>
                </w:p>
                <w:p w14:paraId="7210899D" w14:textId="77777777" w:rsidR="00F855B1" w:rsidRDefault="00F855B1" w:rsidP="00F855B1">
                  <w:pPr>
                    <w:jc w:val="both"/>
                    <w:rPr>
                      <w:sz w:val="2"/>
                    </w:rPr>
                  </w:pPr>
                </w:p>
                <w:p w14:paraId="7F7C3F89" w14:textId="77777777" w:rsidR="00F855B1" w:rsidRDefault="00F855B1" w:rsidP="00F855B1">
                  <w:pPr>
                    <w:jc w:val="both"/>
                    <w:rPr>
                      <w:sz w:val="2"/>
                    </w:rPr>
                  </w:pPr>
                </w:p>
                <w:p w14:paraId="5C9E57CA" w14:textId="77777777" w:rsidR="00F855B1" w:rsidRDefault="00F855B1" w:rsidP="00F855B1">
                  <w:pPr>
                    <w:jc w:val="both"/>
                    <w:rPr>
                      <w:sz w:val="2"/>
                    </w:rPr>
                  </w:pPr>
                </w:p>
                <w:p w14:paraId="419AC550" w14:textId="77777777" w:rsidR="00F855B1" w:rsidRDefault="00F855B1" w:rsidP="00F855B1">
                  <w:pPr>
                    <w:jc w:val="both"/>
                    <w:rPr>
                      <w:sz w:val="2"/>
                    </w:rPr>
                  </w:pPr>
                </w:p>
                <w:p w14:paraId="69905B3D" w14:textId="77777777" w:rsidR="00F855B1" w:rsidRDefault="00F855B1" w:rsidP="00F855B1">
                  <w:pPr>
                    <w:jc w:val="both"/>
                    <w:rPr>
                      <w:sz w:val="2"/>
                    </w:rPr>
                  </w:pPr>
                </w:p>
                <w:p w14:paraId="62091072" w14:textId="77777777" w:rsidR="00F855B1" w:rsidRDefault="00F855B1" w:rsidP="00F855B1">
                  <w:pPr>
                    <w:jc w:val="both"/>
                    <w:rPr>
                      <w:sz w:val="2"/>
                    </w:rPr>
                  </w:pPr>
                </w:p>
              </w:tc>
            </w:tr>
          </w:tbl>
          <w:p w14:paraId="012FC8D9" w14:textId="77777777" w:rsidR="003A0DEB" w:rsidRDefault="003A0DEB">
            <w:pPr>
              <w:jc w:val="both"/>
              <w:rPr>
                <w:sz w:val="2"/>
              </w:rPr>
            </w:pPr>
          </w:p>
          <w:p w14:paraId="2138E5EE" w14:textId="77777777" w:rsidR="003A0DEB" w:rsidRDefault="003A0DEB">
            <w:pPr>
              <w:jc w:val="both"/>
              <w:rPr>
                <w:sz w:val="2"/>
              </w:rPr>
            </w:pPr>
          </w:p>
          <w:p w14:paraId="1ED99EAD" w14:textId="77777777" w:rsidR="003A0DEB" w:rsidRDefault="003A0DEB">
            <w:pPr>
              <w:jc w:val="both"/>
              <w:rPr>
                <w:sz w:val="2"/>
              </w:rPr>
            </w:pPr>
          </w:p>
          <w:p w14:paraId="1DA90F34" w14:textId="77777777" w:rsidR="003A0DEB" w:rsidRDefault="003A0DEB">
            <w:pPr>
              <w:jc w:val="both"/>
              <w:rPr>
                <w:sz w:val="2"/>
              </w:rPr>
            </w:pPr>
          </w:p>
          <w:p w14:paraId="79B9107F" w14:textId="77777777" w:rsidR="003A0DEB" w:rsidRDefault="003A0DEB">
            <w:pPr>
              <w:jc w:val="both"/>
              <w:rPr>
                <w:sz w:val="2"/>
              </w:rPr>
            </w:pPr>
          </w:p>
          <w:p w14:paraId="4BBACF16" w14:textId="77777777" w:rsidR="003A0DEB" w:rsidRDefault="003A0DEB">
            <w:pPr>
              <w:jc w:val="both"/>
              <w:rPr>
                <w:sz w:val="2"/>
              </w:rPr>
            </w:pPr>
          </w:p>
          <w:p w14:paraId="58A75349" w14:textId="77777777" w:rsidR="003A0DEB" w:rsidRDefault="003A0DEB">
            <w:pPr>
              <w:jc w:val="both"/>
              <w:rPr>
                <w:sz w:val="2"/>
              </w:rPr>
            </w:pPr>
          </w:p>
          <w:p w14:paraId="2632FE9F" w14:textId="77777777" w:rsidR="003A0DEB" w:rsidRDefault="003A0DEB">
            <w:pPr>
              <w:jc w:val="both"/>
              <w:rPr>
                <w:sz w:val="2"/>
              </w:rPr>
            </w:pPr>
          </w:p>
          <w:p w14:paraId="0D5EF135" w14:textId="77777777" w:rsidR="003A0DEB" w:rsidRDefault="003A0DEB">
            <w:pPr>
              <w:jc w:val="both"/>
              <w:rPr>
                <w:sz w:val="2"/>
              </w:rPr>
            </w:pPr>
          </w:p>
          <w:p w14:paraId="0E5830C2" w14:textId="77777777" w:rsidR="003A0DEB" w:rsidRDefault="003A0DEB">
            <w:pPr>
              <w:jc w:val="both"/>
              <w:rPr>
                <w:sz w:val="2"/>
              </w:rPr>
            </w:pPr>
          </w:p>
          <w:p w14:paraId="68534649" w14:textId="77777777" w:rsidR="003A0DEB" w:rsidRDefault="003A0DEB">
            <w:pPr>
              <w:jc w:val="both"/>
              <w:rPr>
                <w:sz w:val="2"/>
              </w:rPr>
            </w:pPr>
          </w:p>
          <w:p w14:paraId="5DBC471E" w14:textId="77777777" w:rsidR="007769B6" w:rsidRPr="007C7FBE" w:rsidRDefault="007769B6" w:rsidP="007769B6">
            <w:pPr>
              <w:jc w:val="center"/>
              <w:rPr>
                <w:b/>
                <w:bCs/>
                <w:sz w:val="52"/>
                <w:szCs w:val="52"/>
              </w:rPr>
            </w:pPr>
          </w:p>
          <w:p w14:paraId="1B01399E" w14:textId="77777777" w:rsidR="007C7FBE" w:rsidRDefault="007C7FBE">
            <w:pPr>
              <w:jc w:val="both"/>
              <w:rPr>
                <w:sz w:val="28"/>
              </w:rPr>
            </w:pPr>
          </w:p>
          <w:p w14:paraId="190C3592" w14:textId="77777777" w:rsidR="005523FA" w:rsidRDefault="005523FA">
            <w:pPr>
              <w:jc w:val="both"/>
              <w:rPr>
                <w:sz w:val="28"/>
              </w:rPr>
            </w:pPr>
          </w:p>
          <w:p w14:paraId="046FED59" w14:textId="77777777" w:rsidR="005523FA" w:rsidRDefault="005523FA">
            <w:pPr>
              <w:jc w:val="both"/>
              <w:rPr>
                <w:sz w:val="28"/>
              </w:rPr>
            </w:pPr>
          </w:p>
          <w:p w14:paraId="54F11180" w14:textId="77777777" w:rsidR="005523FA" w:rsidRDefault="005523FA">
            <w:pPr>
              <w:jc w:val="both"/>
              <w:rPr>
                <w:sz w:val="28"/>
              </w:rPr>
            </w:pPr>
          </w:p>
          <w:p w14:paraId="3F392EBF" w14:textId="77777777" w:rsidR="003A0DEB" w:rsidRPr="00CC6258" w:rsidRDefault="003A0DEB">
            <w:pPr>
              <w:jc w:val="both"/>
              <w:rPr>
                <w:sz w:val="28"/>
                <w:szCs w:val="28"/>
              </w:rPr>
            </w:pPr>
          </w:p>
          <w:p w14:paraId="0FC327A9" w14:textId="77777777" w:rsidR="003A0DEB" w:rsidRPr="00CC6258" w:rsidRDefault="003A0DEB">
            <w:pPr>
              <w:jc w:val="both"/>
              <w:rPr>
                <w:sz w:val="28"/>
                <w:szCs w:val="28"/>
              </w:rPr>
            </w:pPr>
          </w:p>
          <w:p w14:paraId="4CD542CE" w14:textId="77777777" w:rsidR="003A0DEB" w:rsidRPr="00CC6258" w:rsidRDefault="003A0DEB">
            <w:pPr>
              <w:jc w:val="both"/>
              <w:rPr>
                <w:sz w:val="28"/>
                <w:szCs w:val="28"/>
              </w:rPr>
            </w:pPr>
          </w:p>
          <w:p w14:paraId="2C70AC75" w14:textId="77777777" w:rsidR="003A0DEB" w:rsidRPr="00CC6258" w:rsidRDefault="003A0DEB">
            <w:pPr>
              <w:jc w:val="both"/>
              <w:rPr>
                <w:sz w:val="28"/>
                <w:szCs w:val="28"/>
              </w:rPr>
            </w:pPr>
          </w:p>
          <w:p w14:paraId="7994D340" w14:textId="77777777" w:rsidR="003A0DEB" w:rsidRPr="00CC6258" w:rsidRDefault="003A0DEB">
            <w:pPr>
              <w:jc w:val="both"/>
              <w:rPr>
                <w:sz w:val="28"/>
                <w:szCs w:val="28"/>
              </w:rPr>
            </w:pPr>
          </w:p>
          <w:p w14:paraId="5D793AC8" w14:textId="77777777" w:rsidR="003A0DEB" w:rsidRPr="00CC6258" w:rsidRDefault="003A0DEB">
            <w:pPr>
              <w:jc w:val="both"/>
              <w:rPr>
                <w:sz w:val="28"/>
                <w:szCs w:val="28"/>
              </w:rPr>
            </w:pPr>
          </w:p>
          <w:p w14:paraId="0ED0E04D" w14:textId="77777777" w:rsidR="003A0DEB" w:rsidRPr="00CC6258" w:rsidRDefault="003A0DEB">
            <w:pPr>
              <w:jc w:val="both"/>
              <w:rPr>
                <w:sz w:val="28"/>
                <w:szCs w:val="28"/>
              </w:rPr>
            </w:pPr>
          </w:p>
          <w:p w14:paraId="7E39B50C" w14:textId="77777777" w:rsidR="003A0DEB" w:rsidRPr="00CC6258" w:rsidRDefault="003A0DEB">
            <w:pPr>
              <w:jc w:val="both"/>
              <w:rPr>
                <w:sz w:val="28"/>
                <w:szCs w:val="28"/>
              </w:rPr>
            </w:pPr>
          </w:p>
          <w:p w14:paraId="06E38DB7" w14:textId="77777777" w:rsidR="003A0DEB" w:rsidRDefault="003A0DEB">
            <w:pPr>
              <w:jc w:val="both"/>
              <w:rPr>
                <w:sz w:val="2"/>
              </w:rPr>
            </w:pPr>
          </w:p>
          <w:p w14:paraId="62C05ECC" w14:textId="77777777" w:rsidR="003A0DEB" w:rsidRDefault="003A0DEB">
            <w:pPr>
              <w:jc w:val="both"/>
              <w:rPr>
                <w:sz w:val="2"/>
              </w:rPr>
            </w:pPr>
          </w:p>
          <w:p w14:paraId="0901B698" w14:textId="77777777" w:rsidR="003A0DEB" w:rsidRDefault="003A0DEB">
            <w:pPr>
              <w:jc w:val="both"/>
              <w:rPr>
                <w:sz w:val="2"/>
              </w:rPr>
            </w:pPr>
          </w:p>
          <w:p w14:paraId="21C689B6" w14:textId="77777777" w:rsidR="003A0DEB" w:rsidRDefault="003A0DEB">
            <w:pPr>
              <w:jc w:val="both"/>
              <w:rPr>
                <w:sz w:val="2"/>
              </w:rPr>
            </w:pPr>
          </w:p>
          <w:p w14:paraId="589DD033" w14:textId="77777777" w:rsidR="003A0DEB" w:rsidRDefault="003A0DEB">
            <w:pPr>
              <w:jc w:val="both"/>
              <w:rPr>
                <w:sz w:val="2"/>
              </w:rPr>
            </w:pPr>
          </w:p>
          <w:p w14:paraId="39492080" w14:textId="77777777" w:rsidR="003A0DEB" w:rsidRDefault="003A0DEB">
            <w:pPr>
              <w:jc w:val="both"/>
              <w:rPr>
                <w:sz w:val="2"/>
              </w:rPr>
            </w:pPr>
          </w:p>
          <w:p w14:paraId="45709E86" w14:textId="77777777" w:rsidR="003A0DEB" w:rsidRDefault="003A0DEB">
            <w:pPr>
              <w:jc w:val="both"/>
              <w:rPr>
                <w:sz w:val="2"/>
              </w:rPr>
            </w:pPr>
          </w:p>
          <w:p w14:paraId="0C7E5439" w14:textId="77777777" w:rsidR="003A0DEB" w:rsidRDefault="003A0DEB">
            <w:pPr>
              <w:jc w:val="both"/>
              <w:rPr>
                <w:sz w:val="2"/>
              </w:rPr>
            </w:pPr>
          </w:p>
          <w:p w14:paraId="6571C481" w14:textId="77777777" w:rsidR="003A0DEB" w:rsidRDefault="003A0DEB">
            <w:pPr>
              <w:jc w:val="both"/>
              <w:rPr>
                <w:sz w:val="2"/>
              </w:rPr>
            </w:pPr>
          </w:p>
          <w:p w14:paraId="588C72BC" w14:textId="77777777" w:rsidR="003A0DEB" w:rsidRDefault="003A0DEB">
            <w:pPr>
              <w:jc w:val="both"/>
              <w:rPr>
                <w:sz w:val="2"/>
              </w:rPr>
            </w:pPr>
          </w:p>
          <w:p w14:paraId="1F1A8964" w14:textId="77777777" w:rsidR="003A0DEB" w:rsidRDefault="003A0DEB">
            <w:pPr>
              <w:jc w:val="both"/>
              <w:rPr>
                <w:sz w:val="2"/>
              </w:rPr>
            </w:pPr>
          </w:p>
          <w:p w14:paraId="581574CD" w14:textId="77777777" w:rsidR="003A0DEB" w:rsidRDefault="003A0DEB">
            <w:pPr>
              <w:jc w:val="both"/>
              <w:rPr>
                <w:sz w:val="2"/>
              </w:rPr>
            </w:pPr>
          </w:p>
          <w:p w14:paraId="4A2ED482" w14:textId="77777777" w:rsidR="003A0DEB" w:rsidRDefault="003A0DEB">
            <w:pPr>
              <w:jc w:val="both"/>
              <w:rPr>
                <w:sz w:val="2"/>
              </w:rPr>
            </w:pPr>
          </w:p>
          <w:p w14:paraId="019B589F" w14:textId="77777777" w:rsidR="003A0DEB" w:rsidRDefault="003A0DEB">
            <w:pPr>
              <w:jc w:val="both"/>
              <w:rPr>
                <w:sz w:val="2"/>
              </w:rPr>
            </w:pPr>
          </w:p>
          <w:p w14:paraId="3FA373A0" w14:textId="77777777" w:rsidR="003A0DEB" w:rsidRDefault="003A0DEB">
            <w:pPr>
              <w:jc w:val="both"/>
              <w:rPr>
                <w:sz w:val="2"/>
              </w:rPr>
            </w:pPr>
          </w:p>
          <w:p w14:paraId="7C978CE0" w14:textId="77777777" w:rsidR="003A0DEB" w:rsidRDefault="003A0DEB">
            <w:pPr>
              <w:jc w:val="both"/>
              <w:rPr>
                <w:sz w:val="2"/>
              </w:rPr>
            </w:pPr>
          </w:p>
          <w:p w14:paraId="5D046B2E" w14:textId="77777777" w:rsidR="003A0DEB" w:rsidRDefault="003A0DEB">
            <w:pPr>
              <w:jc w:val="both"/>
              <w:rPr>
                <w:sz w:val="2"/>
              </w:rPr>
            </w:pPr>
          </w:p>
          <w:p w14:paraId="0D909CA7" w14:textId="77777777" w:rsidR="003A0DEB" w:rsidRDefault="003A0DEB">
            <w:pPr>
              <w:jc w:val="both"/>
              <w:rPr>
                <w:sz w:val="2"/>
              </w:rPr>
            </w:pPr>
          </w:p>
          <w:p w14:paraId="7FD67D71" w14:textId="77777777" w:rsidR="003A0DEB" w:rsidRDefault="003A0DEB">
            <w:pPr>
              <w:jc w:val="both"/>
              <w:rPr>
                <w:sz w:val="2"/>
              </w:rPr>
            </w:pPr>
          </w:p>
          <w:p w14:paraId="629762E4" w14:textId="77777777" w:rsidR="003A0DEB" w:rsidRDefault="003A0DEB">
            <w:pPr>
              <w:jc w:val="both"/>
              <w:rPr>
                <w:sz w:val="2"/>
              </w:rPr>
            </w:pPr>
          </w:p>
          <w:p w14:paraId="64B9B4FE" w14:textId="77777777" w:rsidR="004A3940" w:rsidRDefault="004A3940">
            <w:pPr>
              <w:jc w:val="both"/>
              <w:rPr>
                <w:sz w:val="2"/>
              </w:rPr>
            </w:pPr>
          </w:p>
          <w:p w14:paraId="43617141" w14:textId="77777777" w:rsidR="004A3940" w:rsidRDefault="004A3940">
            <w:pPr>
              <w:jc w:val="both"/>
              <w:rPr>
                <w:sz w:val="2"/>
              </w:rPr>
            </w:pPr>
          </w:p>
          <w:p w14:paraId="0C42A38F" w14:textId="77777777" w:rsidR="004A3940" w:rsidRDefault="004A3940">
            <w:pPr>
              <w:jc w:val="both"/>
              <w:rPr>
                <w:sz w:val="2"/>
              </w:rPr>
            </w:pPr>
          </w:p>
          <w:p w14:paraId="7389495D" w14:textId="77777777" w:rsidR="004A3940" w:rsidRDefault="004A3940">
            <w:pPr>
              <w:jc w:val="both"/>
              <w:rPr>
                <w:sz w:val="2"/>
              </w:rPr>
            </w:pPr>
          </w:p>
          <w:p w14:paraId="74D05943" w14:textId="77777777" w:rsidR="004A3940" w:rsidRDefault="004A3940">
            <w:pPr>
              <w:jc w:val="both"/>
              <w:rPr>
                <w:sz w:val="2"/>
              </w:rPr>
            </w:pPr>
          </w:p>
          <w:p w14:paraId="77FD4F81" w14:textId="77777777" w:rsidR="004A3940" w:rsidRDefault="004A3940">
            <w:pPr>
              <w:jc w:val="both"/>
              <w:rPr>
                <w:sz w:val="2"/>
              </w:rPr>
            </w:pPr>
          </w:p>
          <w:p w14:paraId="4BE004EB" w14:textId="77777777" w:rsidR="004A3940" w:rsidRDefault="004A3940">
            <w:pPr>
              <w:jc w:val="both"/>
              <w:rPr>
                <w:sz w:val="2"/>
              </w:rPr>
            </w:pPr>
          </w:p>
          <w:p w14:paraId="6C298B5A" w14:textId="77777777" w:rsidR="004A3940" w:rsidRDefault="004A3940">
            <w:pPr>
              <w:jc w:val="both"/>
              <w:rPr>
                <w:sz w:val="2"/>
              </w:rPr>
            </w:pPr>
          </w:p>
          <w:p w14:paraId="10D3EFB0" w14:textId="77777777" w:rsidR="004A3940" w:rsidRDefault="004A3940">
            <w:pPr>
              <w:jc w:val="both"/>
              <w:rPr>
                <w:sz w:val="2"/>
              </w:rPr>
            </w:pPr>
          </w:p>
          <w:p w14:paraId="2D9EED4F" w14:textId="77777777" w:rsidR="004A3940" w:rsidRDefault="004A3940">
            <w:pPr>
              <w:jc w:val="both"/>
              <w:rPr>
                <w:sz w:val="2"/>
              </w:rPr>
            </w:pPr>
          </w:p>
          <w:p w14:paraId="4502B648" w14:textId="77777777" w:rsidR="004A3940" w:rsidRDefault="004A3940">
            <w:pPr>
              <w:jc w:val="both"/>
              <w:rPr>
                <w:sz w:val="2"/>
              </w:rPr>
            </w:pPr>
          </w:p>
          <w:p w14:paraId="1417C60B" w14:textId="77777777" w:rsidR="004A3940" w:rsidRDefault="004A3940">
            <w:pPr>
              <w:jc w:val="both"/>
              <w:rPr>
                <w:sz w:val="2"/>
              </w:rPr>
            </w:pPr>
          </w:p>
          <w:p w14:paraId="6F155E53" w14:textId="77777777" w:rsidR="004A3940" w:rsidRDefault="004A3940">
            <w:pPr>
              <w:jc w:val="both"/>
              <w:rPr>
                <w:sz w:val="2"/>
              </w:rPr>
            </w:pPr>
          </w:p>
          <w:p w14:paraId="21D07730" w14:textId="77777777" w:rsidR="004A3940" w:rsidRDefault="004A3940">
            <w:pPr>
              <w:jc w:val="both"/>
              <w:rPr>
                <w:sz w:val="2"/>
              </w:rPr>
            </w:pPr>
          </w:p>
          <w:p w14:paraId="5579289B" w14:textId="77777777" w:rsidR="004A3940" w:rsidRDefault="004A3940">
            <w:pPr>
              <w:jc w:val="both"/>
              <w:rPr>
                <w:sz w:val="2"/>
              </w:rPr>
            </w:pPr>
          </w:p>
          <w:p w14:paraId="241796AE" w14:textId="77777777" w:rsidR="004A3940" w:rsidRDefault="004A3940">
            <w:pPr>
              <w:jc w:val="both"/>
              <w:rPr>
                <w:sz w:val="2"/>
              </w:rPr>
            </w:pPr>
          </w:p>
          <w:p w14:paraId="37FC58EB" w14:textId="77777777" w:rsidR="004A3940" w:rsidRDefault="004A3940">
            <w:pPr>
              <w:jc w:val="both"/>
              <w:rPr>
                <w:sz w:val="2"/>
              </w:rPr>
            </w:pPr>
          </w:p>
          <w:p w14:paraId="66EC02B0" w14:textId="77777777" w:rsidR="004A3940" w:rsidRDefault="004A3940">
            <w:pPr>
              <w:jc w:val="both"/>
              <w:rPr>
                <w:sz w:val="2"/>
              </w:rPr>
            </w:pPr>
          </w:p>
          <w:p w14:paraId="0730198B" w14:textId="77777777" w:rsidR="004A3940" w:rsidRDefault="004A3940">
            <w:pPr>
              <w:jc w:val="both"/>
              <w:rPr>
                <w:sz w:val="2"/>
              </w:rPr>
            </w:pPr>
          </w:p>
          <w:p w14:paraId="5B50A9C9" w14:textId="77777777" w:rsidR="004A3940" w:rsidRDefault="004A3940">
            <w:pPr>
              <w:jc w:val="both"/>
              <w:rPr>
                <w:sz w:val="2"/>
              </w:rPr>
            </w:pPr>
          </w:p>
          <w:p w14:paraId="408E5804" w14:textId="77777777" w:rsidR="004A3940" w:rsidRDefault="004A3940">
            <w:pPr>
              <w:jc w:val="both"/>
              <w:rPr>
                <w:sz w:val="2"/>
              </w:rPr>
            </w:pPr>
          </w:p>
          <w:p w14:paraId="2FD35CAF" w14:textId="77777777" w:rsidR="004A3940" w:rsidRDefault="004A3940">
            <w:pPr>
              <w:jc w:val="both"/>
              <w:rPr>
                <w:sz w:val="2"/>
              </w:rPr>
            </w:pPr>
          </w:p>
          <w:p w14:paraId="5A976723" w14:textId="77777777" w:rsidR="004A3940" w:rsidRDefault="004A3940">
            <w:pPr>
              <w:jc w:val="both"/>
              <w:rPr>
                <w:sz w:val="2"/>
              </w:rPr>
            </w:pPr>
          </w:p>
          <w:p w14:paraId="7D5C8114" w14:textId="77777777" w:rsidR="004A3940" w:rsidRDefault="004A3940">
            <w:pPr>
              <w:jc w:val="both"/>
              <w:rPr>
                <w:sz w:val="2"/>
              </w:rPr>
            </w:pPr>
          </w:p>
          <w:p w14:paraId="60D0D486" w14:textId="77777777" w:rsidR="004A3940" w:rsidRDefault="004A3940">
            <w:pPr>
              <w:jc w:val="both"/>
              <w:rPr>
                <w:sz w:val="2"/>
              </w:rPr>
            </w:pPr>
          </w:p>
          <w:p w14:paraId="4676070D" w14:textId="77777777" w:rsidR="004A3940" w:rsidRDefault="004A3940">
            <w:pPr>
              <w:jc w:val="both"/>
              <w:rPr>
                <w:sz w:val="2"/>
              </w:rPr>
            </w:pPr>
          </w:p>
          <w:p w14:paraId="38F9468E" w14:textId="77777777" w:rsidR="004A3940" w:rsidRDefault="004A3940">
            <w:pPr>
              <w:jc w:val="both"/>
              <w:rPr>
                <w:sz w:val="2"/>
              </w:rPr>
            </w:pPr>
          </w:p>
          <w:p w14:paraId="4E147E57" w14:textId="77777777" w:rsidR="004A3940" w:rsidRDefault="004A3940">
            <w:pPr>
              <w:jc w:val="both"/>
              <w:rPr>
                <w:sz w:val="2"/>
              </w:rPr>
            </w:pPr>
          </w:p>
          <w:p w14:paraId="033FB7C3" w14:textId="77777777" w:rsidR="004A3940" w:rsidRDefault="004A3940">
            <w:pPr>
              <w:jc w:val="both"/>
              <w:rPr>
                <w:sz w:val="2"/>
              </w:rPr>
            </w:pPr>
          </w:p>
          <w:p w14:paraId="3E795363" w14:textId="77777777" w:rsidR="004A3940" w:rsidRDefault="004A3940">
            <w:pPr>
              <w:jc w:val="both"/>
              <w:rPr>
                <w:sz w:val="2"/>
              </w:rPr>
            </w:pPr>
          </w:p>
          <w:p w14:paraId="4F80C280" w14:textId="77777777" w:rsidR="004A3940" w:rsidRDefault="004A3940">
            <w:pPr>
              <w:jc w:val="both"/>
              <w:rPr>
                <w:sz w:val="2"/>
              </w:rPr>
            </w:pPr>
          </w:p>
          <w:p w14:paraId="19B28890" w14:textId="77777777" w:rsidR="004A3940" w:rsidRDefault="004A3940">
            <w:pPr>
              <w:jc w:val="both"/>
              <w:rPr>
                <w:sz w:val="2"/>
              </w:rPr>
            </w:pPr>
          </w:p>
          <w:p w14:paraId="712DAA8A" w14:textId="77777777" w:rsidR="004A3940" w:rsidRDefault="004A3940">
            <w:pPr>
              <w:jc w:val="both"/>
              <w:rPr>
                <w:sz w:val="2"/>
              </w:rPr>
            </w:pPr>
          </w:p>
          <w:p w14:paraId="7FF4731B" w14:textId="77777777" w:rsidR="004A3940" w:rsidRDefault="004A3940">
            <w:pPr>
              <w:jc w:val="both"/>
              <w:rPr>
                <w:sz w:val="2"/>
              </w:rPr>
            </w:pPr>
          </w:p>
          <w:p w14:paraId="5FF0C021" w14:textId="77777777" w:rsidR="004A3940" w:rsidRDefault="004A3940">
            <w:pPr>
              <w:jc w:val="both"/>
              <w:rPr>
                <w:sz w:val="2"/>
              </w:rPr>
            </w:pPr>
          </w:p>
          <w:p w14:paraId="32078C6E" w14:textId="77777777" w:rsidR="004A3940" w:rsidRDefault="004A3940">
            <w:pPr>
              <w:jc w:val="both"/>
              <w:rPr>
                <w:sz w:val="2"/>
              </w:rPr>
            </w:pPr>
          </w:p>
          <w:p w14:paraId="66A314A7" w14:textId="77777777" w:rsidR="004A3940" w:rsidRDefault="004A3940">
            <w:pPr>
              <w:jc w:val="both"/>
              <w:rPr>
                <w:sz w:val="2"/>
              </w:rPr>
            </w:pPr>
          </w:p>
          <w:p w14:paraId="195C2974" w14:textId="77777777" w:rsidR="004A3940" w:rsidRDefault="004A3940">
            <w:pPr>
              <w:jc w:val="both"/>
              <w:rPr>
                <w:sz w:val="2"/>
              </w:rPr>
            </w:pPr>
          </w:p>
          <w:p w14:paraId="7FAF185C" w14:textId="77777777" w:rsidR="004A3940" w:rsidRDefault="004A3940">
            <w:pPr>
              <w:jc w:val="both"/>
              <w:rPr>
                <w:sz w:val="2"/>
              </w:rPr>
            </w:pPr>
          </w:p>
          <w:p w14:paraId="7B467DBA" w14:textId="77777777" w:rsidR="004A3940" w:rsidRDefault="004A3940">
            <w:pPr>
              <w:jc w:val="both"/>
              <w:rPr>
                <w:sz w:val="2"/>
              </w:rPr>
            </w:pPr>
          </w:p>
          <w:p w14:paraId="5A522F98" w14:textId="77777777" w:rsidR="004A3940" w:rsidRDefault="004A3940">
            <w:pPr>
              <w:jc w:val="both"/>
              <w:rPr>
                <w:sz w:val="2"/>
              </w:rPr>
            </w:pPr>
          </w:p>
          <w:p w14:paraId="1DF8D122" w14:textId="77777777" w:rsidR="004A3940" w:rsidRDefault="004A3940">
            <w:pPr>
              <w:jc w:val="both"/>
              <w:rPr>
                <w:sz w:val="2"/>
              </w:rPr>
            </w:pPr>
          </w:p>
          <w:p w14:paraId="6D7BC2F1" w14:textId="77777777" w:rsidR="004A3940" w:rsidRDefault="004A3940">
            <w:pPr>
              <w:jc w:val="both"/>
              <w:rPr>
                <w:sz w:val="2"/>
              </w:rPr>
            </w:pPr>
          </w:p>
          <w:p w14:paraId="3FF27D3B" w14:textId="77777777" w:rsidR="004A3940" w:rsidRDefault="004A3940">
            <w:pPr>
              <w:jc w:val="both"/>
              <w:rPr>
                <w:sz w:val="2"/>
              </w:rPr>
            </w:pPr>
          </w:p>
          <w:p w14:paraId="54BB06A4" w14:textId="77777777" w:rsidR="004A3940" w:rsidRDefault="004A3940">
            <w:pPr>
              <w:jc w:val="both"/>
              <w:rPr>
                <w:sz w:val="2"/>
              </w:rPr>
            </w:pPr>
          </w:p>
          <w:p w14:paraId="25FAA2FD" w14:textId="77777777" w:rsidR="004A3940" w:rsidRDefault="004A3940">
            <w:pPr>
              <w:jc w:val="both"/>
              <w:rPr>
                <w:sz w:val="2"/>
              </w:rPr>
            </w:pPr>
          </w:p>
          <w:p w14:paraId="1B4B7C7C" w14:textId="77777777" w:rsidR="004A3940" w:rsidRDefault="004A3940">
            <w:pPr>
              <w:jc w:val="both"/>
              <w:rPr>
                <w:sz w:val="2"/>
              </w:rPr>
            </w:pPr>
          </w:p>
          <w:p w14:paraId="39F359D8" w14:textId="77777777" w:rsidR="004A3940" w:rsidRDefault="004A3940">
            <w:pPr>
              <w:jc w:val="both"/>
              <w:rPr>
                <w:sz w:val="2"/>
              </w:rPr>
            </w:pPr>
          </w:p>
          <w:p w14:paraId="47CA812B" w14:textId="77777777" w:rsidR="004A3940" w:rsidRDefault="004A3940">
            <w:pPr>
              <w:jc w:val="both"/>
              <w:rPr>
                <w:sz w:val="2"/>
              </w:rPr>
            </w:pPr>
          </w:p>
          <w:p w14:paraId="3ECA3652" w14:textId="77777777" w:rsidR="004A3940" w:rsidRDefault="004A3940">
            <w:pPr>
              <w:jc w:val="both"/>
              <w:rPr>
                <w:sz w:val="2"/>
              </w:rPr>
            </w:pPr>
          </w:p>
          <w:p w14:paraId="6E92D09C" w14:textId="77777777" w:rsidR="004A3940" w:rsidRDefault="004A3940">
            <w:pPr>
              <w:jc w:val="both"/>
              <w:rPr>
                <w:sz w:val="2"/>
              </w:rPr>
            </w:pPr>
          </w:p>
          <w:p w14:paraId="1159F54C" w14:textId="77777777" w:rsidR="004A3940" w:rsidRDefault="004A3940">
            <w:pPr>
              <w:jc w:val="both"/>
              <w:rPr>
                <w:sz w:val="2"/>
              </w:rPr>
            </w:pPr>
          </w:p>
          <w:p w14:paraId="43242B91" w14:textId="77777777" w:rsidR="004A3940" w:rsidRDefault="004A3940">
            <w:pPr>
              <w:jc w:val="both"/>
              <w:rPr>
                <w:sz w:val="2"/>
              </w:rPr>
            </w:pPr>
          </w:p>
          <w:p w14:paraId="5DA8340A" w14:textId="77777777" w:rsidR="004A3940" w:rsidRDefault="004A3940">
            <w:pPr>
              <w:jc w:val="both"/>
              <w:rPr>
                <w:sz w:val="2"/>
              </w:rPr>
            </w:pPr>
          </w:p>
          <w:p w14:paraId="18E13FB9" w14:textId="77777777" w:rsidR="004A3940" w:rsidRDefault="004A3940">
            <w:pPr>
              <w:jc w:val="both"/>
              <w:rPr>
                <w:sz w:val="2"/>
              </w:rPr>
            </w:pPr>
          </w:p>
          <w:p w14:paraId="145658C1" w14:textId="77777777" w:rsidR="004A3940" w:rsidRDefault="004A3940">
            <w:pPr>
              <w:jc w:val="both"/>
              <w:rPr>
                <w:sz w:val="2"/>
              </w:rPr>
            </w:pPr>
          </w:p>
          <w:p w14:paraId="4F978E99" w14:textId="77777777" w:rsidR="004A3940" w:rsidRDefault="004A3940">
            <w:pPr>
              <w:jc w:val="both"/>
              <w:rPr>
                <w:sz w:val="2"/>
              </w:rPr>
            </w:pPr>
          </w:p>
          <w:p w14:paraId="04465D0D" w14:textId="77777777" w:rsidR="004A3940" w:rsidRDefault="004A3940">
            <w:pPr>
              <w:jc w:val="both"/>
              <w:rPr>
                <w:sz w:val="2"/>
              </w:rPr>
            </w:pPr>
          </w:p>
          <w:p w14:paraId="1A6C6A8E" w14:textId="77777777" w:rsidR="004A3940" w:rsidRDefault="004A3940">
            <w:pPr>
              <w:jc w:val="both"/>
              <w:rPr>
                <w:sz w:val="2"/>
              </w:rPr>
            </w:pPr>
          </w:p>
          <w:p w14:paraId="4C409138" w14:textId="77777777" w:rsidR="004A3940" w:rsidRDefault="004A3940">
            <w:pPr>
              <w:jc w:val="both"/>
              <w:rPr>
                <w:sz w:val="2"/>
              </w:rPr>
            </w:pPr>
          </w:p>
          <w:p w14:paraId="640FDDB2" w14:textId="77777777" w:rsidR="004A3940" w:rsidRDefault="004A3940">
            <w:pPr>
              <w:jc w:val="both"/>
              <w:rPr>
                <w:sz w:val="2"/>
              </w:rPr>
            </w:pPr>
          </w:p>
          <w:p w14:paraId="4FB8D306" w14:textId="77777777" w:rsidR="004A3940" w:rsidRDefault="004A3940">
            <w:pPr>
              <w:jc w:val="both"/>
              <w:rPr>
                <w:sz w:val="2"/>
              </w:rPr>
            </w:pPr>
          </w:p>
          <w:p w14:paraId="00847376" w14:textId="77777777" w:rsidR="004A3940" w:rsidRDefault="004A3940">
            <w:pPr>
              <w:jc w:val="both"/>
              <w:rPr>
                <w:sz w:val="2"/>
              </w:rPr>
            </w:pPr>
          </w:p>
          <w:p w14:paraId="744E2704" w14:textId="77777777" w:rsidR="004A3940" w:rsidRDefault="004A3940">
            <w:pPr>
              <w:jc w:val="both"/>
              <w:rPr>
                <w:sz w:val="2"/>
              </w:rPr>
            </w:pPr>
          </w:p>
          <w:p w14:paraId="753BCAA6" w14:textId="77777777" w:rsidR="004A3940" w:rsidRDefault="004A3940">
            <w:pPr>
              <w:jc w:val="both"/>
              <w:rPr>
                <w:sz w:val="2"/>
              </w:rPr>
            </w:pPr>
          </w:p>
          <w:p w14:paraId="11DA33F9" w14:textId="77777777" w:rsidR="004A3940" w:rsidRDefault="004A3940">
            <w:pPr>
              <w:jc w:val="both"/>
              <w:rPr>
                <w:sz w:val="2"/>
              </w:rPr>
            </w:pPr>
          </w:p>
          <w:p w14:paraId="7B08A00F" w14:textId="77777777" w:rsidR="004A3940" w:rsidRDefault="004A3940">
            <w:pPr>
              <w:jc w:val="both"/>
              <w:rPr>
                <w:sz w:val="2"/>
              </w:rPr>
            </w:pPr>
          </w:p>
          <w:p w14:paraId="14F16007" w14:textId="77777777" w:rsidR="004A3940" w:rsidRDefault="004A3940">
            <w:pPr>
              <w:jc w:val="both"/>
              <w:rPr>
                <w:sz w:val="2"/>
              </w:rPr>
            </w:pPr>
          </w:p>
          <w:p w14:paraId="0AFDBAB2" w14:textId="77777777" w:rsidR="004A3940" w:rsidRDefault="004A3940">
            <w:pPr>
              <w:jc w:val="both"/>
              <w:rPr>
                <w:sz w:val="2"/>
              </w:rPr>
            </w:pPr>
          </w:p>
          <w:p w14:paraId="42F00373" w14:textId="77777777" w:rsidR="004A3940" w:rsidRDefault="004A3940">
            <w:pPr>
              <w:jc w:val="both"/>
              <w:rPr>
                <w:sz w:val="2"/>
              </w:rPr>
            </w:pPr>
          </w:p>
          <w:p w14:paraId="0CC122E1" w14:textId="77777777" w:rsidR="004A3940" w:rsidRDefault="004A3940">
            <w:pPr>
              <w:jc w:val="both"/>
              <w:rPr>
                <w:sz w:val="2"/>
              </w:rPr>
            </w:pPr>
          </w:p>
          <w:p w14:paraId="6863CBE1" w14:textId="77777777" w:rsidR="004A3940" w:rsidRDefault="004A3940">
            <w:pPr>
              <w:jc w:val="both"/>
              <w:rPr>
                <w:sz w:val="2"/>
              </w:rPr>
            </w:pPr>
          </w:p>
          <w:p w14:paraId="57917524" w14:textId="77777777" w:rsidR="004A3940" w:rsidRDefault="004A3940">
            <w:pPr>
              <w:jc w:val="both"/>
              <w:rPr>
                <w:sz w:val="2"/>
              </w:rPr>
            </w:pPr>
          </w:p>
          <w:p w14:paraId="0247D055" w14:textId="77777777" w:rsidR="004A3940" w:rsidRDefault="004A3940">
            <w:pPr>
              <w:jc w:val="both"/>
              <w:rPr>
                <w:sz w:val="2"/>
              </w:rPr>
            </w:pPr>
          </w:p>
          <w:p w14:paraId="180FEFB9" w14:textId="77777777" w:rsidR="004A3940" w:rsidRDefault="004A3940">
            <w:pPr>
              <w:jc w:val="both"/>
              <w:rPr>
                <w:sz w:val="2"/>
              </w:rPr>
            </w:pPr>
          </w:p>
          <w:p w14:paraId="366C5172" w14:textId="77777777" w:rsidR="004A3940" w:rsidRDefault="004A3940">
            <w:pPr>
              <w:jc w:val="both"/>
              <w:rPr>
                <w:sz w:val="2"/>
              </w:rPr>
            </w:pPr>
          </w:p>
          <w:p w14:paraId="747D4699" w14:textId="77777777" w:rsidR="004A3940" w:rsidRDefault="004A3940">
            <w:pPr>
              <w:jc w:val="both"/>
              <w:rPr>
                <w:sz w:val="2"/>
              </w:rPr>
            </w:pPr>
          </w:p>
          <w:p w14:paraId="050A40AA" w14:textId="77777777" w:rsidR="004A3940" w:rsidRDefault="004A3940">
            <w:pPr>
              <w:jc w:val="both"/>
              <w:rPr>
                <w:sz w:val="2"/>
              </w:rPr>
            </w:pPr>
          </w:p>
          <w:p w14:paraId="755F6E94" w14:textId="77777777" w:rsidR="004A3940" w:rsidRDefault="004A3940">
            <w:pPr>
              <w:jc w:val="both"/>
              <w:rPr>
                <w:sz w:val="2"/>
              </w:rPr>
            </w:pPr>
          </w:p>
          <w:p w14:paraId="69222623" w14:textId="77777777" w:rsidR="004A3940" w:rsidRDefault="004A3940">
            <w:pPr>
              <w:jc w:val="both"/>
              <w:rPr>
                <w:sz w:val="2"/>
              </w:rPr>
            </w:pPr>
          </w:p>
          <w:p w14:paraId="5E1E0F03" w14:textId="77777777" w:rsidR="004A3940" w:rsidRDefault="004A3940">
            <w:pPr>
              <w:jc w:val="both"/>
              <w:rPr>
                <w:sz w:val="2"/>
              </w:rPr>
            </w:pPr>
          </w:p>
          <w:p w14:paraId="4232E16C" w14:textId="77777777" w:rsidR="004A3940" w:rsidRDefault="004A3940">
            <w:pPr>
              <w:jc w:val="both"/>
              <w:rPr>
                <w:sz w:val="2"/>
              </w:rPr>
            </w:pPr>
          </w:p>
          <w:p w14:paraId="34FEC553" w14:textId="77777777" w:rsidR="004A3940" w:rsidRDefault="004A3940">
            <w:pPr>
              <w:jc w:val="both"/>
              <w:rPr>
                <w:sz w:val="2"/>
              </w:rPr>
            </w:pPr>
          </w:p>
          <w:p w14:paraId="2CE4D9DE" w14:textId="77777777" w:rsidR="004A3940" w:rsidRDefault="004A3940">
            <w:pPr>
              <w:jc w:val="both"/>
              <w:rPr>
                <w:sz w:val="2"/>
              </w:rPr>
            </w:pPr>
          </w:p>
          <w:p w14:paraId="6286F5E2" w14:textId="77777777" w:rsidR="004A3940" w:rsidRDefault="004A3940">
            <w:pPr>
              <w:jc w:val="both"/>
              <w:rPr>
                <w:sz w:val="2"/>
              </w:rPr>
            </w:pPr>
          </w:p>
          <w:p w14:paraId="6E93CFF1" w14:textId="77777777" w:rsidR="004A3940" w:rsidRDefault="004A3940">
            <w:pPr>
              <w:jc w:val="both"/>
              <w:rPr>
                <w:sz w:val="2"/>
              </w:rPr>
            </w:pPr>
          </w:p>
          <w:p w14:paraId="379D3F85" w14:textId="77777777" w:rsidR="004A3940" w:rsidRDefault="004A3940">
            <w:pPr>
              <w:jc w:val="both"/>
              <w:rPr>
                <w:sz w:val="2"/>
              </w:rPr>
            </w:pPr>
          </w:p>
          <w:p w14:paraId="269AAB9B" w14:textId="77777777" w:rsidR="004A3940" w:rsidRDefault="004A3940">
            <w:pPr>
              <w:jc w:val="both"/>
              <w:rPr>
                <w:sz w:val="2"/>
              </w:rPr>
            </w:pPr>
          </w:p>
          <w:p w14:paraId="16B62E6E" w14:textId="77777777" w:rsidR="004A3940" w:rsidRDefault="004A3940">
            <w:pPr>
              <w:jc w:val="both"/>
              <w:rPr>
                <w:sz w:val="2"/>
              </w:rPr>
            </w:pPr>
          </w:p>
          <w:p w14:paraId="661FF29F" w14:textId="77777777" w:rsidR="004A3940" w:rsidRDefault="004A3940">
            <w:pPr>
              <w:jc w:val="both"/>
              <w:rPr>
                <w:sz w:val="2"/>
              </w:rPr>
            </w:pPr>
          </w:p>
          <w:p w14:paraId="72ABB498" w14:textId="77777777" w:rsidR="004A3940" w:rsidRDefault="004A3940">
            <w:pPr>
              <w:jc w:val="both"/>
              <w:rPr>
                <w:sz w:val="2"/>
              </w:rPr>
            </w:pPr>
          </w:p>
          <w:p w14:paraId="403C2E92" w14:textId="77777777" w:rsidR="004A3940" w:rsidRDefault="004A3940">
            <w:pPr>
              <w:jc w:val="both"/>
              <w:rPr>
                <w:sz w:val="2"/>
              </w:rPr>
            </w:pPr>
          </w:p>
          <w:p w14:paraId="5FD35A8C" w14:textId="77777777" w:rsidR="004A3940" w:rsidRDefault="004A3940">
            <w:pPr>
              <w:jc w:val="both"/>
              <w:rPr>
                <w:sz w:val="2"/>
              </w:rPr>
            </w:pPr>
          </w:p>
          <w:p w14:paraId="4A459FF3" w14:textId="77777777" w:rsidR="004A3940" w:rsidRDefault="004A3940">
            <w:pPr>
              <w:jc w:val="both"/>
              <w:rPr>
                <w:sz w:val="2"/>
              </w:rPr>
            </w:pPr>
          </w:p>
          <w:p w14:paraId="6C16071D" w14:textId="77777777" w:rsidR="004A3940" w:rsidRDefault="004A3940">
            <w:pPr>
              <w:jc w:val="both"/>
              <w:rPr>
                <w:sz w:val="2"/>
              </w:rPr>
            </w:pPr>
          </w:p>
          <w:p w14:paraId="241BDB93" w14:textId="77777777" w:rsidR="004A3940" w:rsidRDefault="004A3940">
            <w:pPr>
              <w:jc w:val="both"/>
              <w:rPr>
                <w:sz w:val="2"/>
              </w:rPr>
            </w:pPr>
          </w:p>
          <w:p w14:paraId="5BC34994" w14:textId="77777777" w:rsidR="004A3940" w:rsidRDefault="004A3940">
            <w:pPr>
              <w:jc w:val="both"/>
              <w:rPr>
                <w:sz w:val="2"/>
              </w:rPr>
            </w:pPr>
          </w:p>
          <w:p w14:paraId="6DEA8EED" w14:textId="77777777" w:rsidR="004A3940" w:rsidRDefault="004A3940">
            <w:pPr>
              <w:jc w:val="both"/>
              <w:rPr>
                <w:sz w:val="2"/>
              </w:rPr>
            </w:pPr>
          </w:p>
          <w:p w14:paraId="5A7A03F8" w14:textId="77777777" w:rsidR="004A3940" w:rsidRDefault="004A3940">
            <w:pPr>
              <w:jc w:val="both"/>
              <w:rPr>
                <w:sz w:val="2"/>
              </w:rPr>
            </w:pPr>
          </w:p>
          <w:p w14:paraId="15F73443" w14:textId="77777777" w:rsidR="004A3940" w:rsidRDefault="004A3940">
            <w:pPr>
              <w:jc w:val="both"/>
              <w:rPr>
                <w:sz w:val="2"/>
              </w:rPr>
            </w:pPr>
          </w:p>
          <w:p w14:paraId="479CA8C9" w14:textId="77777777" w:rsidR="004A3940" w:rsidRDefault="004A3940">
            <w:pPr>
              <w:jc w:val="both"/>
              <w:rPr>
                <w:sz w:val="2"/>
              </w:rPr>
            </w:pPr>
          </w:p>
          <w:p w14:paraId="6003F492" w14:textId="77777777" w:rsidR="004A3940" w:rsidRDefault="004A3940">
            <w:pPr>
              <w:jc w:val="both"/>
              <w:rPr>
                <w:sz w:val="2"/>
              </w:rPr>
            </w:pPr>
          </w:p>
          <w:p w14:paraId="12CA5ECE" w14:textId="77777777" w:rsidR="004A3940" w:rsidRDefault="004A3940">
            <w:pPr>
              <w:jc w:val="both"/>
              <w:rPr>
                <w:sz w:val="2"/>
              </w:rPr>
            </w:pPr>
          </w:p>
          <w:p w14:paraId="78A3CF89" w14:textId="77777777" w:rsidR="004A3940" w:rsidRDefault="004A3940">
            <w:pPr>
              <w:jc w:val="both"/>
              <w:rPr>
                <w:sz w:val="2"/>
              </w:rPr>
            </w:pPr>
          </w:p>
          <w:p w14:paraId="3F5DBEA5" w14:textId="77777777" w:rsidR="004A3940" w:rsidRDefault="004A3940">
            <w:pPr>
              <w:jc w:val="both"/>
              <w:rPr>
                <w:sz w:val="2"/>
              </w:rPr>
            </w:pPr>
          </w:p>
          <w:p w14:paraId="0A678DCC" w14:textId="77777777" w:rsidR="004A3940" w:rsidRDefault="004A3940">
            <w:pPr>
              <w:jc w:val="both"/>
              <w:rPr>
                <w:sz w:val="2"/>
              </w:rPr>
            </w:pPr>
          </w:p>
          <w:p w14:paraId="41B77405" w14:textId="77777777" w:rsidR="004A3940" w:rsidRDefault="004A3940">
            <w:pPr>
              <w:jc w:val="both"/>
              <w:rPr>
                <w:sz w:val="2"/>
              </w:rPr>
            </w:pPr>
          </w:p>
          <w:p w14:paraId="35EAC466" w14:textId="77777777" w:rsidR="004A3940" w:rsidRDefault="004A3940">
            <w:pPr>
              <w:jc w:val="both"/>
              <w:rPr>
                <w:sz w:val="2"/>
              </w:rPr>
            </w:pPr>
          </w:p>
          <w:p w14:paraId="0A7D5C11" w14:textId="77777777" w:rsidR="004A3940" w:rsidRDefault="004A3940">
            <w:pPr>
              <w:jc w:val="both"/>
              <w:rPr>
                <w:sz w:val="2"/>
              </w:rPr>
            </w:pPr>
          </w:p>
          <w:p w14:paraId="0641B7F2" w14:textId="77777777" w:rsidR="004A3940" w:rsidRDefault="004A3940">
            <w:pPr>
              <w:jc w:val="both"/>
              <w:rPr>
                <w:sz w:val="2"/>
              </w:rPr>
            </w:pPr>
          </w:p>
          <w:p w14:paraId="223A6222" w14:textId="77777777" w:rsidR="004A3940" w:rsidRDefault="004A3940">
            <w:pPr>
              <w:jc w:val="both"/>
              <w:rPr>
                <w:sz w:val="2"/>
              </w:rPr>
            </w:pPr>
          </w:p>
          <w:p w14:paraId="34D37411" w14:textId="77777777" w:rsidR="004A3940" w:rsidRDefault="004A3940">
            <w:pPr>
              <w:jc w:val="both"/>
              <w:rPr>
                <w:sz w:val="2"/>
              </w:rPr>
            </w:pPr>
          </w:p>
          <w:p w14:paraId="2F186F1E" w14:textId="77777777" w:rsidR="004A3940" w:rsidRDefault="004A3940">
            <w:pPr>
              <w:jc w:val="both"/>
              <w:rPr>
                <w:sz w:val="2"/>
              </w:rPr>
            </w:pPr>
          </w:p>
          <w:p w14:paraId="576B9B8D" w14:textId="77777777" w:rsidR="004A3940" w:rsidRDefault="004A3940">
            <w:pPr>
              <w:jc w:val="both"/>
              <w:rPr>
                <w:sz w:val="2"/>
              </w:rPr>
            </w:pPr>
          </w:p>
          <w:p w14:paraId="563B5F44" w14:textId="77777777" w:rsidR="004A3940" w:rsidRDefault="004A3940">
            <w:pPr>
              <w:jc w:val="both"/>
              <w:rPr>
                <w:sz w:val="2"/>
              </w:rPr>
            </w:pPr>
          </w:p>
          <w:p w14:paraId="3EC294E3" w14:textId="77777777" w:rsidR="004A3940" w:rsidRDefault="004A3940">
            <w:pPr>
              <w:jc w:val="both"/>
              <w:rPr>
                <w:sz w:val="2"/>
              </w:rPr>
            </w:pPr>
          </w:p>
          <w:p w14:paraId="49D6927E" w14:textId="77777777" w:rsidR="004A3940" w:rsidRDefault="004A3940">
            <w:pPr>
              <w:jc w:val="both"/>
              <w:rPr>
                <w:sz w:val="2"/>
              </w:rPr>
            </w:pPr>
          </w:p>
          <w:p w14:paraId="47BED74C" w14:textId="77777777" w:rsidR="004A3940" w:rsidRDefault="004A3940">
            <w:pPr>
              <w:jc w:val="both"/>
              <w:rPr>
                <w:sz w:val="2"/>
              </w:rPr>
            </w:pPr>
          </w:p>
          <w:p w14:paraId="7F564B2F" w14:textId="77777777" w:rsidR="004A3940" w:rsidRDefault="004A3940">
            <w:pPr>
              <w:jc w:val="both"/>
              <w:rPr>
                <w:sz w:val="2"/>
              </w:rPr>
            </w:pPr>
          </w:p>
          <w:p w14:paraId="2C8F3C57" w14:textId="77777777" w:rsidR="004A3940" w:rsidRDefault="004A3940">
            <w:pPr>
              <w:jc w:val="both"/>
              <w:rPr>
                <w:sz w:val="2"/>
              </w:rPr>
            </w:pPr>
          </w:p>
          <w:p w14:paraId="0E0AAF99" w14:textId="77777777" w:rsidR="004A3940" w:rsidRDefault="004A3940">
            <w:pPr>
              <w:jc w:val="both"/>
              <w:rPr>
                <w:sz w:val="2"/>
              </w:rPr>
            </w:pPr>
          </w:p>
          <w:p w14:paraId="4AFF39D4" w14:textId="77777777" w:rsidR="004A3940" w:rsidRDefault="004A3940">
            <w:pPr>
              <w:jc w:val="both"/>
              <w:rPr>
                <w:sz w:val="2"/>
              </w:rPr>
            </w:pPr>
          </w:p>
          <w:p w14:paraId="3C5A4B2A" w14:textId="77777777" w:rsidR="004A3940" w:rsidRDefault="004A3940">
            <w:pPr>
              <w:jc w:val="both"/>
              <w:rPr>
                <w:sz w:val="2"/>
              </w:rPr>
            </w:pPr>
          </w:p>
          <w:p w14:paraId="6F02593B" w14:textId="77777777" w:rsidR="004A3940" w:rsidRDefault="004A3940">
            <w:pPr>
              <w:jc w:val="both"/>
              <w:rPr>
                <w:sz w:val="2"/>
              </w:rPr>
            </w:pPr>
          </w:p>
          <w:p w14:paraId="48261782" w14:textId="77777777" w:rsidR="004A3940" w:rsidRDefault="004A3940">
            <w:pPr>
              <w:jc w:val="both"/>
              <w:rPr>
                <w:sz w:val="2"/>
              </w:rPr>
            </w:pPr>
          </w:p>
          <w:p w14:paraId="78609F6E" w14:textId="77777777" w:rsidR="004A3940" w:rsidRDefault="004A3940">
            <w:pPr>
              <w:jc w:val="both"/>
              <w:rPr>
                <w:sz w:val="2"/>
              </w:rPr>
            </w:pPr>
          </w:p>
          <w:p w14:paraId="2DD12A8F" w14:textId="77777777" w:rsidR="004A3940" w:rsidRDefault="004A3940">
            <w:pPr>
              <w:jc w:val="both"/>
              <w:rPr>
                <w:sz w:val="2"/>
              </w:rPr>
            </w:pPr>
          </w:p>
          <w:p w14:paraId="4C5A837E" w14:textId="77777777" w:rsidR="004A3940" w:rsidRDefault="004A3940">
            <w:pPr>
              <w:jc w:val="both"/>
              <w:rPr>
                <w:sz w:val="2"/>
              </w:rPr>
            </w:pPr>
          </w:p>
          <w:p w14:paraId="477366EB" w14:textId="77777777" w:rsidR="004A3940" w:rsidRDefault="004A3940">
            <w:pPr>
              <w:jc w:val="both"/>
              <w:rPr>
                <w:sz w:val="2"/>
              </w:rPr>
            </w:pPr>
          </w:p>
          <w:p w14:paraId="31401FA9" w14:textId="77777777" w:rsidR="004A3940" w:rsidRDefault="004A3940">
            <w:pPr>
              <w:jc w:val="both"/>
              <w:rPr>
                <w:sz w:val="2"/>
              </w:rPr>
            </w:pPr>
          </w:p>
          <w:p w14:paraId="040B6B84" w14:textId="77777777" w:rsidR="004A3940" w:rsidRDefault="004A3940">
            <w:pPr>
              <w:jc w:val="both"/>
              <w:rPr>
                <w:sz w:val="2"/>
              </w:rPr>
            </w:pPr>
          </w:p>
          <w:p w14:paraId="4528679E" w14:textId="77777777" w:rsidR="004A3940" w:rsidRDefault="004A3940">
            <w:pPr>
              <w:jc w:val="both"/>
              <w:rPr>
                <w:sz w:val="2"/>
              </w:rPr>
            </w:pPr>
          </w:p>
          <w:p w14:paraId="3A1BE8DF" w14:textId="77777777" w:rsidR="004A3940" w:rsidRDefault="004A3940">
            <w:pPr>
              <w:jc w:val="both"/>
              <w:rPr>
                <w:sz w:val="2"/>
              </w:rPr>
            </w:pPr>
          </w:p>
          <w:p w14:paraId="5BC18FFF" w14:textId="77777777" w:rsidR="004A3940" w:rsidRDefault="004A3940">
            <w:pPr>
              <w:jc w:val="both"/>
              <w:rPr>
                <w:sz w:val="2"/>
              </w:rPr>
            </w:pPr>
          </w:p>
          <w:p w14:paraId="2BBE1370" w14:textId="77777777" w:rsidR="004A3940" w:rsidRDefault="004A3940">
            <w:pPr>
              <w:jc w:val="both"/>
              <w:rPr>
                <w:sz w:val="2"/>
              </w:rPr>
            </w:pPr>
          </w:p>
          <w:p w14:paraId="35FC7572" w14:textId="77777777" w:rsidR="004A3940" w:rsidRDefault="004A3940">
            <w:pPr>
              <w:jc w:val="both"/>
              <w:rPr>
                <w:sz w:val="2"/>
              </w:rPr>
            </w:pPr>
          </w:p>
          <w:p w14:paraId="31327460" w14:textId="77777777" w:rsidR="004A3940" w:rsidRDefault="004A3940">
            <w:pPr>
              <w:jc w:val="both"/>
              <w:rPr>
                <w:sz w:val="2"/>
              </w:rPr>
            </w:pPr>
          </w:p>
          <w:p w14:paraId="77A7582B" w14:textId="77777777" w:rsidR="004A3940" w:rsidRDefault="004A3940">
            <w:pPr>
              <w:jc w:val="both"/>
              <w:rPr>
                <w:sz w:val="2"/>
              </w:rPr>
            </w:pPr>
          </w:p>
          <w:p w14:paraId="69EE6CE5" w14:textId="77777777" w:rsidR="004A3940" w:rsidRDefault="004A3940">
            <w:pPr>
              <w:jc w:val="both"/>
              <w:rPr>
                <w:sz w:val="2"/>
              </w:rPr>
            </w:pPr>
          </w:p>
          <w:p w14:paraId="7AD47005" w14:textId="77777777" w:rsidR="004A3940" w:rsidRDefault="004A3940">
            <w:pPr>
              <w:jc w:val="both"/>
              <w:rPr>
                <w:sz w:val="2"/>
              </w:rPr>
            </w:pPr>
          </w:p>
          <w:p w14:paraId="42DA600F" w14:textId="77777777" w:rsidR="004A3940" w:rsidRDefault="004A3940">
            <w:pPr>
              <w:jc w:val="both"/>
              <w:rPr>
                <w:sz w:val="2"/>
              </w:rPr>
            </w:pPr>
          </w:p>
          <w:p w14:paraId="4EA3FD2F" w14:textId="77777777" w:rsidR="004A3940" w:rsidRDefault="004A3940">
            <w:pPr>
              <w:jc w:val="both"/>
              <w:rPr>
                <w:sz w:val="2"/>
              </w:rPr>
            </w:pPr>
          </w:p>
          <w:p w14:paraId="0434D6D5" w14:textId="77777777" w:rsidR="004A3940" w:rsidRDefault="004A3940">
            <w:pPr>
              <w:jc w:val="both"/>
              <w:rPr>
                <w:sz w:val="2"/>
              </w:rPr>
            </w:pPr>
          </w:p>
          <w:p w14:paraId="7A226C49" w14:textId="77777777" w:rsidR="004A3940" w:rsidRDefault="004A3940">
            <w:pPr>
              <w:jc w:val="both"/>
              <w:rPr>
                <w:sz w:val="2"/>
              </w:rPr>
            </w:pPr>
          </w:p>
          <w:p w14:paraId="15A13498" w14:textId="77777777" w:rsidR="004A3940" w:rsidRDefault="004A3940">
            <w:pPr>
              <w:jc w:val="both"/>
              <w:rPr>
                <w:sz w:val="2"/>
              </w:rPr>
            </w:pPr>
          </w:p>
          <w:p w14:paraId="646B594C" w14:textId="77777777" w:rsidR="004A3940" w:rsidRDefault="004A3940">
            <w:pPr>
              <w:jc w:val="both"/>
              <w:rPr>
                <w:sz w:val="2"/>
              </w:rPr>
            </w:pPr>
          </w:p>
          <w:p w14:paraId="054DADA7" w14:textId="77777777" w:rsidR="004A3940" w:rsidRDefault="004A3940">
            <w:pPr>
              <w:jc w:val="both"/>
              <w:rPr>
                <w:sz w:val="2"/>
              </w:rPr>
            </w:pPr>
          </w:p>
          <w:p w14:paraId="100B8882" w14:textId="77777777" w:rsidR="004A3940" w:rsidRDefault="004A3940">
            <w:pPr>
              <w:jc w:val="both"/>
              <w:rPr>
                <w:sz w:val="2"/>
              </w:rPr>
            </w:pPr>
          </w:p>
          <w:p w14:paraId="2580967B" w14:textId="77777777" w:rsidR="004A3940" w:rsidRDefault="004A3940">
            <w:pPr>
              <w:jc w:val="both"/>
              <w:rPr>
                <w:sz w:val="2"/>
              </w:rPr>
            </w:pPr>
          </w:p>
          <w:p w14:paraId="5119A973" w14:textId="77777777" w:rsidR="004A3940" w:rsidRDefault="004A3940">
            <w:pPr>
              <w:jc w:val="both"/>
              <w:rPr>
                <w:sz w:val="2"/>
              </w:rPr>
            </w:pPr>
          </w:p>
          <w:p w14:paraId="60868687" w14:textId="77777777" w:rsidR="004A3940" w:rsidRDefault="004A3940">
            <w:pPr>
              <w:jc w:val="both"/>
              <w:rPr>
                <w:sz w:val="2"/>
              </w:rPr>
            </w:pPr>
          </w:p>
          <w:p w14:paraId="23E3DC82" w14:textId="77777777" w:rsidR="004A3940" w:rsidRDefault="004A3940">
            <w:pPr>
              <w:jc w:val="both"/>
              <w:rPr>
                <w:sz w:val="2"/>
              </w:rPr>
            </w:pPr>
          </w:p>
          <w:p w14:paraId="778F3D8A" w14:textId="77777777" w:rsidR="004A3940" w:rsidRDefault="004A3940">
            <w:pPr>
              <w:jc w:val="both"/>
              <w:rPr>
                <w:sz w:val="2"/>
              </w:rPr>
            </w:pPr>
          </w:p>
          <w:p w14:paraId="4D38E0ED" w14:textId="77777777" w:rsidR="004A3940" w:rsidRDefault="004A3940">
            <w:pPr>
              <w:jc w:val="both"/>
              <w:rPr>
                <w:sz w:val="2"/>
              </w:rPr>
            </w:pPr>
          </w:p>
          <w:p w14:paraId="1A19BF70" w14:textId="77777777" w:rsidR="004A3940" w:rsidRDefault="004A3940">
            <w:pPr>
              <w:jc w:val="both"/>
              <w:rPr>
                <w:sz w:val="2"/>
              </w:rPr>
            </w:pPr>
          </w:p>
          <w:p w14:paraId="68D1EF45" w14:textId="77777777" w:rsidR="004A3940" w:rsidRDefault="004A3940">
            <w:pPr>
              <w:jc w:val="both"/>
              <w:rPr>
                <w:sz w:val="2"/>
              </w:rPr>
            </w:pPr>
          </w:p>
          <w:p w14:paraId="58D52420" w14:textId="77777777" w:rsidR="004A3940" w:rsidRDefault="004A3940">
            <w:pPr>
              <w:jc w:val="both"/>
              <w:rPr>
                <w:sz w:val="2"/>
              </w:rPr>
            </w:pPr>
          </w:p>
          <w:p w14:paraId="03D7B559" w14:textId="77777777" w:rsidR="004A3940" w:rsidRDefault="004A3940">
            <w:pPr>
              <w:jc w:val="both"/>
              <w:rPr>
                <w:sz w:val="2"/>
              </w:rPr>
            </w:pPr>
          </w:p>
          <w:p w14:paraId="0554C305" w14:textId="77777777" w:rsidR="004A3940" w:rsidRDefault="004A3940">
            <w:pPr>
              <w:jc w:val="both"/>
              <w:rPr>
                <w:sz w:val="2"/>
              </w:rPr>
            </w:pPr>
          </w:p>
          <w:p w14:paraId="1FCA4653" w14:textId="77777777" w:rsidR="004A3940" w:rsidRDefault="004A3940">
            <w:pPr>
              <w:jc w:val="both"/>
              <w:rPr>
                <w:sz w:val="2"/>
              </w:rPr>
            </w:pPr>
          </w:p>
          <w:p w14:paraId="2DF897C6" w14:textId="77777777" w:rsidR="004A3940" w:rsidRDefault="004A3940">
            <w:pPr>
              <w:jc w:val="both"/>
              <w:rPr>
                <w:sz w:val="2"/>
              </w:rPr>
            </w:pPr>
          </w:p>
          <w:p w14:paraId="34E3548E" w14:textId="77777777" w:rsidR="004A3940" w:rsidRDefault="004A3940">
            <w:pPr>
              <w:jc w:val="both"/>
              <w:rPr>
                <w:sz w:val="2"/>
              </w:rPr>
            </w:pPr>
          </w:p>
          <w:p w14:paraId="102FAC52" w14:textId="77777777" w:rsidR="004A3940" w:rsidRDefault="004A3940">
            <w:pPr>
              <w:jc w:val="both"/>
              <w:rPr>
                <w:sz w:val="2"/>
              </w:rPr>
            </w:pPr>
          </w:p>
          <w:p w14:paraId="0FF28C60" w14:textId="77777777" w:rsidR="004A3940" w:rsidRDefault="004A3940">
            <w:pPr>
              <w:jc w:val="both"/>
              <w:rPr>
                <w:sz w:val="2"/>
              </w:rPr>
            </w:pPr>
          </w:p>
        </w:tc>
      </w:tr>
    </w:tbl>
    <w:p w14:paraId="049C7163" w14:textId="77777777"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00B69DA3" w14:textId="77777777"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78CA324E" w14:textId="77777777"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ТУ 4212-009-60694339-09 и ГОСТ Р 52931–2008.</w:t>
      </w:r>
    </w:p>
    <w:p w14:paraId="7FF8CE19" w14:textId="77777777" w:rsidR="00FE1CB0" w:rsidRDefault="00FE1CB0" w:rsidP="009C284C">
      <w:pPr>
        <w:ind w:firstLine="561"/>
        <w:jc w:val="both"/>
      </w:pPr>
      <w:r w:rsidRPr="00BC5807">
        <w:rPr>
          <w:u w:val="single"/>
        </w:rPr>
        <w:t>Предприятие изготовитель:</w:t>
      </w:r>
    </w:p>
    <w:p w14:paraId="070792E4" w14:textId="77777777"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14:paraId="489AE768" w14:textId="77777777"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79AC4B8E" w14:textId="77777777" w:rsidR="00FE1CB0" w:rsidRPr="00685A1B" w:rsidRDefault="00FE1CB0" w:rsidP="00FE1CB0">
      <w:pPr>
        <w:ind w:firstLine="550"/>
        <w:jc w:val="both"/>
      </w:pPr>
    </w:p>
    <w:p w14:paraId="61DB916D" w14:textId="77777777"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A00EB">
        <w:t xml:space="preserve"> </w:t>
      </w:r>
      <w:r w:rsidR="00C814A1">
        <w:t>42083</w:t>
      </w:r>
      <w:r w:rsidRPr="00D4570F">
        <w:t>) и внесены в Государствен</w:t>
      </w:r>
      <w:r w:rsidRPr="00D4570F">
        <w:softHyphen/>
        <w:t>ный реестр средств измерений за №</w:t>
      </w:r>
      <w:r w:rsidR="005A00EB">
        <w:t xml:space="preserve"> </w:t>
      </w:r>
      <w:r w:rsidR="00D3458E">
        <w:t>46077</w:t>
      </w:r>
      <w:r w:rsidR="005A00EB">
        <w:t>-1</w:t>
      </w:r>
      <w:r w:rsidR="00D3458E">
        <w:t>1</w:t>
      </w:r>
      <w:r w:rsidRPr="00D4570F">
        <w:t>.</w:t>
      </w:r>
    </w:p>
    <w:p w14:paraId="3F66F2C4" w14:textId="77777777" w:rsidR="005610E9" w:rsidRDefault="005610E9" w:rsidP="00FE1CB0">
      <w:pPr>
        <w:widowControl w:val="0"/>
        <w:autoSpaceDE w:val="0"/>
        <w:autoSpaceDN w:val="0"/>
        <w:adjustRightInd w:val="0"/>
        <w:ind w:firstLine="567"/>
        <w:jc w:val="both"/>
      </w:pPr>
    </w:p>
    <w:p w14:paraId="6B7C1FD1" w14:textId="77777777" w:rsidR="0095332F" w:rsidRDefault="0095332F" w:rsidP="00FE1CB0">
      <w:pPr>
        <w:widowControl w:val="0"/>
        <w:autoSpaceDE w:val="0"/>
        <w:autoSpaceDN w:val="0"/>
        <w:adjustRightInd w:val="0"/>
        <w:ind w:firstLine="567"/>
        <w:jc w:val="both"/>
      </w:pPr>
    </w:p>
    <w:p w14:paraId="13DD943B" w14:textId="77777777" w:rsidR="0095332F" w:rsidRDefault="0095332F" w:rsidP="00FE1CB0">
      <w:pPr>
        <w:widowControl w:val="0"/>
        <w:autoSpaceDE w:val="0"/>
        <w:autoSpaceDN w:val="0"/>
        <w:adjustRightInd w:val="0"/>
        <w:ind w:firstLine="567"/>
        <w:jc w:val="both"/>
      </w:pPr>
    </w:p>
    <w:p w14:paraId="368C664A" w14:textId="77777777" w:rsidR="0095332F" w:rsidRDefault="0095332F" w:rsidP="00FE1CB0">
      <w:pPr>
        <w:widowControl w:val="0"/>
        <w:autoSpaceDE w:val="0"/>
        <w:autoSpaceDN w:val="0"/>
        <w:adjustRightInd w:val="0"/>
        <w:ind w:firstLine="567"/>
        <w:jc w:val="both"/>
      </w:pPr>
    </w:p>
    <w:p w14:paraId="433CE9F8" w14:textId="77777777" w:rsidR="0095332F" w:rsidRDefault="0095332F" w:rsidP="00FE1CB0">
      <w:pPr>
        <w:widowControl w:val="0"/>
        <w:autoSpaceDE w:val="0"/>
        <w:autoSpaceDN w:val="0"/>
        <w:adjustRightInd w:val="0"/>
        <w:ind w:firstLine="567"/>
        <w:jc w:val="both"/>
      </w:pPr>
    </w:p>
    <w:p w14:paraId="12E894B5" w14:textId="77777777" w:rsidR="0095332F" w:rsidRDefault="0095332F" w:rsidP="00FE1CB0">
      <w:pPr>
        <w:widowControl w:val="0"/>
        <w:autoSpaceDE w:val="0"/>
        <w:autoSpaceDN w:val="0"/>
        <w:adjustRightInd w:val="0"/>
        <w:ind w:firstLine="567"/>
        <w:jc w:val="both"/>
      </w:pPr>
    </w:p>
    <w:p w14:paraId="7F9D8D69" w14:textId="77777777" w:rsidR="0095332F" w:rsidRDefault="0095332F" w:rsidP="00FE1CB0">
      <w:pPr>
        <w:widowControl w:val="0"/>
        <w:autoSpaceDE w:val="0"/>
        <w:autoSpaceDN w:val="0"/>
        <w:adjustRightInd w:val="0"/>
        <w:ind w:firstLine="567"/>
        <w:jc w:val="both"/>
      </w:pPr>
    </w:p>
    <w:p w14:paraId="5A46F50C" w14:textId="77777777" w:rsidR="0095332F" w:rsidRDefault="0095332F" w:rsidP="00FE1CB0">
      <w:pPr>
        <w:widowControl w:val="0"/>
        <w:autoSpaceDE w:val="0"/>
        <w:autoSpaceDN w:val="0"/>
        <w:adjustRightInd w:val="0"/>
        <w:ind w:firstLine="567"/>
        <w:jc w:val="both"/>
      </w:pPr>
    </w:p>
    <w:p w14:paraId="6F33A998" w14:textId="77777777" w:rsidR="0095332F" w:rsidRDefault="0095332F" w:rsidP="00FE1CB0">
      <w:pPr>
        <w:widowControl w:val="0"/>
        <w:autoSpaceDE w:val="0"/>
        <w:autoSpaceDN w:val="0"/>
        <w:adjustRightInd w:val="0"/>
        <w:ind w:firstLine="567"/>
        <w:jc w:val="both"/>
      </w:pPr>
    </w:p>
    <w:p w14:paraId="2BFE1D10" w14:textId="77777777" w:rsidR="0095332F" w:rsidRDefault="0095332F" w:rsidP="00FE1CB0">
      <w:pPr>
        <w:widowControl w:val="0"/>
        <w:autoSpaceDE w:val="0"/>
        <w:autoSpaceDN w:val="0"/>
        <w:adjustRightInd w:val="0"/>
        <w:ind w:firstLine="567"/>
        <w:jc w:val="both"/>
      </w:pPr>
    </w:p>
    <w:p w14:paraId="4EADB791" w14:textId="77777777" w:rsidR="0095332F" w:rsidRDefault="0095332F" w:rsidP="00FE1CB0">
      <w:pPr>
        <w:widowControl w:val="0"/>
        <w:autoSpaceDE w:val="0"/>
        <w:autoSpaceDN w:val="0"/>
        <w:adjustRightInd w:val="0"/>
        <w:ind w:firstLine="567"/>
        <w:jc w:val="both"/>
      </w:pPr>
    </w:p>
    <w:p w14:paraId="79681DD3" w14:textId="77777777" w:rsidR="0095332F" w:rsidRDefault="0095332F" w:rsidP="00FE1CB0">
      <w:pPr>
        <w:widowControl w:val="0"/>
        <w:autoSpaceDE w:val="0"/>
        <w:autoSpaceDN w:val="0"/>
        <w:adjustRightInd w:val="0"/>
        <w:ind w:firstLine="567"/>
        <w:jc w:val="both"/>
      </w:pPr>
    </w:p>
    <w:p w14:paraId="2A4D13ED" w14:textId="77777777" w:rsidR="0095332F" w:rsidRDefault="0095332F" w:rsidP="00FE1CB0">
      <w:pPr>
        <w:widowControl w:val="0"/>
        <w:autoSpaceDE w:val="0"/>
        <w:autoSpaceDN w:val="0"/>
        <w:adjustRightInd w:val="0"/>
        <w:ind w:firstLine="567"/>
        <w:jc w:val="both"/>
      </w:pPr>
    </w:p>
    <w:p w14:paraId="6A0230B4" w14:textId="77777777" w:rsidR="0095332F" w:rsidRDefault="0095332F" w:rsidP="00FE1CB0">
      <w:pPr>
        <w:widowControl w:val="0"/>
        <w:autoSpaceDE w:val="0"/>
        <w:autoSpaceDN w:val="0"/>
        <w:adjustRightInd w:val="0"/>
        <w:ind w:firstLine="567"/>
        <w:jc w:val="both"/>
      </w:pPr>
    </w:p>
    <w:p w14:paraId="71135FC6" w14:textId="77777777" w:rsidR="0095332F" w:rsidRDefault="0095332F" w:rsidP="00FE1CB0">
      <w:pPr>
        <w:widowControl w:val="0"/>
        <w:autoSpaceDE w:val="0"/>
        <w:autoSpaceDN w:val="0"/>
        <w:adjustRightInd w:val="0"/>
        <w:ind w:firstLine="567"/>
        <w:jc w:val="both"/>
      </w:pPr>
    </w:p>
    <w:p w14:paraId="0F4E2ED6" w14:textId="77777777" w:rsidR="0095332F" w:rsidRDefault="0095332F" w:rsidP="00FE1CB0">
      <w:pPr>
        <w:widowControl w:val="0"/>
        <w:autoSpaceDE w:val="0"/>
        <w:autoSpaceDN w:val="0"/>
        <w:adjustRightInd w:val="0"/>
        <w:ind w:firstLine="567"/>
        <w:jc w:val="both"/>
      </w:pPr>
    </w:p>
    <w:p w14:paraId="45677D9E" w14:textId="77777777" w:rsidR="0095332F" w:rsidRDefault="0095332F" w:rsidP="00FE1CB0">
      <w:pPr>
        <w:widowControl w:val="0"/>
        <w:autoSpaceDE w:val="0"/>
        <w:autoSpaceDN w:val="0"/>
        <w:adjustRightInd w:val="0"/>
        <w:ind w:firstLine="567"/>
        <w:jc w:val="both"/>
      </w:pPr>
    </w:p>
    <w:p w14:paraId="2E4AE0E1" w14:textId="77777777" w:rsidR="0095332F" w:rsidRDefault="0095332F" w:rsidP="00FE1CB0">
      <w:pPr>
        <w:widowControl w:val="0"/>
        <w:autoSpaceDE w:val="0"/>
        <w:autoSpaceDN w:val="0"/>
        <w:adjustRightInd w:val="0"/>
        <w:ind w:firstLine="567"/>
        <w:jc w:val="both"/>
      </w:pPr>
    </w:p>
    <w:p w14:paraId="09A1E059" w14:textId="77777777" w:rsidR="0095332F" w:rsidRDefault="0095332F" w:rsidP="00FE1CB0">
      <w:pPr>
        <w:widowControl w:val="0"/>
        <w:autoSpaceDE w:val="0"/>
        <w:autoSpaceDN w:val="0"/>
        <w:adjustRightInd w:val="0"/>
        <w:ind w:firstLine="567"/>
        <w:jc w:val="both"/>
      </w:pPr>
    </w:p>
    <w:p w14:paraId="22286A2F" w14:textId="77777777" w:rsidR="0095332F" w:rsidRDefault="0095332F" w:rsidP="00FE1CB0">
      <w:pPr>
        <w:widowControl w:val="0"/>
        <w:autoSpaceDE w:val="0"/>
        <w:autoSpaceDN w:val="0"/>
        <w:adjustRightInd w:val="0"/>
        <w:ind w:firstLine="567"/>
        <w:jc w:val="both"/>
      </w:pPr>
    </w:p>
    <w:p w14:paraId="037E5B3A" w14:textId="77777777" w:rsidR="0095332F" w:rsidRDefault="0095332F" w:rsidP="00FE1CB0">
      <w:pPr>
        <w:widowControl w:val="0"/>
        <w:autoSpaceDE w:val="0"/>
        <w:autoSpaceDN w:val="0"/>
        <w:adjustRightInd w:val="0"/>
        <w:ind w:firstLine="567"/>
        <w:jc w:val="both"/>
      </w:pPr>
    </w:p>
    <w:p w14:paraId="217E84DB" w14:textId="77777777" w:rsidR="0095332F" w:rsidRDefault="0095332F" w:rsidP="00FE1CB0">
      <w:pPr>
        <w:widowControl w:val="0"/>
        <w:autoSpaceDE w:val="0"/>
        <w:autoSpaceDN w:val="0"/>
        <w:adjustRightInd w:val="0"/>
        <w:ind w:firstLine="567"/>
        <w:jc w:val="both"/>
      </w:pPr>
    </w:p>
    <w:p w14:paraId="0DBB95A9" w14:textId="77777777" w:rsidR="0095332F" w:rsidRDefault="0095332F" w:rsidP="00FE1CB0">
      <w:pPr>
        <w:widowControl w:val="0"/>
        <w:autoSpaceDE w:val="0"/>
        <w:autoSpaceDN w:val="0"/>
        <w:adjustRightInd w:val="0"/>
        <w:ind w:firstLine="567"/>
        <w:jc w:val="both"/>
      </w:pPr>
    </w:p>
    <w:p w14:paraId="70692E89" w14:textId="77777777" w:rsidR="0095332F" w:rsidRDefault="0095332F" w:rsidP="00FE1CB0">
      <w:pPr>
        <w:widowControl w:val="0"/>
        <w:autoSpaceDE w:val="0"/>
        <w:autoSpaceDN w:val="0"/>
        <w:adjustRightInd w:val="0"/>
        <w:ind w:firstLine="567"/>
        <w:jc w:val="both"/>
      </w:pPr>
    </w:p>
    <w:p w14:paraId="0E2B3C2D" w14:textId="77777777" w:rsidR="0095332F" w:rsidRDefault="0095332F" w:rsidP="00FE1CB0">
      <w:pPr>
        <w:widowControl w:val="0"/>
        <w:autoSpaceDE w:val="0"/>
        <w:autoSpaceDN w:val="0"/>
        <w:adjustRightInd w:val="0"/>
        <w:ind w:firstLine="567"/>
        <w:jc w:val="both"/>
      </w:pPr>
    </w:p>
    <w:p w14:paraId="2BB04E4F" w14:textId="77777777" w:rsidR="0095332F" w:rsidRDefault="0095332F" w:rsidP="00FE1CB0">
      <w:pPr>
        <w:widowControl w:val="0"/>
        <w:autoSpaceDE w:val="0"/>
        <w:autoSpaceDN w:val="0"/>
        <w:adjustRightInd w:val="0"/>
        <w:ind w:firstLine="567"/>
        <w:jc w:val="both"/>
      </w:pPr>
    </w:p>
    <w:p w14:paraId="25B8FCE0" w14:textId="77777777" w:rsidR="0095332F" w:rsidRDefault="0095332F" w:rsidP="00FE1CB0">
      <w:pPr>
        <w:widowControl w:val="0"/>
        <w:autoSpaceDE w:val="0"/>
        <w:autoSpaceDN w:val="0"/>
        <w:adjustRightInd w:val="0"/>
        <w:ind w:firstLine="567"/>
        <w:jc w:val="both"/>
      </w:pPr>
    </w:p>
    <w:p w14:paraId="44C9DE7D" w14:textId="77777777" w:rsidR="0095332F" w:rsidRDefault="0095332F" w:rsidP="00FE1CB0">
      <w:pPr>
        <w:widowControl w:val="0"/>
        <w:autoSpaceDE w:val="0"/>
        <w:autoSpaceDN w:val="0"/>
        <w:adjustRightInd w:val="0"/>
        <w:ind w:firstLine="567"/>
        <w:jc w:val="both"/>
      </w:pPr>
    </w:p>
    <w:p w14:paraId="0F693555" w14:textId="77777777" w:rsidR="0095332F" w:rsidRDefault="0095332F" w:rsidP="00FE1CB0">
      <w:pPr>
        <w:widowControl w:val="0"/>
        <w:autoSpaceDE w:val="0"/>
        <w:autoSpaceDN w:val="0"/>
        <w:adjustRightInd w:val="0"/>
        <w:ind w:firstLine="567"/>
        <w:jc w:val="both"/>
      </w:pPr>
    </w:p>
    <w:p w14:paraId="522FC223" w14:textId="77777777" w:rsidR="0095332F" w:rsidRDefault="0095332F" w:rsidP="00FE1CB0">
      <w:pPr>
        <w:widowControl w:val="0"/>
        <w:autoSpaceDE w:val="0"/>
        <w:autoSpaceDN w:val="0"/>
        <w:adjustRightInd w:val="0"/>
        <w:ind w:firstLine="567"/>
        <w:jc w:val="both"/>
      </w:pPr>
    </w:p>
    <w:p w14:paraId="0D37A4C4" w14:textId="77777777" w:rsidR="0095332F" w:rsidRDefault="0095332F" w:rsidP="00FE1CB0">
      <w:pPr>
        <w:widowControl w:val="0"/>
        <w:autoSpaceDE w:val="0"/>
        <w:autoSpaceDN w:val="0"/>
        <w:adjustRightInd w:val="0"/>
        <w:ind w:firstLine="567"/>
        <w:jc w:val="both"/>
      </w:pPr>
    </w:p>
    <w:p w14:paraId="2AB8A3D5" w14:textId="77777777" w:rsidR="0095332F" w:rsidRDefault="0095332F" w:rsidP="00FE1CB0">
      <w:pPr>
        <w:widowControl w:val="0"/>
        <w:autoSpaceDE w:val="0"/>
        <w:autoSpaceDN w:val="0"/>
        <w:adjustRightInd w:val="0"/>
        <w:ind w:firstLine="567"/>
        <w:jc w:val="both"/>
      </w:pPr>
    </w:p>
    <w:p w14:paraId="0871F7CD" w14:textId="77777777" w:rsidR="0095332F" w:rsidRDefault="0095332F" w:rsidP="00FE1CB0">
      <w:pPr>
        <w:widowControl w:val="0"/>
        <w:autoSpaceDE w:val="0"/>
        <w:autoSpaceDN w:val="0"/>
        <w:adjustRightInd w:val="0"/>
        <w:ind w:firstLine="567"/>
        <w:jc w:val="both"/>
      </w:pPr>
    </w:p>
    <w:p w14:paraId="173C29A6" w14:textId="77777777" w:rsidR="0095332F" w:rsidRDefault="0095332F" w:rsidP="00FE1CB0">
      <w:pPr>
        <w:widowControl w:val="0"/>
        <w:autoSpaceDE w:val="0"/>
        <w:autoSpaceDN w:val="0"/>
        <w:adjustRightInd w:val="0"/>
        <w:ind w:firstLine="567"/>
        <w:jc w:val="both"/>
      </w:pPr>
    </w:p>
    <w:p w14:paraId="7A16854A" w14:textId="77777777" w:rsidR="0095332F" w:rsidRDefault="0095332F" w:rsidP="00FE1CB0">
      <w:pPr>
        <w:widowControl w:val="0"/>
        <w:autoSpaceDE w:val="0"/>
        <w:autoSpaceDN w:val="0"/>
        <w:adjustRightInd w:val="0"/>
        <w:ind w:firstLine="567"/>
        <w:jc w:val="both"/>
      </w:pPr>
    </w:p>
    <w:p w14:paraId="4D046CBB" w14:textId="77777777" w:rsidR="0095332F" w:rsidRDefault="0095332F" w:rsidP="00FE1CB0">
      <w:pPr>
        <w:widowControl w:val="0"/>
        <w:autoSpaceDE w:val="0"/>
        <w:autoSpaceDN w:val="0"/>
        <w:adjustRightInd w:val="0"/>
        <w:ind w:firstLine="567"/>
        <w:jc w:val="both"/>
      </w:pPr>
    </w:p>
    <w:p w14:paraId="3DCC1DB9" w14:textId="77777777" w:rsidR="0095332F" w:rsidRDefault="0095332F" w:rsidP="00FE1CB0">
      <w:pPr>
        <w:widowControl w:val="0"/>
        <w:autoSpaceDE w:val="0"/>
        <w:autoSpaceDN w:val="0"/>
        <w:adjustRightInd w:val="0"/>
        <w:ind w:firstLine="567"/>
        <w:jc w:val="both"/>
      </w:pPr>
    </w:p>
    <w:p w14:paraId="5A9D093D" w14:textId="77777777" w:rsidR="0095332F" w:rsidRDefault="0095332F" w:rsidP="00FE1CB0">
      <w:pPr>
        <w:widowControl w:val="0"/>
        <w:autoSpaceDE w:val="0"/>
        <w:autoSpaceDN w:val="0"/>
        <w:adjustRightInd w:val="0"/>
        <w:ind w:firstLine="567"/>
        <w:jc w:val="both"/>
      </w:pPr>
    </w:p>
    <w:p w14:paraId="55784A7E" w14:textId="77777777" w:rsidR="0095332F" w:rsidRDefault="0095332F" w:rsidP="00FE1CB0">
      <w:pPr>
        <w:widowControl w:val="0"/>
        <w:autoSpaceDE w:val="0"/>
        <w:autoSpaceDN w:val="0"/>
        <w:adjustRightInd w:val="0"/>
        <w:ind w:firstLine="567"/>
        <w:jc w:val="both"/>
      </w:pPr>
    </w:p>
    <w:p w14:paraId="02CE9BBE" w14:textId="77777777" w:rsidR="0095332F" w:rsidRDefault="0095332F" w:rsidP="00FE1CB0">
      <w:pPr>
        <w:widowControl w:val="0"/>
        <w:autoSpaceDE w:val="0"/>
        <w:autoSpaceDN w:val="0"/>
        <w:adjustRightInd w:val="0"/>
        <w:ind w:firstLine="567"/>
        <w:jc w:val="both"/>
      </w:pPr>
    </w:p>
    <w:p w14:paraId="2E9D1417" w14:textId="77777777" w:rsidR="00D87BCC" w:rsidRDefault="00D87BCC" w:rsidP="00FE1CB0">
      <w:pPr>
        <w:widowControl w:val="0"/>
        <w:autoSpaceDE w:val="0"/>
        <w:autoSpaceDN w:val="0"/>
        <w:adjustRightInd w:val="0"/>
        <w:ind w:firstLine="567"/>
        <w:jc w:val="both"/>
      </w:pPr>
    </w:p>
    <w:p w14:paraId="4B3984F1" w14:textId="77777777" w:rsidR="0095332F" w:rsidRDefault="0095332F" w:rsidP="00FE1CB0">
      <w:pPr>
        <w:widowControl w:val="0"/>
        <w:autoSpaceDE w:val="0"/>
        <w:autoSpaceDN w:val="0"/>
        <w:adjustRightInd w:val="0"/>
        <w:ind w:firstLine="567"/>
        <w:jc w:val="both"/>
      </w:pPr>
    </w:p>
    <w:p w14:paraId="78ADDEE0" w14:textId="77777777" w:rsidR="005610E9" w:rsidRDefault="005610E9" w:rsidP="00FE1CB0">
      <w:pPr>
        <w:widowControl w:val="0"/>
        <w:autoSpaceDE w:val="0"/>
        <w:autoSpaceDN w:val="0"/>
        <w:adjustRightInd w:val="0"/>
        <w:ind w:firstLine="567"/>
        <w:jc w:val="both"/>
      </w:pPr>
      <w:r>
        <w:lastRenderedPageBreak/>
        <w:t xml:space="preserve">Приборы имеют обозначение: </w:t>
      </w:r>
    </w:p>
    <w:p w14:paraId="414C399A" w14:textId="2985021A" w:rsidR="005610E9" w:rsidRPr="00BB1550" w:rsidRDefault="00BB1550" w:rsidP="00BB1550">
      <w:pPr>
        <w:widowControl w:val="0"/>
        <w:autoSpaceDE w:val="0"/>
        <w:autoSpaceDN w:val="0"/>
        <w:adjustRightInd w:val="0"/>
        <w:ind w:firstLine="567"/>
        <w:jc w:val="both"/>
        <w:rPr>
          <w:b/>
        </w:rPr>
      </w:pPr>
      <w:r w:rsidRPr="00BB1550">
        <w:rPr>
          <w:b/>
        </w:rPr>
        <w:t>Измеритель-регулятор многофункциональный</w:t>
      </w:r>
      <w:r>
        <w:rPr>
          <w:b/>
        </w:rPr>
        <w:t xml:space="preserve"> </w:t>
      </w:r>
      <w:r w:rsidRPr="00BB1550">
        <w:rPr>
          <w:b/>
        </w:rPr>
        <w:t xml:space="preserve">ТРИД </w:t>
      </w:r>
      <w:r w:rsidRPr="00874511">
        <w:rPr>
          <w:b/>
        </w:rPr>
        <w:t>[1] [2]-[3]</w:t>
      </w:r>
      <w:r w:rsidR="0081096F">
        <w:rPr>
          <w:b/>
        </w:rPr>
        <w:t>-</w:t>
      </w:r>
      <w:r w:rsidR="0081096F" w:rsidRPr="00874511">
        <w:rPr>
          <w:b/>
        </w:rPr>
        <w:t>[4]</w:t>
      </w:r>
      <w:r w:rsidR="004A1401">
        <w:rPr>
          <w:b/>
        </w:rPr>
        <w:t xml:space="preserve"> </w:t>
      </w:r>
      <w:r w:rsidR="004A1401" w:rsidRPr="008059F8">
        <w:rPr>
          <w:b/>
        </w:rPr>
        <w:t>[5]</w:t>
      </w:r>
      <w:r w:rsidR="005610E9">
        <w:t xml:space="preserve">, </w:t>
      </w:r>
    </w:p>
    <w:p w14:paraId="244A9719" w14:textId="77777777" w:rsidR="005610E9" w:rsidRDefault="005610E9" w:rsidP="00FE1CB0">
      <w:pPr>
        <w:widowControl w:val="0"/>
        <w:autoSpaceDE w:val="0"/>
        <w:autoSpaceDN w:val="0"/>
        <w:adjustRightInd w:val="0"/>
        <w:ind w:firstLine="567"/>
        <w:jc w:val="both"/>
      </w:pPr>
      <w:r>
        <w:t>где:</w:t>
      </w:r>
    </w:p>
    <w:p w14:paraId="5C935EDD" w14:textId="77777777" w:rsidR="002D0D44" w:rsidRDefault="002D0D44" w:rsidP="002D0D44">
      <w:pPr>
        <w:widowControl w:val="0"/>
        <w:autoSpaceDE w:val="0"/>
        <w:autoSpaceDN w:val="0"/>
        <w:adjustRightInd w:val="0"/>
        <w:ind w:firstLine="567"/>
        <w:jc w:val="both"/>
      </w:pPr>
    </w:p>
    <w:tbl>
      <w:tblPr>
        <w:tblStyle w:val="af3"/>
        <w:tblW w:w="11023" w:type="dxa"/>
        <w:jc w:val="center"/>
        <w:tblLook w:val="04A0" w:firstRow="1" w:lastRow="0" w:firstColumn="1" w:lastColumn="0" w:noHBand="0" w:noVBand="1"/>
      </w:tblPr>
      <w:tblGrid>
        <w:gridCol w:w="2943"/>
        <w:gridCol w:w="8080"/>
      </w:tblGrid>
      <w:tr w:rsidR="002D0D44" w14:paraId="545ED63B" w14:textId="77777777" w:rsidTr="002C7E11">
        <w:trPr>
          <w:jc w:val="center"/>
        </w:trPr>
        <w:tc>
          <w:tcPr>
            <w:tcW w:w="2943" w:type="dxa"/>
            <w:shd w:val="clear" w:color="auto" w:fill="D9D9D9" w:themeFill="background1" w:themeFillShade="D9"/>
          </w:tcPr>
          <w:p w14:paraId="1CAB3AC0" w14:textId="77777777" w:rsidR="002D0D44" w:rsidRPr="002D0D44" w:rsidRDefault="002D0D44" w:rsidP="002D0D44">
            <w:pPr>
              <w:widowControl w:val="0"/>
              <w:autoSpaceDE w:val="0"/>
              <w:autoSpaceDN w:val="0"/>
              <w:adjustRightInd w:val="0"/>
              <w:jc w:val="both"/>
              <w:rPr>
                <w:b/>
              </w:rPr>
            </w:pPr>
            <w:r w:rsidRPr="002D0D44">
              <w:rPr>
                <w:b/>
              </w:rPr>
              <w:t>Измеритель-регулятор многофункциональный ТРИД</w:t>
            </w:r>
          </w:p>
        </w:tc>
        <w:tc>
          <w:tcPr>
            <w:tcW w:w="8080" w:type="dxa"/>
            <w:shd w:val="clear" w:color="auto" w:fill="D9D9D9" w:themeFill="background1" w:themeFillShade="D9"/>
          </w:tcPr>
          <w:p w14:paraId="6FF991E4" w14:textId="77777777" w:rsidR="002D0D44" w:rsidRDefault="002C7E11" w:rsidP="00644CA4">
            <w:pPr>
              <w:widowControl w:val="0"/>
              <w:autoSpaceDE w:val="0"/>
              <w:autoSpaceDN w:val="0"/>
              <w:adjustRightInd w:val="0"/>
              <w:jc w:val="both"/>
            </w:pPr>
            <w:r>
              <w:t>Т</w:t>
            </w:r>
            <w:r w:rsidR="002D0D44">
              <w:t xml:space="preserve">ип </w:t>
            </w:r>
            <w:r w:rsidR="00644CA4">
              <w:t>средства измерения/прибора</w:t>
            </w:r>
          </w:p>
        </w:tc>
      </w:tr>
      <w:tr w:rsidR="002D0D44" w14:paraId="228498C8" w14:textId="77777777" w:rsidTr="002C7E11">
        <w:trPr>
          <w:jc w:val="center"/>
        </w:trPr>
        <w:tc>
          <w:tcPr>
            <w:tcW w:w="2943" w:type="dxa"/>
            <w:shd w:val="clear" w:color="auto" w:fill="D9D9D9" w:themeFill="background1" w:themeFillShade="D9"/>
          </w:tcPr>
          <w:p w14:paraId="554D7FC2" w14:textId="77777777" w:rsidR="002D0D44" w:rsidRPr="002D0D44" w:rsidRDefault="002D0D44" w:rsidP="002D0D44">
            <w:pPr>
              <w:widowControl w:val="0"/>
              <w:autoSpaceDE w:val="0"/>
              <w:autoSpaceDN w:val="0"/>
              <w:adjustRightInd w:val="0"/>
              <w:jc w:val="both"/>
              <w:rPr>
                <w:b/>
              </w:rPr>
            </w:pPr>
            <w:r w:rsidRPr="002D0D44">
              <w:rPr>
                <w:b/>
                <w:lang w:val="en-US"/>
              </w:rPr>
              <w:t>[</w:t>
            </w:r>
            <w:r w:rsidRPr="002D0D44">
              <w:rPr>
                <w:b/>
              </w:rPr>
              <w:t>1</w:t>
            </w:r>
            <w:r w:rsidRPr="002D0D44">
              <w:rPr>
                <w:b/>
                <w:lang w:val="en-US"/>
              </w:rPr>
              <w:t>]</w:t>
            </w:r>
            <w:r w:rsidRPr="002D0D44">
              <w:rPr>
                <w:b/>
              </w:rPr>
              <w:t>:</w:t>
            </w:r>
          </w:p>
        </w:tc>
        <w:tc>
          <w:tcPr>
            <w:tcW w:w="8080" w:type="dxa"/>
            <w:shd w:val="clear" w:color="auto" w:fill="D9D9D9" w:themeFill="background1" w:themeFillShade="D9"/>
          </w:tcPr>
          <w:p w14:paraId="192B05A7" w14:textId="77777777" w:rsidR="002D0D44" w:rsidRDefault="002C7E11" w:rsidP="002D0D44">
            <w:pPr>
              <w:widowControl w:val="0"/>
              <w:autoSpaceDE w:val="0"/>
              <w:autoSpaceDN w:val="0"/>
              <w:adjustRightInd w:val="0"/>
              <w:jc w:val="both"/>
            </w:pPr>
            <w:r>
              <w:t>М</w:t>
            </w:r>
            <w:r w:rsidR="002D0D44">
              <w:t>одель (функциональный код):</w:t>
            </w:r>
          </w:p>
        </w:tc>
      </w:tr>
      <w:tr w:rsidR="002D0D44" w14:paraId="5338E03A" w14:textId="77777777" w:rsidTr="002C7E11">
        <w:trPr>
          <w:jc w:val="center"/>
        </w:trPr>
        <w:tc>
          <w:tcPr>
            <w:tcW w:w="2943" w:type="dxa"/>
          </w:tcPr>
          <w:p w14:paraId="53E60493" w14:textId="77777777" w:rsidR="002D0D44" w:rsidRDefault="002D0D44" w:rsidP="002D0D44">
            <w:pPr>
              <w:widowControl w:val="0"/>
              <w:autoSpaceDE w:val="0"/>
              <w:autoSpaceDN w:val="0"/>
              <w:adjustRightInd w:val="0"/>
              <w:jc w:val="both"/>
            </w:pPr>
            <w:r>
              <w:t>ИСУ</w:t>
            </w:r>
          </w:p>
        </w:tc>
        <w:tc>
          <w:tcPr>
            <w:tcW w:w="8080" w:type="dxa"/>
          </w:tcPr>
          <w:p w14:paraId="3A4A6607" w14:textId="77777777" w:rsidR="002D0D44" w:rsidRDefault="002D0D44" w:rsidP="002D0D44">
            <w:pPr>
              <w:widowControl w:val="0"/>
              <w:autoSpaceDE w:val="0"/>
              <w:autoSpaceDN w:val="0"/>
              <w:adjustRightInd w:val="0"/>
              <w:jc w:val="both"/>
            </w:pPr>
            <w:r>
              <w:t>измеритель-сигнализатор универсальный</w:t>
            </w:r>
          </w:p>
        </w:tc>
      </w:tr>
      <w:tr w:rsidR="002D0D44" w14:paraId="02CC4AF9" w14:textId="77777777" w:rsidTr="002C7E11">
        <w:trPr>
          <w:jc w:val="center"/>
        </w:trPr>
        <w:tc>
          <w:tcPr>
            <w:tcW w:w="2943" w:type="dxa"/>
          </w:tcPr>
          <w:p w14:paraId="47FEE810" w14:textId="77777777" w:rsidR="002D0D44" w:rsidRDefault="002D0D44" w:rsidP="002D0D44">
            <w:pPr>
              <w:widowControl w:val="0"/>
              <w:autoSpaceDE w:val="0"/>
              <w:autoSpaceDN w:val="0"/>
              <w:adjustRightInd w:val="0"/>
              <w:jc w:val="both"/>
            </w:pPr>
            <w:r>
              <w:t>РТП</w:t>
            </w:r>
          </w:p>
        </w:tc>
        <w:tc>
          <w:tcPr>
            <w:tcW w:w="8080" w:type="dxa"/>
          </w:tcPr>
          <w:p w14:paraId="1919833C" w14:textId="77777777" w:rsidR="002D0D44" w:rsidRDefault="002D0D44" w:rsidP="002D0D44">
            <w:pPr>
              <w:widowControl w:val="0"/>
              <w:autoSpaceDE w:val="0"/>
              <w:autoSpaceDN w:val="0"/>
              <w:adjustRightInd w:val="0"/>
              <w:jc w:val="both"/>
            </w:pPr>
            <w:r w:rsidRPr="00D54FE4">
              <w:t>пид-регулятор</w:t>
            </w:r>
            <w:r>
              <w:t xml:space="preserve"> </w:t>
            </w:r>
          </w:p>
        </w:tc>
      </w:tr>
      <w:tr w:rsidR="002D0D44" w14:paraId="4D0EB345" w14:textId="77777777" w:rsidTr="002C7E11">
        <w:trPr>
          <w:jc w:val="center"/>
        </w:trPr>
        <w:tc>
          <w:tcPr>
            <w:tcW w:w="2943" w:type="dxa"/>
          </w:tcPr>
          <w:p w14:paraId="7264F271" w14:textId="77777777" w:rsidR="002D0D44" w:rsidRDefault="002D0D44" w:rsidP="002D0D44">
            <w:pPr>
              <w:widowControl w:val="0"/>
              <w:autoSpaceDE w:val="0"/>
              <w:autoSpaceDN w:val="0"/>
              <w:adjustRightInd w:val="0"/>
              <w:jc w:val="both"/>
            </w:pPr>
            <w:r>
              <w:t>РТУ</w:t>
            </w:r>
          </w:p>
        </w:tc>
        <w:tc>
          <w:tcPr>
            <w:tcW w:w="8080" w:type="dxa"/>
          </w:tcPr>
          <w:p w14:paraId="25B5DDE7" w14:textId="77777777" w:rsidR="002D0D44" w:rsidRDefault="002D0D44" w:rsidP="002D0D44">
            <w:pPr>
              <w:widowControl w:val="0"/>
              <w:autoSpaceDE w:val="0"/>
              <w:autoSpaceDN w:val="0"/>
              <w:adjustRightInd w:val="0"/>
              <w:jc w:val="both"/>
            </w:pPr>
            <w:r>
              <w:t>регулятор технологический универсальный</w:t>
            </w:r>
          </w:p>
        </w:tc>
      </w:tr>
      <w:tr w:rsidR="002D0D44" w14:paraId="79164CA9" w14:textId="77777777" w:rsidTr="002C7E11">
        <w:trPr>
          <w:jc w:val="center"/>
        </w:trPr>
        <w:tc>
          <w:tcPr>
            <w:tcW w:w="2943" w:type="dxa"/>
          </w:tcPr>
          <w:p w14:paraId="48003B6D" w14:textId="77777777" w:rsidR="002D0D44" w:rsidRDefault="002D0D44" w:rsidP="002D0D44">
            <w:pPr>
              <w:widowControl w:val="0"/>
              <w:autoSpaceDE w:val="0"/>
              <w:autoSpaceDN w:val="0"/>
              <w:adjustRightInd w:val="0"/>
              <w:jc w:val="both"/>
            </w:pPr>
            <w:r>
              <w:t>РК</w:t>
            </w:r>
          </w:p>
        </w:tc>
        <w:tc>
          <w:tcPr>
            <w:tcW w:w="8080" w:type="dxa"/>
          </w:tcPr>
          <w:p w14:paraId="4BF4AAE0" w14:textId="77777777" w:rsidR="002D0D44" w:rsidRDefault="002D0D44" w:rsidP="002D0D44">
            <w:pPr>
              <w:widowControl w:val="0"/>
              <w:autoSpaceDE w:val="0"/>
              <w:autoSpaceDN w:val="0"/>
              <w:adjustRightInd w:val="0"/>
              <w:jc w:val="both"/>
            </w:pPr>
            <w:r>
              <w:t xml:space="preserve">регулятор для управления клапанами и </w:t>
            </w:r>
          </w:p>
          <w:p w14:paraId="044C2AE5" w14:textId="77777777" w:rsidR="002D0D44" w:rsidRDefault="002D0D44" w:rsidP="002D0D44">
            <w:pPr>
              <w:widowControl w:val="0"/>
              <w:autoSpaceDE w:val="0"/>
              <w:autoSpaceDN w:val="0"/>
              <w:adjustRightInd w:val="0"/>
              <w:jc w:val="both"/>
            </w:pPr>
            <w:r>
              <w:t>задвижками</w:t>
            </w:r>
          </w:p>
        </w:tc>
      </w:tr>
      <w:tr w:rsidR="002D0D44" w14:paraId="65A204E7" w14:textId="77777777" w:rsidTr="002C7E11">
        <w:trPr>
          <w:jc w:val="center"/>
        </w:trPr>
        <w:tc>
          <w:tcPr>
            <w:tcW w:w="2943" w:type="dxa"/>
          </w:tcPr>
          <w:p w14:paraId="6787D572" w14:textId="77777777" w:rsidR="002D0D44" w:rsidRDefault="002D0D44" w:rsidP="002D0D44">
            <w:pPr>
              <w:widowControl w:val="0"/>
              <w:autoSpaceDE w:val="0"/>
              <w:autoSpaceDN w:val="0"/>
              <w:adjustRightInd w:val="0"/>
              <w:jc w:val="both"/>
            </w:pPr>
            <w:r>
              <w:t>РТМ</w:t>
            </w:r>
          </w:p>
        </w:tc>
        <w:tc>
          <w:tcPr>
            <w:tcW w:w="8080" w:type="dxa"/>
          </w:tcPr>
          <w:p w14:paraId="61145F89" w14:textId="77777777" w:rsidR="002D0D44" w:rsidRPr="00D54FE4" w:rsidRDefault="002D0D44" w:rsidP="002D0D44">
            <w:pPr>
              <w:widowControl w:val="0"/>
              <w:autoSpaceDE w:val="0"/>
              <w:autoSpaceDN w:val="0"/>
              <w:adjustRightInd w:val="0"/>
              <w:jc w:val="both"/>
            </w:pPr>
            <w:r w:rsidRPr="00D54FE4">
              <w:t>программный регулятор</w:t>
            </w:r>
          </w:p>
        </w:tc>
      </w:tr>
      <w:tr w:rsidR="002D0D44" w14:paraId="16FF9A0B" w14:textId="77777777" w:rsidTr="002C7E11">
        <w:trPr>
          <w:jc w:val="center"/>
        </w:trPr>
        <w:tc>
          <w:tcPr>
            <w:tcW w:w="2943" w:type="dxa"/>
          </w:tcPr>
          <w:p w14:paraId="13A2EE9B" w14:textId="77777777" w:rsidR="002D0D44" w:rsidRDefault="002D0D44" w:rsidP="002D0D44">
            <w:pPr>
              <w:widowControl w:val="0"/>
              <w:autoSpaceDE w:val="0"/>
              <w:autoSpaceDN w:val="0"/>
              <w:adjustRightInd w:val="0"/>
              <w:jc w:val="both"/>
            </w:pPr>
            <w:r>
              <w:t>ИСД</w:t>
            </w:r>
          </w:p>
        </w:tc>
        <w:tc>
          <w:tcPr>
            <w:tcW w:w="8080" w:type="dxa"/>
          </w:tcPr>
          <w:p w14:paraId="6CA87E3B" w14:textId="77777777" w:rsidR="002D0D44" w:rsidRPr="00D54FE4" w:rsidRDefault="002D0D44" w:rsidP="002D0D44">
            <w:pPr>
              <w:widowControl w:val="0"/>
              <w:autoSpaceDE w:val="0"/>
              <w:autoSpaceDN w:val="0"/>
              <w:adjustRightInd w:val="0"/>
              <w:jc w:val="both"/>
            </w:pPr>
            <w:r w:rsidRPr="00D54FE4">
              <w:t>измеритель-сигнализатор давления</w:t>
            </w:r>
          </w:p>
        </w:tc>
      </w:tr>
      <w:tr w:rsidR="002D0D44" w14:paraId="5DA307F1" w14:textId="77777777" w:rsidTr="002C7E11">
        <w:trPr>
          <w:jc w:val="center"/>
        </w:trPr>
        <w:tc>
          <w:tcPr>
            <w:tcW w:w="2943" w:type="dxa"/>
            <w:shd w:val="clear" w:color="auto" w:fill="D9D9D9" w:themeFill="background1" w:themeFillShade="D9"/>
          </w:tcPr>
          <w:p w14:paraId="66C54E2B" w14:textId="77777777" w:rsidR="002D0D44" w:rsidRPr="002D0D44" w:rsidRDefault="002D0D44" w:rsidP="002D0D44">
            <w:pPr>
              <w:widowControl w:val="0"/>
              <w:autoSpaceDE w:val="0"/>
              <w:autoSpaceDN w:val="0"/>
              <w:adjustRightInd w:val="0"/>
              <w:jc w:val="both"/>
              <w:rPr>
                <w:b/>
              </w:rPr>
            </w:pPr>
            <w:r w:rsidRPr="002D0D44">
              <w:rPr>
                <w:b/>
                <w:lang w:val="en-US"/>
              </w:rPr>
              <w:t>[2]</w:t>
            </w:r>
            <w:r w:rsidRPr="002D0D44">
              <w:rPr>
                <w:b/>
              </w:rPr>
              <w:t>:</w:t>
            </w:r>
          </w:p>
        </w:tc>
        <w:tc>
          <w:tcPr>
            <w:tcW w:w="8080" w:type="dxa"/>
            <w:shd w:val="clear" w:color="auto" w:fill="D9D9D9" w:themeFill="background1" w:themeFillShade="D9"/>
          </w:tcPr>
          <w:p w14:paraId="3A54ADF9" w14:textId="77777777" w:rsidR="002D0D44" w:rsidRDefault="002C7E11" w:rsidP="002D0D44">
            <w:pPr>
              <w:widowControl w:val="0"/>
              <w:autoSpaceDE w:val="0"/>
              <w:autoSpaceDN w:val="0"/>
              <w:adjustRightInd w:val="0"/>
              <w:jc w:val="both"/>
            </w:pPr>
            <w:r>
              <w:t>К</w:t>
            </w:r>
            <w:r w:rsidR="008A1277">
              <w:t>од конструктивного исполнения:</w:t>
            </w:r>
          </w:p>
        </w:tc>
      </w:tr>
      <w:tr w:rsidR="000B45CB" w14:paraId="561E0690" w14:textId="77777777" w:rsidTr="002C7E11">
        <w:trPr>
          <w:jc w:val="center"/>
        </w:trPr>
        <w:tc>
          <w:tcPr>
            <w:tcW w:w="2943" w:type="dxa"/>
            <w:shd w:val="clear" w:color="auto" w:fill="auto"/>
          </w:tcPr>
          <w:p w14:paraId="52748443" w14:textId="77777777" w:rsidR="000B45CB" w:rsidRDefault="000B45CB" w:rsidP="002D0D44">
            <w:pPr>
              <w:widowControl w:val="0"/>
              <w:autoSpaceDE w:val="0"/>
              <w:autoSpaceDN w:val="0"/>
              <w:adjustRightInd w:val="0"/>
              <w:jc w:val="both"/>
            </w:pPr>
            <w:r w:rsidRPr="000B45CB">
              <w:t>101</w:t>
            </w:r>
          </w:p>
          <w:p w14:paraId="5B02E4C4" w14:textId="77777777" w:rsidR="00842861" w:rsidRDefault="00842861" w:rsidP="002D0D44">
            <w:pPr>
              <w:widowControl w:val="0"/>
              <w:autoSpaceDE w:val="0"/>
              <w:autoSpaceDN w:val="0"/>
              <w:adjustRightInd w:val="0"/>
              <w:jc w:val="both"/>
            </w:pPr>
            <w:r>
              <w:t>112</w:t>
            </w:r>
          </w:p>
          <w:p w14:paraId="190F18A9" w14:textId="77777777" w:rsidR="00842861" w:rsidRPr="000B45CB" w:rsidRDefault="00842861" w:rsidP="002D0D44">
            <w:pPr>
              <w:widowControl w:val="0"/>
              <w:autoSpaceDE w:val="0"/>
              <w:autoSpaceDN w:val="0"/>
              <w:adjustRightInd w:val="0"/>
              <w:jc w:val="both"/>
            </w:pPr>
            <w:r>
              <w:t>114</w:t>
            </w:r>
          </w:p>
        </w:tc>
        <w:tc>
          <w:tcPr>
            <w:tcW w:w="8080" w:type="dxa"/>
          </w:tcPr>
          <w:p w14:paraId="7331BC9F" w14:textId="77777777" w:rsidR="000B45CB" w:rsidRDefault="006D6B71" w:rsidP="005D2F88">
            <w:pPr>
              <w:widowControl w:val="0"/>
              <w:autoSpaceDE w:val="0"/>
              <w:autoSpaceDN w:val="0"/>
              <w:adjustRightInd w:val="0"/>
            </w:pPr>
            <w:r w:rsidRPr="006D6B71">
              <w:t>светодиодная цифро-знаковая</w:t>
            </w:r>
            <w:r>
              <w:t xml:space="preserve"> индикация</w:t>
            </w:r>
            <w:r w:rsidR="00B17183">
              <w:t xml:space="preserve">, </w:t>
            </w:r>
            <w:r w:rsidR="00B64F04">
              <w:t xml:space="preserve">металлический </w:t>
            </w:r>
            <w:r w:rsidR="00B17183">
              <w:t>корпус</w:t>
            </w:r>
            <w:r w:rsidR="00B64F04">
              <w:t xml:space="preserve"> (</w:t>
            </w:r>
            <w:r w:rsidR="00B64F04" w:rsidRPr="00B64F04">
              <w:t>96х96х110мм</w:t>
            </w:r>
            <w:r w:rsidR="00B64F04">
              <w:rPr>
                <w:sz w:val="28"/>
                <w:szCs w:val="28"/>
              </w:rPr>
              <w:t>)</w:t>
            </w:r>
            <w:r w:rsidR="00B17183">
              <w:t xml:space="preserve"> для щитового монтажа</w:t>
            </w:r>
            <w:r w:rsidR="005D2F88">
              <w:t>, одноканальный</w:t>
            </w:r>
          </w:p>
        </w:tc>
      </w:tr>
      <w:tr w:rsidR="008A1277" w14:paraId="1C439EB0" w14:textId="77777777" w:rsidTr="002C7E11">
        <w:trPr>
          <w:jc w:val="center"/>
        </w:trPr>
        <w:tc>
          <w:tcPr>
            <w:tcW w:w="2943" w:type="dxa"/>
            <w:shd w:val="clear" w:color="auto" w:fill="auto"/>
          </w:tcPr>
          <w:p w14:paraId="58EEA43E" w14:textId="77777777" w:rsidR="008A1277" w:rsidRPr="008A1277" w:rsidRDefault="008A1277" w:rsidP="008A1277">
            <w:pPr>
              <w:widowControl w:val="0"/>
              <w:autoSpaceDE w:val="0"/>
              <w:autoSpaceDN w:val="0"/>
              <w:adjustRightInd w:val="0"/>
              <w:jc w:val="both"/>
            </w:pPr>
            <w:r>
              <w:t>111</w:t>
            </w:r>
          </w:p>
        </w:tc>
        <w:tc>
          <w:tcPr>
            <w:tcW w:w="8080" w:type="dxa"/>
          </w:tcPr>
          <w:p w14:paraId="561FC7DF" w14:textId="77777777" w:rsidR="008A1277" w:rsidRDefault="006D6B71" w:rsidP="00B64F04">
            <w:pPr>
              <w:widowControl w:val="0"/>
              <w:autoSpaceDE w:val="0"/>
              <w:autoSpaceDN w:val="0"/>
              <w:adjustRightInd w:val="0"/>
            </w:pPr>
            <w:r w:rsidRPr="006D6B71">
              <w:t>светодиодная цифро-знаковая</w:t>
            </w:r>
            <w:r>
              <w:t xml:space="preserve"> индикация</w:t>
            </w:r>
            <w:r w:rsidR="00EB61EB">
              <w:t xml:space="preserve">, </w:t>
            </w:r>
            <w:r w:rsidR="00A87FAE">
              <w:t xml:space="preserve">пластиковый </w:t>
            </w:r>
            <w:r w:rsidR="00EB61EB">
              <w:t>корпус (48х48х110</w:t>
            </w:r>
            <w:r w:rsidR="00EB61EB" w:rsidRPr="00EB61EB">
              <w:t>мм</w:t>
            </w:r>
            <w:r w:rsidR="00EB61EB">
              <w:t>) для щитового монтажа</w:t>
            </w:r>
            <w:r w:rsidR="005D2F88">
              <w:t>, одноканальный</w:t>
            </w:r>
          </w:p>
        </w:tc>
      </w:tr>
      <w:tr w:rsidR="008A1277" w14:paraId="5B0408BC" w14:textId="77777777" w:rsidTr="002C7E11">
        <w:trPr>
          <w:jc w:val="center"/>
        </w:trPr>
        <w:tc>
          <w:tcPr>
            <w:tcW w:w="2943" w:type="dxa"/>
            <w:shd w:val="clear" w:color="auto" w:fill="auto"/>
          </w:tcPr>
          <w:p w14:paraId="692B9642" w14:textId="77777777" w:rsidR="008A1277" w:rsidRDefault="008A1277" w:rsidP="002D0D44">
            <w:pPr>
              <w:widowControl w:val="0"/>
              <w:autoSpaceDE w:val="0"/>
              <w:autoSpaceDN w:val="0"/>
              <w:adjustRightInd w:val="0"/>
              <w:jc w:val="both"/>
            </w:pPr>
            <w:r>
              <w:t>122</w:t>
            </w:r>
          </w:p>
          <w:p w14:paraId="48305764" w14:textId="77777777" w:rsidR="00842861" w:rsidRDefault="00842861" w:rsidP="002D0D44">
            <w:pPr>
              <w:widowControl w:val="0"/>
              <w:autoSpaceDE w:val="0"/>
              <w:autoSpaceDN w:val="0"/>
              <w:adjustRightInd w:val="0"/>
              <w:jc w:val="both"/>
            </w:pPr>
            <w:r>
              <w:t>124</w:t>
            </w:r>
          </w:p>
        </w:tc>
        <w:tc>
          <w:tcPr>
            <w:tcW w:w="8080" w:type="dxa"/>
          </w:tcPr>
          <w:p w14:paraId="01956303" w14:textId="77777777" w:rsidR="008A1277" w:rsidRDefault="00B64F04"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w:t>
            </w:r>
            <w:r w:rsidR="005D2F88">
              <w:t>, многоканальный</w:t>
            </w:r>
          </w:p>
        </w:tc>
      </w:tr>
      <w:tr w:rsidR="004C2E48" w14:paraId="6BB6CB46" w14:textId="77777777" w:rsidTr="002C7E11">
        <w:trPr>
          <w:jc w:val="center"/>
        </w:trPr>
        <w:tc>
          <w:tcPr>
            <w:tcW w:w="2943" w:type="dxa"/>
            <w:shd w:val="clear" w:color="auto" w:fill="auto"/>
          </w:tcPr>
          <w:p w14:paraId="44CFF94D" w14:textId="77777777" w:rsidR="004C2E48" w:rsidRDefault="004C2E48" w:rsidP="002D0D44">
            <w:pPr>
              <w:widowControl w:val="0"/>
              <w:autoSpaceDE w:val="0"/>
              <w:autoSpaceDN w:val="0"/>
              <w:adjustRightInd w:val="0"/>
              <w:jc w:val="both"/>
            </w:pPr>
            <w:r>
              <w:t>144</w:t>
            </w:r>
          </w:p>
        </w:tc>
        <w:tc>
          <w:tcPr>
            <w:tcW w:w="8080" w:type="dxa"/>
          </w:tcPr>
          <w:p w14:paraId="799BDE94" w14:textId="77777777" w:rsidR="004C2E48" w:rsidRPr="006D6B71" w:rsidRDefault="009B36F6"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 многоканальный, 4 окна индикации</w:t>
            </w:r>
          </w:p>
        </w:tc>
      </w:tr>
      <w:tr w:rsidR="000B45CB" w14:paraId="0B7611B0" w14:textId="77777777" w:rsidTr="002C7E11">
        <w:trPr>
          <w:jc w:val="center"/>
        </w:trPr>
        <w:tc>
          <w:tcPr>
            <w:tcW w:w="2943" w:type="dxa"/>
            <w:shd w:val="clear" w:color="auto" w:fill="auto"/>
          </w:tcPr>
          <w:p w14:paraId="5EA131D7" w14:textId="77777777" w:rsidR="000B45CB" w:rsidRDefault="000B45CB" w:rsidP="002D0D44">
            <w:pPr>
              <w:widowControl w:val="0"/>
              <w:autoSpaceDE w:val="0"/>
              <w:autoSpaceDN w:val="0"/>
              <w:adjustRightInd w:val="0"/>
              <w:jc w:val="both"/>
            </w:pPr>
            <w:r>
              <w:t>322</w:t>
            </w:r>
          </w:p>
        </w:tc>
        <w:tc>
          <w:tcPr>
            <w:tcW w:w="8080" w:type="dxa"/>
          </w:tcPr>
          <w:p w14:paraId="6901F738" w14:textId="77777777" w:rsidR="000B45CB" w:rsidRDefault="006D6B71" w:rsidP="00B64F04">
            <w:pPr>
              <w:widowControl w:val="0"/>
              <w:autoSpaceDE w:val="0"/>
              <w:autoSpaceDN w:val="0"/>
              <w:adjustRightInd w:val="0"/>
            </w:pPr>
            <w:r>
              <w:t xml:space="preserve">светодиодная </w:t>
            </w:r>
            <w:r w:rsidR="00D93763">
              <w:t xml:space="preserve">вертикальная графическая </w:t>
            </w:r>
            <w:r>
              <w:t>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065F43D4" w14:textId="77777777" w:rsidTr="002C7E11">
        <w:trPr>
          <w:jc w:val="center"/>
        </w:trPr>
        <w:tc>
          <w:tcPr>
            <w:tcW w:w="2943" w:type="dxa"/>
            <w:shd w:val="clear" w:color="auto" w:fill="auto"/>
          </w:tcPr>
          <w:p w14:paraId="4B914775" w14:textId="77777777" w:rsidR="000B45CB" w:rsidRDefault="000B45CB" w:rsidP="002D0D44">
            <w:pPr>
              <w:widowControl w:val="0"/>
              <w:autoSpaceDE w:val="0"/>
              <w:autoSpaceDN w:val="0"/>
              <w:adjustRightInd w:val="0"/>
              <w:jc w:val="both"/>
            </w:pPr>
            <w:r>
              <w:t>332</w:t>
            </w:r>
          </w:p>
        </w:tc>
        <w:tc>
          <w:tcPr>
            <w:tcW w:w="8080" w:type="dxa"/>
          </w:tcPr>
          <w:p w14:paraId="1F6F2806" w14:textId="77777777" w:rsidR="000B45CB" w:rsidRDefault="00D93763" w:rsidP="00B64F04">
            <w:pPr>
              <w:widowControl w:val="0"/>
              <w:autoSpaceDE w:val="0"/>
              <w:autoSpaceDN w:val="0"/>
              <w:adjustRightInd w:val="0"/>
            </w:pPr>
            <w:r>
              <w:t>светодиодная дуговая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45BB0058" w14:textId="77777777" w:rsidTr="002C7E11">
        <w:trPr>
          <w:jc w:val="center"/>
        </w:trPr>
        <w:tc>
          <w:tcPr>
            <w:tcW w:w="2943" w:type="dxa"/>
            <w:shd w:val="clear" w:color="auto" w:fill="auto"/>
          </w:tcPr>
          <w:p w14:paraId="0FB9C0BC" w14:textId="77777777" w:rsidR="000B45CB" w:rsidRDefault="000B45CB" w:rsidP="002D0D44">
            <w:pPr>
              <w:widowControl w:val="0"/>
              <w:autoSpaceDE w:val="0"/>
              <w:autoSpaceDN w:val="0"/>
              <w:adjustRightInd w:val="0"/>
              <w:jc w:val="both"/>
            </w:pPr>
            <w:r>
              <w:t>342</w:t>
            </w:r>
          </w:p>
        </w:tc>
        <w:tc>
          <w:tcPr>
            <w:tcW w:w="8080" w:type="dxa"/>
          </w:tcPr>
          <w:p w14:paraId="64239FEC" w14:textId="77777777" w:rsidR="000B45CB" w:rsidRDefault="00D93763" w:rsidP="00B64F04">
            <w:pPr>
              <w:widowControl w:val="0"/>
              <w:autoSpaceDE w:val="0"/>
              <w:autoSpaceDN w:val="0"/>
              <w:adjustRightInd w:val="0"/>
            </w:pPr>
            <w:r>
              <w:t>светодиодная круговая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14:paraId="2FB41816" w14:textId="77777777" w:rsidTr="002C7E11">
        <w:trPr>
          <w:jc w:val="center"/>
        </w:trPr>
        <w:tc>
          <w:tcPr>
            <w:tcW w:w="2943" w:type="dxa"/>
            <w:shd w:val="clear" w:color="auto" w:fill="auto"/>
          </w:tcPr>
          <w:p w14:paraId="3209011E" w14:textId="77777777" w:rsidR="000B45CB" w:rsidRDefault="000B45CB" w:rsidP="002D0D44">
            <w:pPr>
              <w:widowControl w:val="0"/>
              <w:autoSpaceDE w:val="0"/>
              <w:autoSpaceDN w:val="0"/>
              <w:adjustRightInd w:val="0"/>
              <w:jc w:val="both"/>
            </w:pPr>
            <w:r>
              <w:t>222</w:t>
            </w:r>
          </w:p>
        </w:tc>
        <w:tc>
          <w:tcPr>
            <w:tcW w:w="8080" w:type="dxa"/>
          </w:tcPr>
          <w:p w14:paraId="1E7CAAE0" w14:textId="77777777" w:rsidR="000B45CB" w:rsidRDefault="00D93763" w:rsidP="00B64F04">
            <w:pPr>
              <w:widowControl w:val="0"/>
              <w:autoSpaceDE w:val="0"/>
              <w:autoSpaceDN w:val="0"/>
              <w:adjustRightInd w:val="0"/>
            </w:pPr>
            <w:r w:rsidRPr="006D6B71">
              <w:t>светодиодная цифро-знаковая</w:t>
            </w:r>
            <w:r>
              <w:t xml:space="preserve"> индикация, корпус</w:t>
            </w:r>
            <w:r w:rsidRPr="00D93763">
              <w:t xml:space="preserve"> на DIN-рейку</w:t>
            </w:r>
          </w:p>
        </w:tc>
      </w:tr>
      <w:tr w:rsidR="000B45CB" w14:paraId="3E49BC7F" w14:textId="77777777" w:rsidTr="002C7E11">
        <w:trPr>
          <w:jc w:val="center"/>
        </w:trPr>
        <w:tc>
          <w:tcPr>
            <w:tcW w:w="2943" w:type="dxa"/>
            <w:shd w:val="clear" w:color="auto" w:fill="auto"/>
          </w:tcPr>
          <w:p w14:paraId="2B0CCD20" w14:textId="77777777" w:rsidR="000B45CB" w:rsidRDefault="000B45CB" w:rsidP="002D0D44">
            <w:pPr>
              <w:widowControl w:val="0"/>
              <w:autoSpaceDE w:val="0"/>
              <w:autoSpaceDN w:val="0"/>
              <w:adjustRightInd w:val="0"/>
              <w:jc w:val="both"/>
            </w:pPr>
            <w:r>
              <w:t>152</w:t>
            </w:r>
          </w:p>
        </w:tc>
        <w:tc>
          <w:tcPr>
            <w:tcW w:w="8080" w:type="dxa"/>
          </w:tcPr>
          <w:p w14:paraId="252602E4" w14:textId="6E2B2B75" w:rsidR="000B45CB" w:rsidRDefault="006D6B71" w:rsidP="00B64F04">
            <w:pPr>
              <w:widowControl w:val="0"/>
              <w:autoSpaceDE w:val="0"/>
              <w:autoSpaceDN w:val="0"/>
              <w:adjustRightInd w:val="0"/>
            </w:pPr>
            <w:r w:rsidRPr="006D6B71">
              <w:t>светодиодная цифро-знаковая</w:t>
            </w:r>
            <w:r>
              <w:t xml:space="preserve"> индикация</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r w:rsidR="00D0195C">
              <w:t>, пятиразрядная</w:t>
            </w:r>
            <w:r w:rsidR="008E4AAE">
              <w:t xml:space="preserve"> индикация</w:t>
            </w:r>
          </w:p>
        </w:tc>
      </w:tr>
      <w:tr w:rsidR="00FE203F" w14:paraId="75DF770F" w14:textId="77777777" w:rsidTr="002C7E11">
        <w:trPr>
          <w:jc w:val="center"/>
        </w:trPr>
        <w:tc>
          <w:tcPr>
            <w:tcW w:w="2943" w:type="dxa"/>
            <w:shd w:val="clear" w:color="auto" w:fill="auto"/>
          </w:tcPr>
          <w:p w14:paraId="2DD11B8B" w14:textId="77777777" w:rsidR="00FE203F" w:rsidRDefault="00FE203F" w:rsidP="002D0D44">
            <w:pPr>
              <w:widowControl w:val="0"/>
              <w:autoSpaceDE w:val="0"/>
              <w:autoSpaceDN w:val="0"/>
              <w:adjustRightInd w:val="0"/>
              <w:jc w:val="both"/>
            </w:pPr>
            <w:r>
              <w:t>500</w:t>
            </w:r>
          </w:p>
        </w:tc>
        <w:tc>
          <w:tcPr>
            <w:tcW w:w="8080" w:type="dxa"/>
          </w:tcPr>
          <w:p w14:paraId="4A1A814E" w14:textId="77777777" w:rsidR="00FE203F" w:rsidRPr="006D6B71" w:rsidRDefault="00FE203F" w:rsidP="00B64F04">
            <w:pPr>
              <w:widowControl w:val="0"/>
              <w:autoSpaceDE w:val="0"/>
              <w:autoSpaceDN w:val="0"/>
              <w:adjustRightInd w:val="0"/>
            </w:pPr>
            <w:r w:rsidRPr="00FE203F">
              <w:t>жидкокристаллический дисплей</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667C35" w14:paraId="0D749236" w14:textId="77777777" w:rsidTr="002C7E11">
        <w:trPr>
          <w:jc w:val="center"/>
        </w:trPr>
        <w:tc>
          <w:tcPr>
            <w:tcW w:w="2943" w:type="dxa"/>
            <w:shd w:val="clear" w:color="auto" w:fill="D9D9D9" w:themeFill="background1" w:themeFillShade="D9"/>
          </w:tcPr>
          <w:p w14:paraId="18E75F9B" w14:textId="77777777" w:rsidR="00667C35" w:rsidRDefault="00667C35" w:rsidP="00667C35">
            <w:pPr>
              <w:widowControl w:val="0"/>
              <w:autoSpaceDE w:val="0"/>
              <w:autoSpaceDN w:val="0"/>
              <w:adjustRightInd w:val="0"/>
              <w:jc w:val="both"/>
            </w:pPr>
            <w:r w:rsidRPr="002D0D44">
              <w:rPr>
                <w:b/>
                <w:lang w:val="en-US"/>
              </w:rPr>
              <w:t>[</w:t>
            </w:r>
            <w:r>
              <w:rPr>
                <w:b/>
              </w:rPr>
              <w:t>3</w:t>
            </w:r>
            <w:r w:rsidRPr="002D0D44">
              <w:rPr>
                <w:b/>
                <w:lang w:val="en-US"/>
              </w:rPr>
              <w:t>]</w:t>
            </w:r>
            <w:r w:rsidRPr="002D0D44">
              <w:rPr>
                <w:b/>
              </w:rPr>
              <w:t>:</w:t>
            </w:r>
          </w:p>
        </w:tc>
        <w:tc>
          <w:tcPr>
            <w:tcW w:w="8080" w:type="dxa"/>
            <w:shd w:val="clear" w:color="auto" w:fill="D9D9D9" w:themeFill="background1" w:themeFillShade="D9"/>
          </w:tcPr>
          <w:p w14:paraId="7F4B792C" w14:textId="77777777" w:rsidR="00667C35" w:rsidRPr="00FE203F" w:rsidRDefault="002C7E11" w:rsidP="00B64F04">
            <w:pPr>
              <w:widowControl w:val="0"/>
              <w:autoSpaceDE w:val="0"/>
              <w:autoSpaceDN w:val="0"/>
              <w:adjustRightInd w:val="0"/>
            </w:pPr>
            <w:r>
              <w:t>К</w:t>
            </w:r>
            <w:r w:rsidR="00667C35">
              <w:t>оличество входов и типы и количество выходных устройств:</w:t>
            </w:r>
          </w:p>
        </w:tc>
      </w:tr>
      <w:tr w:rsidR="00667C35" w14:paraId="7FD74EE7" w14:textId="77777777" w:rsidTr="002C7E11">
        <w:trPr>
          <w:jc w:val="center"/>
        </w:trPr>
        <w:tc>
          <w:tcPr>
            <w:tcW w:w="2943" w:type="dxa"/>
            <w:shd w:val="clear" w:color="auto" w:fill="auto"/>
          </w:tcPr>
          <w:p w14:paraId="4C19D398" w14:textId="77777777" w:rsidR="00667C35" w:rsidRPr="00667C35" w:rsidRDefault="00F13C57" w:rsidP="00667C35">
            <w:pPr>
              <w:widowControl w:val="0"/>
              <w:autoSpaceDE w:val="0"/>
              <w:autoSpaceDN w:val="0"/>
              <w:adjustRightInd w:val="0"/>
              <w:jc w:val="both"/>
            </w:pPr>
            <w:r>
              <w:t>х</w:t>
            </w:r>
            <w:r w:rsidR="00667C35" w:rsidRPr="00667C35">
              <w:t>В</w:t>
            </w:r>
          </w:p>
        </w:tc>
        <w:tc>
          <w:tcPr>
            <w:tcW w:w="8080" w:type="dxa"/>
          </w:tcPr>
          <w:p w14:paraId="15D74DFB" w14:textId="77777777" w:rsidR="00667C35" w:rsidRDefault="00F13C57" w:rsidP="00B64F04">
            <w:pPr>
              <w:widowControl w:val="0"/>
              <w:autoSpaceDE w:val="0"/>
              <w:autoSpaceDN w:val="0"/>
              <w:adjustRightInd w:val="0"/>
            </w:pPr>
            <w:r>
              <w:t xml:space="preserve">х-количество, В - </w:t>
            </w:r>
            <w:r w:rsidR="00667C35">
              <w:t>вход (канал)</w:t>
            </w:r>
          </w:p>
        </w:tc>
      </w:tr>
      <w:tr w:rsidR="00F13C57" w14:paraId="1016A21A" w14:textId="77777777" w:rsidTr="002C7E11">
        <w:trPr>
          <w:jc w:val="center"/>
        </w:trPr>
        <w:tc>
          <w:tcPr>
            <w:tcW w:w="2943" w:type="dxa"/>
            <w:shd w:val="clear" w:color="auto" w:fill="auto"/>
          </w:tcPr>
          <w:p w14:paraId="01FAE105" w14:textId="77777777" w:rsidR="00F13C57" w:rsidRDefault="00F13C57" w:rsidP="00F13C57">
            <w:pPr>
              <w:widowControl w:val="0"/>
              <w:autoSpaceDE w:val="0"/>
              <w:autoSpaceDN w:val="0"/>
              <w:adjustRightInd w:val="0"/>
              <w:jc w:val="both"/>
            </w:pPr>
            <w:r>
              <w:t>хР</w:t>
            </w:r>
          </w:p>
        </w:tc>
        <w:tc>
          <w:tcPr>
            <w:tcW w:w="8080" w:type="dxa"/>
          </w:tcPr>
          <w:p w14:paraId="10971BEA" w14:textId="77777777" w:rsidR="00F13C57" w:rsidRDefault="00F13C57" w:rsidP="00B64F04">
            <w:pPr>
              <w:widowControl w:val="0"/>
              <w:autoSpaceDE w:val="0"/>
              <w:autoSpaceDN w:val="0"/>
              <w:adjustRightInd w:val="0"/>
            </w:pPr>
            <w:r>
              <w:t>х-количество, Р - релейный выход</w:t>
            </w:r>
            <w:r w:rsidR="00EE6269">
              <w:t xml:space="preserve"> (</w:t>
            </w:r>
            <w:r w:rsidR="00EE6269" w:rsidRPr="00EE6269">
              <w:t>электромагнитное реле</w:t>
            </w:r>
            <w:r w:rsidR="00EE6269">
              <w:t>)</w:t>
            </w:r>
          </w:p>
        </w:tc>
      </w:tr>
      <w:tr w:rsidR="00F13C57" w14:paraId="6A9D10FE" w14:textId="77777777" w:rsidTr="002C7E11">
        <w:trPr>
          <w:jc w:val="center"/>
        </w:trPr>
        <w:tc>
          <w:tcPr>
            <w:tcW w:w="2943" w:type="dxa"/>
            <w:shd w:val="clear" w:color="auto" w:fill="auto"/>
          </w:tcPr>
          <w:p w14:paraId="4F556B81" w14:textId="77777777" w:rsidR="00F13C57" w:rsidRDefault="00F13C57" w:rsidP="00667C35">
            <w:pPr>
              <w:widowControl w:val="0"/>
              <w:autoSpaceDE w:val="0"/>
              <w:autoSpaceDN w:val="0"/>
              <w:adjustRightInd w:val="0"/>
              <w:jc w:val="both"/>
            </w:pPr>
            <w:r>
              <w:t>хС</w:t>
            </w:r>
          </w:p>
        </w:tc>
        <w:tc>
          <w:tcPr>
            <w:tcW w:w="8080" w:type="dxa"/>
          </w:tcPr>
          <w:p w14:paraId="1B0A0636" w14:textId="77777777" w:rsidR="00F13C57" w:rsidRDefault="00F13C57" w:rsidP="00F13C57">
            <w:pPr>
              <w:widowControl w:val="0"/>
              <w:autoSpaceDE w:val="0"/>
              <w:autoSpaceDN w:val="0"/>
              <w:adjustRightInd w:val="0"/>
            </w:pPr>
            <w:r>
              <w:t xml:space="preserve">х-количество, С - </w:t>
            </w:r>
            <w:r w:rsidRPr="00F13C57">
              <w:t>оптосимисторны</w:t>
            </w:r>
            <w:r>
              <w:t>й</w:t>
            </w:r>
            <w:r w:rsidRPr="00F13C57">
              <w:t xml:space="preserve"> ключ</w:t>
            </w:r>
          </w:p>
        </w:tc>
      </w:tr>
      <w:tr w:rsidR="00A64482" w14:paraId="18B8C9C1" w14:textId="77777777" w:rsidTr="002C7E11">
        <w:trPr>
          <w:jc w:val="center"/>
        </w:trPr>
        <w:tc>
          <w:tcPr>
            <w:tcW w:w="2943" w:type="dxa"/>
            <w:shd w:val="clear" w:color="auto" w:fill="auto"/>
          </w:tcPr>
          <w:p w14:paraId="26A1D623" w14:textId="77777777" w:rsidR="00A64482" w:rsidRDefault="00A64482" w:rsidP="00667C35">
            <w:pPr>
              <w:widowControl w:val="0"/>
              <w:autoSpaceDE w:val="0"/>
              <w:autoSpaceDN w:val="0"/>
              <w:adjustRightInd w:val="0"/>
              <w:jc w:val="both"/>
            </w:pPr>
            <w:r>
              <w:t>хА</w:t>
            </w:r>
          </w:p>
        </w:tc>
        <w:tc>
          <w:tcPr>
            <w:tcW w:w="8080" w:type="dxa"/>
          </w:tcPr>
          <w:p w14:paraId="29A0CBD7" w14:textId="77777777" w:rsidR="00A64482" w:rsidRDefault="00A64482" w:rsidP="00A64482">
            <w:pPr>
              <w:widowControl w:val="0"/>
              <w:autoSpaceDE w:val="0"/>
              <w:autoSpaceDN w:val="0"/>
              <w:adjustRightInd w:val="0"/>
            </w:pPr>
            <w:r>
              <w:t>х-количество, А - токовый</w:t>
            </w:r>
            <w:r w:rsidRPr="00F13C57">
              <w:t xml:space="preserve"> </w:t>
            </w:r>
            <w:r>
              <w:t>выход</w:t>
            </w:r>
          </w:p>
        </w:tc>
      </w:tr>
      <w:tr w:rsidR="00A64482" w14:paraId="07DE4CDD" w14:textId="77777777" w:rsidTr="002C7E11">
        <w:trPr>
          <w:jc w:val="center"/>
        </w:trPr>
        <w:tc>
          <w:tcPr>
            <w:tcW w:w="2943" w:type="dxa"/>
            <w:shd w:val="clear" w:color="auto" w:fill="auto"/>
          </w:tcPr>
          <w:p w14:paraId="0420B201" w14:textId="77777777" w:rsidR="00A64482" w:rsidRDefault="00A64482" w:rsidP="00667C35">
            <w:pPr>
              <w:widowControl w:val="0"/>
              <w:autoSpaceDE w:val="0"/>
              <w:autoSpaceDN w:val="0"/>
              <w:adjustRightInd w:val="0"/>
              <w:jc w:val="both"/>
            </w:pPr>
            <w:r>
              <w:t>хТ</w:t>
            </w:r>
          </w:p>
        </w:tc>
        <w:tc>
          <w:tcPr>
            <w:tcW w:w="8080" w:type="dxa"/>
          </w:tcPr>
          <w:p w14:paraId="75598F60" w14:textId="77777777" w:rsidR="00A64482" w:rsidRDefault="00EE6269" w:rsidP="00EE6269">
            <w:pPr>
              <w:widowControl w:val="0"/>
              <w:autoSpaceDE w:val="0"/>
              <w:autoSpaceDN w:val="0"/>
              <w:adjustRightInd w:val="0"/>
            </w:pPr>
            <w:r>
              <w:t xml:space="preserve">х-количество, Т - </w:t>
            </w:r>
            <w:r w:rsidRPr="00EE6269">
              <w:t>транзисторный</w:t>
            </w:r>
            <w:r w:rsidRPr="00F13C57">
              <w:t xml:space="preserve"> ключ</w:t>
            </w:r>
          </w:p>
        </w:tc>
      </w:tr>
      <w:tr w:rsidR="0085218B" w14:paraId="7D960132" w14:textId="77777777" w:rsidTr="002C7E11">
        <w:trPr>
          <w:jc w:val="center"/>
        </w:trPr>
        <w:tc>
          <w:tcPr>
            <w:tcW w:w="2943" w:type="dxa"/>
            <w:shd w:val="clear" w:color="auto" w:fill="D9D9D9" w:themeFill="background1" w:themeFillShade="D9"/>
          </w:tcPr>
          <w:p w14:paraId="76377ED7" w14:textId="77777777" w:rsidR="0085218B" w:rsidRPr="0085218B" w:rsidRDefault="0085218B" w:rsidP="00667C35">
            <w:pPr>
              <w:widowControl w:val="0"/>
              <w:autoSpaceDE w:val="0"/>
              <w:autoSpaceDN w:val="0"/>
              <w:adjustRightInd w:val="0"/>
              <w:jc w:val="both"/>
              <w:rPr>
                <w:b/>
              </w:rPr>
            </w:pPr>
            <w:r w:rsidRPr="0085218B">
              <w:rPr>
                <w:b/>
                <w:lang w:val="en-US"/>
              </w:rPr>
              <w:t>[4]</w:t>
            </w:r>
          </w:p>
        </w:tc>
        <w:tc>
          <w:tcPr>
            <w:tcW w:w="8080" w:type="dxa"/>
            <w:shd w:val="clear" w:color="auto" w:fill="D9D9D9" w:themeFill="background1" w:themeFillShade="D9"/>
          </w:tcPr>
          <w:p w14:paraId="4A0A0606" w14:textId="77777777" w:rsidR="0085218B" w:rsidRDefault="002C7E11" w:rsidP="00EE6269">
            <w:pPr>
              <w:widowControl w:val="0"/>
              <w:autoSpaceDE w:val="0"/>
              <w:autoSpaceDN w:val="0"/>
              <w:adjustRightInd w:val="0"/>
            </w:pPr>
            <w:r>
              <w:t>И</w:t>
            </w:r>
            <w:r w:rsidR="0085218B">
              <w:t xml:space="preserve">нтерфейс </w:t>
            </w:r>
            <w:r w:rsidR="0085218B">
              <w:rPr>
                <w:lang w:val="en-US"/>
              </w:rPr>
              <w:t>RS</w:t>
            </w:r>
            <w:r w:rsidR="0085218B" w:rsidRPr="00BB1550">
              <w:t>485 (</w:t>
            </w:r>
            <w:r w:rsidR="0085218B">
              <w:t>указывается только при наличии)</w:t>
            </w:r>
          </w:p>
        </w:tc>
      </w:tr>
      <w:tr w:rsidR="004A1401" w14:paraId="044A2EA8" w14:textId="77777777" w:rsidTr="002C7E11">
        <w:trPr>
          <w:jc w:val="center"/>
        </w:trPr>
        <w:tc>
          <w:tcPr>
            <w:tcW w:w="2943" w:type="dxa"/>
            <w:shd w:val="clear" w:color="auto" w:fill="D9D9D9" w:themeFill="background1" w:themeFillShade="D9"/>
          </w:tcPr>
          <w:p w14:paraId="36BA05FB" w14:textId="73B9CD69" w:rsidR="004A1401" w:rsidRPr="0085218B" w:rsidRDefault="004A1401" w:rsidP="004A1401">
            <w:pPr>
              <w:widowControl w:val="0"/>
              <w:autoSpaceDE w:val="0"/>
              <w:autoSpaceDN w:val="0"/>
              <w:adjustRightInd w:val="0"/>
              <w:jc w:val="both"/>
              <w:rPr>
                <w:b/>
                <w:lang w:val="en-US"/>
              </w:rPr>
            </w:pPr>
            <w:r>
              <w:rPr>
                <w:b/>
                <w:lang w:val="en-US"/>
              </w:rPr>
              <w:t>[5</w:t>
            </w:r>
            <w:r w:rsidRPr="0085218B">
              <w:rPr>
                <w:b/>
                <w:lang w:val="en-US"/>
              </w:rPr>
              <w:t>]</w:t>
            </w:r>
          </w:p>
        </w:tc>
        <w:tc>
          <w:tcPr>
            <w:tcW w:w="8080" w:type="dxa"/>
            <w:shd w:val="clear" w:color="auto" w:fill="D9D9D9" w:themeFill="background1" w:themeFillShade="D9"/>
          </w:tcPr>
          <w:p w14:paraId="198451FE" w14:textId="3A0A3A38" w:rsidR="004A1401" w:rsidRDefault="004A1401" w:rsidP="004A1401">
            <w:pPr>
              <w:widowControl w:val="0"/>
              <w:autoSpaceDE w:val="0"/>
              <w:autoSpaceDN w:val="0"/>
              <w:adjustRightInd w:val="0"/>
            </w:pPr>
            <w:r>
              <w:t>Питание, указывается в скобках, если отличается от базового варианта</w:t>
            </w:r>
          </w:p>
        </w:tc>
      </w:tr>
    </w:tbl>
    <w:p w14:paraId="7EB8E661" w14:textId="77777777" w:rsidR="002D0D44" w:rsidRDefault="002D0D44" w:rsidP="002D0D44">
      <w:pPr>
        <w:widowControl w:val="0"/>
        <w:autoSpaceDE w:val="0"/>
        <w:autoSpaceDN w:val="0"/>
        <w:adjustRightInd w:val="0"/>
        <w:ind w:firstLine="567"/>
        <w:jc w:val="both"/>
      </w:pPr>
    </w:p>
    <w:p w14:paraId="166B03F6" w14:textId="77777777" w:rsidR="00B77025" w:rsidRPr="00546771" w:rsidRDefault="00B77025" w:rsidP="00B77025">
      <w:pPr>
        <w:pStyle w:val="31"/>
        <w:ind w:firstLine="0"/>
        <w:jc w:val="center"/>
        <w:rPr>
          <w:b/>
          <w:sz w:val="32"/>
        </w:rPr>
      </w:pPr>
    </w:p>
    <w:p w14:paraId="2283BD6D" w14:textId="77777777" w:rsidR="00B77025" w:rsidRPr="00546771" w:rsidRDefault="00B77025" w:rsidP="00B77025">
      <w:pPr>
        <w:pStyle w:val="31"/>
        <w:ind w:firstLine="0"/>
        <w:jc w:val="center"/>
        <w:rPr>
          <w:b/>
          <w:sz w:val="32"/>
        </w:rPr>
      </w:pPr>
    </w:p>
    <w:p w14:paraId="3306B5E5" w14:textId="77777777" w:rsidR="00B77025" w:rsidRPr="00546771" w:rsidRDefault="00B77025" w:rsidP="00B77025">
      <w:pPr>
        <w:pStyle w:val="31"/>
        <w:ind w:firstLine="0"/>
        <w:jc w:val="center"/>
        <w:rPr>
          <w:b/>
          <w:sz w:val="32"/>
        </w:rPr>
      </w:pPr>
    </w:p>
    <w:p w14:paraId="237CEDFB" w14:textId="77777777" w:rsidR="00B77025" w:rsidRPr="00546771" w:rsidRDefault="00B77025" w:rsidP="00B77025">
      <w:pPr>
        <w:pStyle w:val="31"/>
        <w:ind w:firstLine="0"/>
        <w:jc w:val="center"/>
        <w:rPr>
          <w:b/>
          <w:sz w:val="32"/>
        </w:rPr>
      </w:pPr>
    </w:p>
    <w:p w14:paraId="0AC27D38" w14:textId="77777777" w:rsidR="00B77025" w:rsidRDefault="00B77025" w:rsidP="00B77025">
      <w:pPr>
        <w:pStyle w:val="31"/>
        <w:ind w:firstLine="0"/>
        <w:jc w:val="center"/>
        <w:rPr>
          <w:b/>
          <w:sz w:val="32"/>
        </w:rPr>
      </w:pPr>
    </w:p>
    <w:p w14:paraId="624A8850" w14:textId="77777777" w:rsidR="004A3154" w:rsidRPr="00546771" w:rsidRDefault="004A3154" w:rsidP="00B77025">
      <w:pPr>
        <w:pStyle w:val="31"/>
        <w:ind w:firstLine="0"/>
        <w:jc w:val="center"/>
        <w:rPr>
          <w:b/>
          <w:sz w:val="32"/>
        </w:rPr>
      </w:pPr>
    </w:p>
    <w:p w14:paraId="605C3D07" w14:textId="77777777" w:rsidR="0000427C" w:rsidRPr="00546771" w:rsidRDefault="0000427C" w:rsidP="00FC36BE">
      <w:pPr>
        <w:pStyle w:val="31"/>
        <w:ind w:firstLine="0"/>
        <w:rPr>
          <w:sz w:val="32"/>
        </w:rPr>
      </w:pPr>
    </w:p>
    <w:p w14:paraId="4D9E18D3" w14:textId="77777777" w:rsidR="00C73D29" w:rsidRPr="00C73D29" w:rsidRDefault="00C73D29" w:rsidP="009D3498">
      <w:pPr>
        <w:pStyle w:val="12"/>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452B23FA" w14:textId="77777777" w:rsidR="00C73D29" w:rsidRDefault="004C0236" w:rsidP="009D3498">
      <w:pPr>
        <w:pStyle w:val="a6"/>
        <w:ind w:left="0" w:firstLine="709"/>
      </w:pPr>
      <w:r>
        <w:t xml:space="preserve">Приборы </w:t>
      </w:r>
      <w:r w:rsidR="008F7136" w:rsidRPr="00500B5C">
        <w:t xml:space="preserve">предназначены </w:t>
      </w:r>
      <w:r w:rsidR="001C6DCF">
        <w:t xml:space="preserve">для </w:t>
      </w:r>
      <w:r w:rsidR="001C6DCF" w:rsidRPr="001C6DCF">
        <w:t xml:space="preserve">измерения и </w:t>
      </w:r>
      <w:r w:rsidR="001C6DCF">
        <w:t xml:space="preserve">автоматического регулирования температуры и других физических величин, текущее значение и изменение </w:t>
      </w:r>
      <w:r w:rsidR="007E10F2">
        <w:t>которых может быть преобразовано датчиками в электрические сигналы силы, напряжения постоянного тока, сигналы активного сопротивления постоянному току или унифицированный электрический сигнал.</w:t>
      </w:r>
    </w:p>
    <w:p w14:paraId="2310190B" w14:textId="77777777" w:rsidR="0090095A" w:rsidRPr="009F5486" w:rsidRDefault="00D11694" w:rsidP="0090095A">
      <w:pPr>
        <w:pStyle w:val="a6"/>
        <w:ind w:left="0" w:firstLine="709"/>
      </w:pPr>
      <w:r>
        <w:t>Прибор</w:t>
      </w:r>
      <w:r w:rsidR="007E10F2">
        <w:t>ы</w:t>
      </w:r>
      <w:r>
        <w:t xml:space="preserve"> име</w:t>
      </w:r>
      <w:r w:rsidR="007E10F2">
        <w:t>ю</w:t>
      </w:r>
      <w:r>
        <w:t>т несколько модификаций, отличающихся материалом корпуса, габаритными размерами, разрядностью индикации</w:t>
      </w:r>
      <w:r w:rsidR="00A21A29">
        <w:t xml:space="preserve">, </w:t>
      </w:r>
      <w:r w:rsidR="008B28A7">
        <w:t xml:space="preserve">клавиатурой, </w:t>
      </w:r>
      <w:r w:rsidR="00A21A29">
        <w:t>функционалом</w:t>
      </w:r>
      <w:r w:rsidR="0067718F">
        <w:t>, графической шкалой</w:t>
      </w:r>
      <w:r w:rsidR="001A77FA">
        <w:t>, количеством измерительных каналов.</w:t>
      </w:r>
    </w:p>
    <w:p w14:paraId="3B9D9210" w14:textId="77777777" w:rsidR="00C73D29" w:rsidRPr="009F5486" w:rsidRDefault="00C73D29" w:rsidP="009D3498">
      <w:pPr>
        <w:pStyle w:val="12"/>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26F94C33" w14:textId="77777777" w:rsidR="00C73D29" w:rsidRPr="00A92E0B" w:rsidRDefault="002632DA" w:rsidP="009D3498">
      <w:pPr>
        <w:ind w:firstLine="709"/>
        <w:jc w:val="both"/>
      </w:pPr>
      <w:r>
        <w:t>Метрологические и технические характеристики</w:t>
      </w:r>
      <w:r w:rsidR="00C928B0">
        <w:t xml:space="preserve"> </w:t>
      </w:r>
      <w:r>
        <w:t>прибор</w:t>
      </w:r>
      <w:r w:rsidR="00DE1848">
        <w:t xml:space="preserve">а </w:t>
      </w:r>
      <w:r w:rsidRPr="00773278">
        <w:t>приведен</w:t>
      </w:r>
      <w:r w:rsidR="00DE1848">
        <w:t>ы</w:t>
      </w:r>
      <w:r w:rsidR="00C73D29" w:rsidRPr="00A92E0B">
        <w:t xml:space="preserve"> в таблице </w:t>
      </w:r>
      <w:r w:rsidR="00C73D29">
        <w:t>1</w:t>
      </w:r>
      <w:r w:rsidR="00C73D29" w:rsidRPr="00A92E0B">
        <w:t>.</w:t>
      </w:r>
    </w:p>
    <w:p w14:paraId="44ED18F1" w14:textId="77777777" w:rsidR="00C73D29" w:rsidRDefault="00C73D29" w:rsidP="009D3498">
      <w:pPr>
        <w:ind w:right="108" w:firstLine="709"/>
        <w:jc w:val="both"/>
      </w:pPr>
      <w:r w:rsidRPr="00A92E0B">
        <w:t xml:space="preserve">Таблица </w:t>
      </w:r>
      <w:r>
        <w:t>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14:paraId="50383B95" w14:textId="77777777" w:rsidTr="004B7DD6">
        <w:trPr>
          <w:trHeight w:val="152"/>
          <w:jc w:val="center"/>
        </w:trPr>
        <w:tc>
          <w:tcPr>
            <w:tcW w:w="6516" w:type="dxa"/>
            <w:tcBorders>
              <w:bottom w:val="single" w:sz="4" w:space="0" w:color="auto"/>
            </w:tcBorders>
            <w:vAlign w:val="center"/>
          </w:tcPr>
          <w:p w14:paraId="56E2BC47" w14:textId="77777777" w:rsidR="00DE1848" w:rsidRPr="00A92F4A" w:rsidRDefault="00DE1848" w:rsidP="00C928B0">
            <w:r w:rsidRPr="00A92F4A">
              <w:t>Обозначение</w:t>
            </w:r>
            <w:r w:rsidR="00E861C3">
              <w:t xml:space="preserve"> </w:t>
            </w:r>
            <w:r w:rsidR="00C928B0">
              <w:t>типа</w:t>
            </w:r>
          </w:p>
        </w:tc>
        <w:tc>
          <w:tcPr>
            <w:tcW w:w="4085" w:type="dxa"/>
            <w:tcBorders>
              <w:bottom w:val="single" w:sz="4" w:space="0" w:color="auto"/>
            </w:tcBorders>
            <w:vAlign w:val="center"/>
          </w:tcPr>
          <w:p w14:paraId="535DCAC1" w14:textId="77777777" w:rsidR="00DE1848" w:rsidRPr="00A92F4A" w:rsidRDefault="00C928B0" w:rsidP="00AA30B4">
            <w:pPr>
              <w:jc w:val="center"/>
            </w:pPr>
            <w:r>
              <w:t>ТРИД</w:t>
            </w:r>
          </w:p>
        </w:tc>
      </w:tr>
      <w:tr w:rsidR="002632DA" w:rsidRPr="00F119B6" w14:paraId="04B2B87F" w14:textId="77777777" w:rsidTr="002F5CF2">
        <w:trPr>
          <w:trHeight w:val="185"/>
          <w:jc w:val="center"/>
        </w:trPr>
        <w:tc>
          <w:tcPr>
            <w:tcW w:w="6516" w:type="dxa"/>
            <w:tcBorders>
              <w:bottom w:val="single" w:sz="4" w:space="0" w:color="auto"/>
            </w:tcBorders>
            <w:vAlign w:val="center"/>
          </w:tcPr>
          <w:p w14:paraId="1852AB6F" w14:textId="77777777" w:rsidR="002632DA" w:rsidRPr="00AC3E08" w:rsidRDefault="002632DA" w:rsidP="00A428BD">
            <w:r w:rsidRPr="00773278">
              <w:t xml:space="preserve">Класс точности </w:t>
            </w:r>
            <w:r>
              <w:t>приборо</w:t>
            </w:r>
            <w:r w:rsidR="00576D52">
              <w:t>в</w:t>
            </w:r>
          </w:p>
        </w:tc>
        <w:tc>
          <w:tcPr>
            <w:tcW w:w="4085" w:type="dxa"/>
            <w:tcBorders>
              <w:bottom w:val="single" w:sz="4" w:space="0" w:color="auto"/>
            </w:tcBorders>
            <w:vAlign w:val="center"/>
          </w:tcPr>
          <w:p w14:paraId="36876ECE" w14:textId="77777777" w:rsidR="002632DA" w:rsidRPr="006350A3" w:rsidRDefault="006350A3" w:rsidP="00A428BD">
            <w:pPr>
              <w:jc w:val="center"/>
            </w:pPr>
            <w:r>
              <w:t>0,25</w:t>
            </w:r>
          </w:p>
        </w:tc>
      </w:tr>
      <w:tr w:rsidR="007D54F5" w:rsidRPr="00F119B6" w14:paraId="4AC5D78B" w14:textId="77777777" w:rsidTr="000E0B77">
        <w:trPr>
          <w:trHeight w:val="266"/>
          <w:jc w:val="center"/>
        </w:trPr>
        <w:tc>
          <w:tcPr>
            <w:tcW w:w="6516" w:type="dxa"/>
            <w:tcBorders>
              <w:bottom w:val="single" w:sz="4" w:space="0" w:color="auto"/>
            </w:tcBorders>
          </w:tcPr>
          <w:p w14:paraId="575C8394"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14:paraId="13309B63"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~220 В, 50 Гц</w:t>
            </w:r>
          </w:p>
        </w:tc>
      </w:tr>
      <w:tr w:rsidR="007D54F5" w:rsidRPr="00F119B6" w14:paraId="66B1FB5F" w14:textId="77777777" w:rsidTr="000E0B77">
        <w:trPr>
          <w:trHeight w:val="326"/>
          <w:jc w:val="center"/>
        </w:trPr>
        <w:tc>
          <w:tcPr>
            <w:tcW w:w="6516" w:type="dxa"/>
            <w:tcBorders>
              <w:bottom w:val="single" w:sz="4" w:space="0" w:color="auto"/>
            </w:tcBorders>
          </w:tcPr>
          <w:p w14:paraId="22EABA47"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14:paraId="21F8F3E9"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7D54F5" w:rsidRPr="00F119B6" w14:paraId="72BCF96D" w14:textId="77777777" w:rsidTr="000E0B77">
        <w:trPr>
          <w:trHeight w:val="281"/>
          <w:jc w:val="center"/>
        </w:trPr>
        <w:tc>
          <w:tcPr>
            <w:tcW w:w="6516" w:type="dxa"/>
            <w:tcBorders>
              <w:bottom w:val="single" w:sz="4" w:space="0" w:color="auto"/>
            </w:tcBorders>
          </w:tcPr>
          <w:p w14:paraId="55056186"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14:paraId="4A7B2EBE"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14:paraId="45898626" w14:textId="77777777" w:rsidTr="007867C8">
        <w:trPr>
          <w:trHeight w:val="249"/>
          <w:jc w:val="center"/>
        </w:trPr>
        <w:tc>
          <w:tcPr>
            <w:tcW w:w="6516" w:type="dxa"/>
            <w:tcBorders>
              <w:bottom w:val="single" w:sz="4" w:space="0" w:color="auto"/>
            </w:tcBorders>
          </w:tcPr>
          <w:p w14:paraId="56B9B29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Borders>
              <w:bottom w:val="single" w:sz="4" w:space="0" w:color="auto"/>
            </w:tcBorders>
            <w:shd w:val="clear" w:color="auto" w:fill="auto"/>
          </w:tcPr>
          <w:p w14:paraId="2D0575EB" w14:textId="5E7512D4" w:rsidR="007D54F5" w:rsidRPr="007D54F5" w:rsidRDefault="007D54F5" w:rsidP="007867C8">
            <w:pPr>
              <w:pStyle w:val="Default"/>
              <w:jc w:val="center"/>
              <w:rPr>
                <w:rFonts w:ascii="Times New Roman" w:hAnsi="Times New Roman" w:cs="Times New Roman"/>
              </w:rPr>
            </w:pPr>
            <w:r w:rsidRPr="007D54F5">
              <w:rPr>
                <w:rFonts w:ascii="Times New Roman" w:hAnsi="Times New Roman" w:cs="Times New Roman"/>
              </w:rPr>
              <w:t>от минус 2</w:t>
            </w:r>
            <w:r w:rsidR="007867C8">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14:paraId="239AD603" w14:textId="77777777" w:rsidTr="000E0B77">
        <w:trPr>
          <w:trHeight w:val="265"/>
          <w:jc w:val="center"/>
        </w:trPr>
        <w:tc>
          <w:tcPr>
            <w:tcW w:w="6516" w:type="dxa"/>
            <w:tcBorders>
              <w:bottom w:val="single" w:sz="4" w:space="0" w:color="auto"/>
            </w:tcBorders>
          </w:tcPr>
          <w:p w14:paraId="47EC281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085" w:type="dxa"/>
            <w:tcBorders>
              <w:bottom w:val="single" w:sz="4" w:space="0" w:color="auto"/>
            </w:tcBorders>
            <w:shd w:val="clear" w:color="auto" w:fill="auto"/>
          </w:tcPr>
          <w:p w14:paraId="49CB9EE0"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14:paraId="530F56A7" w14:textId="77777777" w:rsidTr="000E0B77">
        <w:trPr>
          <w:trHeight w:val="270"/>
          <w:jc w:val="center"/>
        </w:trPr>
        <w:tc>
          <w:tcPr>
            <w:tcW w:w="6516" w:type="dxa"/>
            <w:tcBorders>
              <w:bottom w:val="single" w:sz="4" w:space="0" w:color="auto"/>
            </w:tcBorders>
          </w:tcPr>
          <w:p w14:paraId="0610F461"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сопротивления проводов при использовании термосопротивлений</w:t>
            </w:r>
          </w:p>
        </w:tc>
        <w:tc>
          <w:tcPr>
            <w:tcW w:w="4085" w:type="dxa"/>
            <w:tcBorders>
              <w:bottom w:val="single" w:sz="4" w:space="0" w:color="auto"/>
            </w:tcBorders>
          </w:tcPr>
          <w:p w14:paraId="537BE50F"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D54F5" w:rsidRPr="00F119B6" w14:paraId="3AB13081" w14:textId="77777777" w:rsidTr="007867C8">
        <w:trPr>
          <w:trHeight w:val="253"/>
          <w:jc w:val="center"/>
        </w:trPr>
        <w:tc>
          <w:tcPr>
            <w:tcW w:w="6516" w:type="dxa"/>
            <w:tcBorders>
              <w:bottom w:val="single" w:sz="4" w:space="0" w:color="auto"/>
            </w:tcBorders>
          </w:tcPr>
          <w:p w14:paraId="0E7C1538" w14:textId="3ECDC59C" w:rsidR="007D54F5" w:rsidRPr="007D54F5" w:rsidRDefault="007867C8" w:rsidP="007D54F5">
            <w:pPr>
              <w:pStyle w:val="Default"/>
              <w:rPr>
                <w:rFonts w:ascii="Times New Roman" w:hAnsi="Times New Roman" w:cs="Times New Roman"/>
              </w:rPr>
            </w:pPr>
            <w:r>
              <w:rPr>
                <w:rFonts w:ascii="Times New Roman" w:hAnsi="Times New Roman" w:cs="Times New Roman"/>
              </w:rPr>
              <w:t>Погрешность</w:t>
            </w:r>
            <w:r w:rsidR="007D54F5" w:rsidRPr="007D54F5">
              <w:rPr>
                <w:rFonts w:ascii="Times New Roman" w:hAnsi="Times New Roman" w:cs="Times New Roman"/>
              </w:rPr>
              <w:t xml:space="preserve"> по температуре</w:t>
            </w:r>
          </w:p>
        </w:tc>
        <w:tc>
          <w:tcPr>
            <w:tcW w:w="4085" w:type="dxa"/>
            <w:tcBorders>
              <w:bottom w:val="single" w:sz="4" w:space="0" w:color="auto"/>
            </w:tcBorders>
          </w:tcPr>
          <w:p w14:paraId="4946C2EF" w14:textId="6D48A598" w:rsidR="007D54F5" w:rsidRPr="007D54F5" w:rsidRDefault="007867C8" w:rsidP="007867C8">
            <w:pPr>
              <w:pStyle w:val="Default"/>
              <w:jc w:val="center"/>
              <w:rPr>
                <w:rFonts w:ascii="Times New Roman" w:hAnsi="Times New Roman" w:cs="Times New Roman"/>
              </w:rPr>
            </w:pPr>
            <w:r>
              <w:rPr>
                <w:rFonts w:ascii="Times New Roman" w:hAnsi="Times New Roman" w:cs="Times New Roman"/>
              </w:rPr>
              <w:t>±</w:t>
            </w:r>
            <w:r w:rsidR="007D54F5"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14:paraId="197F42F6" w14:textId="77777777" w:rsidTr="000E0B77">
        <w:trPr>
          <w:trHeight w:val="269"/>
          <w:jc w:val="center"/>
        </w:trPr>
        <w:tc>
          <w:tcPr>
            <w:tcW w:w="6516" w:type="dxa"/>
          </w:tcPr>
          <w:p w14:paraId="3A9E8AFF" w14:textId="1D22637A"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4085" w:type="dxa"/>
          </w:tcPr>
          <w:p w14:paraId="6F473313"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0,25 - 0,5</w:t>
            </w:r>
          </w:p>
        </w:tc>
      </w:tr>
      <w:tr w:rsidR="007D54F5" w:rsidRPr="00F119B6" w14:paraId="2C972909" w14:textId="77777777" w:rsidTr="000E0B77">
        <w:trPr>
          <w:jc w:val="center"/>
        </w:trPr>
        <w:tc>
          <w:tcPr>
            <w:tcW w:w="6516" w:type="dxa"/>
          </w:tcPr>
          <w:p w14:paraId="42388FF0"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4085" w:type="dxa"/>
          </w:tcPr>
          <w:p w14:paraId="0EF6C95A"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14:paraId="23A4E49D" w14:textId="77777777" w:rsidTr="000E0B77">
        <w:trPr>
          <w:jc w:val="center"/>
        </w:trPr>
        <w:tc>
          <w:tcPr>
            <w:tcW w:w="6516" w:type="dxa"/>
          </w:tcPr>
          <w:p w14:paraId="3E0DFF9C"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14:paraId="3A13C622"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14:paraId="2E856086" w14:textId="77777777" w:rsidTr="000E0B77">
        <w:trPr>
          <w:jc w:val="center"/>
        </w:trPr>
        <w:tc>
          <w:tcPr>
            <w:tcW w:w="6516" w:type="dxa"/>
          </w:tcPr>
          <w:p w14:paraId="07E321D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14:paraId="2F9627E6"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14:paraId="00520626" w14:textId="77777777" w:rsidTr="000E0B77">
        <w:trPr>
          <w:jc w:val="center"/>
        </w:trPr>
        <w:tc>
          <w:tcPr>
            <w:tcW w:w="6516" w:type="dxa"/>
          </w:tcPr>
          <w:p w14:paraId="4DD4B079"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Степень пылевлагозащищенности</w:t>
            </w:r>
          </w:p>
        </w:tc>
        <w:tc>
          <w:tcPr>
            <w:tcW w:w="4085" w:type="dxa"/>
          </w:tcPr>
          <w:p w14:paraId="7382E9D8"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IP54</w:t>
            </w:r>
          </w:p>
        </w:tc>
      </w:tr>
      <w:tr w:rsidR="0090095A" w:rsidRPr="00F119B6" w14:paraId="6E401309" w14:textId="77777777" w:rsidTr="000E0B77">
        <w:trPr>
          <w:jc w:val="center"/>
        </w:trPr>
        <w:tc>
          <w:tcPr>
            <w:tcW w:w="6516" w:type="dxa"/>
          </w:tcPr>
          <w:p w14:paraId="65C28AE3"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индикации измеренных значений, мм</w:t>
            </w:r>
          </w:p>
        </w:tc>
        <w:tc>
          <w:tcPr>
            <w:tcW w:w="4085" w:type="dxa"/>
          </w:tcPr>
          <w:p w14:paraId="73571150"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20</w:t>
            </w:r>
          </w:p>
        </w:tc>
      </w:tr>
      <w:tr w:rsidR="0090095A" w:rsidRPr="00F119B6" w14:paraId="145F59D6" w14:textId="77777777" w:rsidTr="000E0B77">
        <w:trPr>
          <w:jc w:val="center"/>
        </w:trPr>
        <w:tc>
          <w:tcPr>
            <w:tcW w:w="6516" w:type="dxa"/>
          </w:tcPr>
          <w:p w14:paraId="2B272C8B"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отображения заданных значений, мм</w:t>
            </w:r>
          </w:p>
        </w:tc>
        <w:tc>
          <w:tcPr>
            <w:tcW w:w="4085" w:type="dxa"/>
          </w:tcPr>
          <w:p w14:paraId="18E4961B"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14</w:t>
            </w:r>
          </w:p>
        </w:tc>
      </w:tr>
    </w:tbl>
    <w:p w14:paraId="290619EC" w14:textId="77777777" w:rsidR="00D14146" w:rsidRDefault="00D14146" w:rsidP="00800B6A">
      <w:pPr>
        <w:ind w:right="83" w:firstLine="709"/>
        <w:jc w:val="both"/>
      </w:pPr>
    </w:p>
    <w:p w14:paraId="6A1D2888" w14:textId="77777777" w:rsidR="00376B77" w:rsidRP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14:paraId="7BA8D347" w14:textId="77777777" w:rsidR="00376B77" w:rsidRPr="00376B77" w:rsidRDefault="00376B77" w:rsidP="00376B77">
      <w:pPr>
        <w:ind w:firstLine="709"/>
        <w:jc w:val="both"/>
      </w:pPr>
      <w:r w:rsidRPr="00376B77">
        <w:t>Типы подключаемых датчиков и входных сигналов приведены в таблице 2.</w:t>
      </w:r>
    </w:p>
    <w:p w14:paraId="16BE3DE3" w14:textId="77777777" w:rsidR="00376B77" w:rsidRPr="00376B77" w:rsidRDefault="00376B77" w:rsidP="00376B77">
      <w:pPr>
        <w:spacing w:line="276" w:lineRule="auto"/>
        <w:ind w:firstLine="709"/>
        <w:jc w:val="both"/>
      </w:pPr>
      <w:r w:rsidRPr="00376B77">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4265"/>
      </w:tblGrid>
      <w:tr w:rsidR="00376B77" w:rsidRPr="00376B77" w14:paraId="757E1718" w14:textId="77777777" w:rsidTr="00C65933">
        <w:tc>
          <w:tcPr>
            <w:tcW w:w="2998" w:type="pct"/>
            <w:shd w:val="clear" w:color="auto" w:fill="auto"/>
          </w:tcPr>
          <w:p w14:paraId="1B58E0F1" w14:textId="77777777" w:rsidR="00376B77" w:rsidRPr="00376B77" w:rsidRDefault="00376B77" w:rsidP="000E0B77">
            <w:pPr>
              <w:jc w:val="center"/>
            </w:pPr>
            <w:r w:rsidRPr="00376B77">
              <w:t>Тип датчика или сигнала</w:t>
            </w:r>
          </w:p>
        </w:tc>
        <w:tc>
          <w:tcPr>
            <w:tcW w:w="2002" w:type="pct"/>
            <w:shd w:val="clear" w:color="auto" w:fill="auto"/>
          </w:tcPr>
          <w:p w14:paraId="3BBA4F39" w14:textId="77777777" w:rsidR="00376B77" w:rsidRPr="00376B77" w:rsidRDefault="00376B77" w:rsidP="000E0B77">
            <w:pPr>
              <w:jc w:val="center"/>
            </w:pPr>
            <w:r w:rsidRPr="00376B77">
              <w:t>Диапазон измерений</w:t>
            </w:r>
          </w:p>
        </w:tc>
      </w:tr>
      <w:tr w:rsidR="00376B77" w:rsidRPr="00376B77" w14:paraId="6504EA73" w14:textId="77777777" w:rsidTr="000E0B77">
        <w:tc>
          <w:tcPr>
            <w:tcW w:w="5000" w:type="pct"/>
            <w:gridSpan w:val="2"/>
            <w:shd w:val="clear" w:color="auto" w:fill="auto"/>
          </w:tcPr>
          <w:p w14:paraId="0148E850" w14:textId="77777777" w:rsidR="00376B77" w:rsidRPr="00376B77" w:rsidRDefault="00376B77" w:rsidP="000E0B77">
            <w:r w:rsidRPr="00376B77">
              <w:t>Термометры сопротивления</w:t>
            </w:r>
          </w:p>
        </w:tc>
      </w:tr>
      <w:tr w:rsidR="00376B77" w:rsidRPr="00376B77" w14:paraId="18DCCC64" w14:textId="77777777" w:rsidTr="00C65933">
        <w:tc>
          <w:tcPr>
            <w:tcW w:w="2998" w:type="pct"/>
            <w:shd w:val="clear" w:color="auto" w:fill="auto"/>
          </w:tcPr>
          <w:p w14:paraId="08A3301F" w14:textId="77777777" w:rsidR="00376B77" w:rsidRPr="00376B77" w:rsidRDefault="00376B77" w:rsidP="000E0B77">
            <w:r w:rsidRPr="00376B77">
              <w:rPr>
                <w:lang w:val="en-US"/>
              </w:rPr>
              <w:t>Pt</w:t>
            </w:r>
            <w:r w:rsidRPr="00376B77">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7779DB3E" w14:textId="77777777" w:rsidR="00376B77" w:rsidRPr="00376B77" w:rsidRDefault="00376B77" w:rsidP="000E0B77">
            <w:r w:rsidRPr="00376B77">
              <w:t>от минус 200</w:t>
            </w:r>
            <w:r>
              <w:t xml:space="preserve"> </w:t>
            </w:r>
            <w:r w:rsidRPr="00376B77">
              <w:t>до +660 °С</w:t>
            </w:r>
          </w:p>
        </w:tc>
      </w:tr>
      <w:tr w:rsidR="00376B77" w:rsidRPr="00376B77" w14:paraId="2C1B7208" w14:textId="77777777" w:rsidTr="00C65933">
        <w:tc>
          <w:tcPr>
            <w:tcW w:w="2998" w:type="pct"/>
            <w:shd w:val="clear" w:color="auto" w:fill="auto"/>
          </w:tcPr>
          <w:p w14:paraId="6999DD56" w14:textId="77777777" w:rsidR="00376B77" w:rsidRPr="00376B77" w:rsidRDefault="00376B77" w:rsidP="000E0B77">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4ECD113F" w14:textId="77777777" w:rsidR="00376B77" w:rsidRPr="00376B77" w:rsidRDefault="00376B77" w:rsidP="000E0B77">
            <w:r w:rsidRPr="00376B77">
              <w:t>от минус 200 до +850 °С</w:t>
            </w:r>
          </w:p>
        </w:tc>
      </w:tr>
      <w:tr w:rsidR="00376B77" w:rsidRPr="00376B77" w14:paraId="13E612D3" w14:textId="77777777" w:rsidTr="00C65933">
        <w:tc>
          <w:tcPr>
            <w:tcW w:w="2998" w:type="pct"/>
            <w:shd w:val="clear" w:color="auto" w:fill="auto"/>
          </w:tcPr>
          <w:p w14:paraId="33F27612" w14:textId="77777777" w:rsidR="00376B77" w:rsidRPr="00376B77" w:rsidRDefault="00376B77" w:rsidP="000E0B77">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77A87038" w14:textId="77777777" w:rsidR="00376B77" w:rsidRPr="00376B77" w:rsidRDefault="00376B77" w:rsidP="000E0B77">
            <w:r w:rsidRPr="00376B77">
              <w:t>от минус 180 до +200 °С</w:t>
            </w:r>
          </w:p>
        </w:tc>
      </w:tr>
      <w:tr w:rsidR="00376B77" w:rsidRPr="00376B77" w14:paraId="2D41CDD2" w14:textId="77777777" w:rsidTr="00C65933">
        <w:tc>
          <w:tcPr>
            <w:tcW w:w="2998" w:type="pct"/>
            <w:shd w:val="clear" w:color="auto" w:fill="auto"/>
          </w:tcPr>
          <w:p w14:paraId="7C6CF381" w14:textId="77777777" w:rsidR="00376B77" w:rsidRPr="00376B77" w:rsidRDefault="00376B77" w:rsidP="000E0B77">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7AC6874F" w14:textId="77777777" w:rsidR="00376B77" w:rsidRPr="00376B77" w:rsidRDefault="00376B77" w:rsidP="000E0B77">
            <w:r w:rsidRPr="00376B77">
              <w:t>от минус 60 до +180 °С</w:t>
            </w:r>
          </w:p>
        </w:tc>
      </w:tr>
      <w:tr w:rsidR="00376B77" w:rsidRPr="00376B77" w14:paraId="1EFB7B6C" w14:textId="77777777" w:rsidTr="000E0B77">
        <w:tc>
          <w:tcPr>
            <w:tcW w:w="5000" w:type="pct"/>
            <w:gridSpan w:val="2"/>
            <w:shd w:val="clear" w:color="auto" w:fill="auto"/>
          </w:tcPr>
          <w:p w14:paraId="5081CF53" w14:textId="77777777" w:rsidR="00376B77" w:rsidRPr="00376B77" w:rsidRDefault="00376B77" w:rsidP="000E0B77">
            <w:r w:rsidRPr="00376B77">
              <w:t>Термопарные преобразователи</w:t>
            </w:r>
          </w:p>
        </w:tc>
      </w:tr>
      <w:tr w:rsidR="00376B77" w:rsidRPr="00376B77" w14:paraId="12D4884E" w14:textId="77777777" w:rsidTr="00C65933">
        <w:tc>
          <w:tcPr>
            <w:tcW w:w="2998" w:type="pct"/>
            <w:shd w:val="clear" w:color="auto" w:fill="auto"/>
          </w:tcPr>
          <w:p w14:paraId="30BA90AA" w14:textId="77777777" w:rsidR="00376B77" w:rsidRPr="00376B77" w:rsidRDefault="00376B77" w:rsidP="000E0B77">
            <w:r w:rsidRPr="00376B77">
              <w:t>ТХА (</w:t>
            </w:r>
            <w:r w:rsidRPr="00376B77">
              <w:rPr>
                <w:lang w:val="en-US"/>
              </w:rPr>
              <w:t>K</w:t>
            </w:r>
            <w:r w:rsidRPr="00376B77">
              <w:t>)</w:t>
            </w:r>
          </w:p>
        </w:tc>
        <w:tc>
          <w:tcPr>
            <w:tcW w:w="2002" w:type="pct"/>
            <w:shd w:val="clear" w:color="auto" w:fill="auto"/>
          </w:tcPr>
          <w:p w14:paraId="004C869B" w14:textId="77777777" w:rsidR="00376B77" w:rsidRPr="00376B77" w:rsidRDefault="00376B77" w:rsidP="000E0B77">
            <w:r w:rsidRPr="00376B77">
              <w:t>от минус 250 до +1300 °С</w:t>
            </w:r>
          </w:p>
        </w:tc>
      </w:tr>
      <w:tr w:rsidR="00376B77" w:rsidRPr="00376B77" w14:paraId="495A0907" w14:textId="77777777" w:rsidTr="00C65933">
        <w:tc>
          <w:tcPr>
            <w:tcW w:w="2998" w:type="pct"/>
            <w:shd w:val="clear" w:color="auto" w:fill="auto"/>
          </w:tcPr>
          <w:p w14:paraId="7E7DE150" w14:textId="77777777" w:rsidR="00376B77" w:rsidRPr="00376B77" w:rsidRDefault="00376B77" w:rsidP="000E0B77">
            <w:r w:rsidRPr="00376B77">
              <w:t>ТНН (</w:t>
            </w:r>
            <w:r w:rsidRPr="00376B77">
              <w:rPr>
                <w:lang w:val="en-US"/>
              </w:rPr>
              <w:t>N</w:t>
            </w:r>
            <w:r w:rsidRPr="00376B77">
              <w:t>)</w:t>
            </w:r>
          </w:p>
        </w:tc>
        <w:tc>
          <w:tcPr>
            <w:tcW w:w="2002" w:type="pct"/>
            <w:shd w:val="clear" w:color="auto" w:fill="auto"/>
          </w:tcPr>
          <w:p w14:paraId="3E39C57C" w14:textId="77777777" w:rsidR="00376B77" w:rsidRPr="00376B77" w:rsidRDefault="00376B77" w:rsidP="000E0B77">
            <w:r w:rsidRPr="00376B77">
              <w:t>от минус 250 до +1300 °С</w:t>
            </w:r>
          </w:p>
        </w:tc>
      </w:tr>
      <w:tr w:rsidR="00376B77" w:rsidRPr="00376B77" w14:paraId="334FCBC6" w14:textId="77777777" w:rsidTr="00C65933">
        <w:tc>
          <w:tcPr>
            <w:tcW w:w="2998" w:type="pct"/>
            <w:shd w:val="clear" w:color="auto" w:fill="auto"/>
          </w:tcPr>
          <w:p w14:paraId="1E19295C" w14:textId="77777777" w:rsidR="00376B77" w:rsidRPr="00376B77" w:rsidRDefault="00376B77" w:rsidP="000E0B77">
            <w:r w:rsidRPr="00376B77">
              <w:t>ТХК</w:t>
            </w:r>
            <w:r w:rsidRPr="00376B77">
              <w:rPr>
                <w:lang w:val="en-US"/>
              </w:rPr>
              <w:t xml:space="preserve"> (L)</w:t>
            </w:r>
          </w:p>
        </w:tc>
        <w:tc>
          <w:tcPr>
            <w:tcW w:w="2002" w:type="pct"/>
            <w:shd w:val="clear" w:color="auto" w:fill="auto"/>
          </w:tcPr>
          <w:p w14:paraId="465483C4" w14:textId="77777777" w:rsidR="00376B77" w:rsidRPr="00376B77" w:rsidRDefault="00376B77" w:rsidP="000E0B77">
            <w:r w:rsidRPr="00376B77">
              <w:t>от минус 200 до +800 °С</w:t>
            </w:r>
          </w:p>
        </w:tc>
      </w:tr>
      <w:tr w:rsidR="00376B77" w:rsidRPr="00376B77" w14:paraId="72580841" w14:textId="77777777" w:rsidTr="00C65933">
        <w:tc>
          <w:tcPr>
            <w:tcW w:w="2998" w:type="pct"/>
            <w:shd w:val="clear" w:color="auto" w:fill="auto"/>
          </w:tcPr>
          <w:p w14:paraId="17492F0B" w14:textId="77777777" w:rsidR="00376B77" w:rsidRPr="00376B77" w:rsidRDefault="00376B77" w:rsidP="000E0B77">
            <w:r w:rsidRPr="00376B77">
              <w:t>ТПП</w:t>
            </w:r>
            <w:r w:rsidRPr="00376B77">
              <w:rPr>
                <w:lang w:val="en-US"/>
              </w:rPr>
              <w:t xml:space="preserve"> (S, R)</w:t>
            </w:r>
          </w:p>
        </w:tc>
        <w:tc>
          <w:tcPr>
            <w:tcW w:w="2002" w:type="pct"/>
            <w:shd w:val="clear" w:color="auto" w:fill="auto"/>
          </w:tcPr>
          <w:p w14:paraId="6D9E70BE" w14:textId="77777777" w:rsidR="00376B77" w:rsidRPr="00376B77" w:rsidRDefault="00376B77" w:rsidP="000E0B77">
            <w:r w:rsidRPr="00376B77">
              <w:t>от 0 до +1600 °С</w:t>
            </w:r>
          </w:p>
        </w:tc>
      </w:tr>
      <w:tr w:rsidR="00376B77" w:rsidRPr="00376B77" w14:paraId="6808CA46" w14:textId="77777777" w:rsidTr="00C65933">
        <w:tc>
          <w:tcPr>
            <w:tcW w:w="2998" w:type="pct"/>
            <w:shd w:val="clear" w:color="auto" w:fill="auto"/>
          </w:tcPr>
          <w:p w14:paraId="3641A0B9" w14:textId="77777777" w:rsidR="00376B77" w:rsidRPr="00376B77" w:rsidRDefault="00376B77" w:rsidP="000E0B77">
            <w:r w:rsidRPr="00376B77">
              <w:t>ТПР</w:t>
            </w:r>
            <w:r w:rsidRPr="00376B77">
              <w:rPr>
                <w:lang w:val="en-US"/>
              </w:rPr>
              <w:t xml:space="preserve"> (B)</w:t>
            </w:r>
          </w:p>
        </w:tc>
        <w:tc>
          <w:tcPr>
            <w:tcW w:w="2002" w:type="pct"/>
            <w:shd w:val="clear" w:color="auto" w:fill="auto"/>
          </w:tcPr>
          <w:p w14:paraId="0EBF9D78" w14:textId="77777777" w:rsidR="00376B77" w:rsidRPr="00376B77" w:rsidRDefault="00376B77" w:rsidP="000E0B77">
            <w:r w:rsidRPr="00376B77">
              <w:t>от +600 до +1800 °С</w:t>
            </w:r>
          </w:p>
        </w:tc>
      </w:tr>
      <w:tr w:rsidR="00376B77" w:rsidRPr="00376B77" w14:paraId="5E6D0539" w14:textId="77777777" w:rsidTr="00C65933">
        <w:tc>
          <w:tcPr>
            <w:tcW w:w="2998" w:type="pct"/>
            <w:shd w:val="clear" w:color="auto" w:fill="auto"/>
          </w:tcPr>
          <w:p w14:paraId="3444DCC9" w14:textId="77777777" w:rsidR="00376B77" w:rsidRPr="00376B77" w:rsidRDefault="00376B77" w:rsidP="000E0B77">
            <w:r w:rsidRPr="00376B77">
              <w:t>ТВР</w:t>
            </w:r>
            <w:r w:rsidRPr="00376B77">
              <w:rPr>
                <w:lang w:val="en-US"/>
              </w:rPr>
              <w:t xml:space="preserve"> (A-1, A-2, A-3)</w:t>
            </w:r>
          </w:p>
        </w:tc>
        <w:tc>
          <w:tcPr>
            <w:tcW w:w="2002" w:type="pct"/>
            <w:shd w:val="clear" w:color="auto" w:fill="auto"/>
          </w:tcPr>
          <w:p w14:paraId="50D6E070" w14:textId="77777777" w:rsidR="00376B77" w:rsidRPr="00376B77" w:rsidRDefault="00376B77" w:rsidP="000E0B77">
            <w:r w:rsidRPr="00376B77">
              <w:t>от +1000 до +2500 °С</w:t>
            </w:r>
          </w:p>
        </w:tc>
      </w:tr>
      <w:tr w:rsidR="00376B77" w:rsidRPr="00376B77" w14:paraId="3848078A" w14:textId="77777777" w:rsidTr="00C65933">
        <w:tc>
          <w:tcPr>
            <w:tcW w:w="2998" w:type="pct"/>
            <w:shd w:val="clear" w:color="auto" w:fill="auto"/>
          </w:tcPr>
          <w:p w14:paraId="176E4210" w14:textId="77777777" w:rsidR="00376B77" w:rsidRPr="00376B77" w:rsidRDefault="00376B77" w:rsidP="000E0B77">
            <w:r w:rsidRPr="00376B77">
              <w:t>ТЖК</w:t>
            </w:r>
            <w:r w:rsidRPr="00376B77">
              <w:rPr>
                <w:lang w:val="en-US"/>
              </w:rPr>
              <w:t xml:space="preserve"> (J)</w:t>
            </w:r>
          </w:p>
        </w:tc>
        <w:tc>
          <w:tcPr>
            <w:tcW w:w="2002" w:type="pct"/>
            <w:shd w:val="clear" w:color="auto" w:fill="auto"/>
          </w:tcPr>
          <w:p w14:paraId="7BE917EE" w14:textId="77777777" w:rsidR="00376B77" w:rsidRPr="00376B77" w:rsidRDefault="00376B77" w:rsidP="000E0B77">
            <w:r w:rsidRPr="00376B77">
              <w:t>от минус 40 до +900 °С</w:t>
            </w:r>
          </w:p>
        </w:tc>
      </w:tr>
      <w:tr w:rsidR="00376B77" w:rsidRPr="00376B77" w14:paraId="2993FCFE" w14:textId="77777777" w:rsidTr="00C65933">
        <w:tc>
          <w:tcPr>
            <w:tcW w:w="2998" w:type="pct"/>
            <w:shd w:val="clear" w:color="auto" w:fill="auto"/>
          </w:tcPr>
          <w:p w14:paraId="3E55F932" w14:textId="77777777" w:rsidR="00376B77" w:rsidRPr="00376B77" w:rsidRDefault="00376B77" w:rsidP="000E0B77">
            <w:r w:rsidRPr="00376B77">
              <w:t>ТМК</w:t>
            </w:r>
            <w:r w:rsidRPr="00376B77">
              <w:rPr>
                <w:lang w:val="en-US"/>
              </w:rPr>
              <w:t xml:space="preserve"> (T)</w:t>
            </w:r>
          </w:p>
        </w:tc>
        <w:tc>
          <w:tcPr>
            <w:tcW w:w="2002" w:type="pct"/>
            <w:shd w:val="clear" w:color="auto" w:fill="auto"/>
          </w:tcPr>
          <w:p w14:paraId="0345D89F" w14:textId="77777777" w:rsidR="00376B77" w:rsidRPr="00376B77" w:rsidRDefault="00376B77" w:rsidP="000E0B77">
            <w:r w:rsidRPr="00376B77">
              <w:t>от минус 200 до +400 °С</w:t>
            </w:r>
          </w:p>
        </w:tc>
      </w:tr>
      <w:tr w:rsidR="00376B77" w:rsidRPr="00376B77" w14:paraId="2140F202" w14:textId="77777777" w:rsidTr="00C65933">
        <w:tc>
          <w:tcPr>
            <w:tcW w:w="2998" w:type="pct"/>
            <w:shd w:val="clear" w:color="auto" w:fill="auto"/>
          </w:tcPr>
          <w:p w14:paraId="2D5D5CB7" w14:textId="77777777" w:rsidR="00376B77" w:rsidRPr="00376B77" w:rsidRDefault="00376B77" w:rsidP="000E0B77">
            <w:r w:rsidRPr="00376B77">
              <w:t>ТХКн</w:t>
            </w:r>
            <w:r w:rsidRPr="00376B77">
              <w:rPr>
                <w:lang w:val="en-US"/>
              </w:rPr>
              <w:t xml:space="preserve"> (E)</w:t>
            </w:r>
          </w:p>
        </w:tc>
        <w:tc>
          <w:tcPr>
            <w:tcW w:w="2002" w:type="pct"/>
            <w:shd w:val="clear" w:color="auto" w:fill="auto"/>
          </w:tcPr>
          <w:p w14:paraId="71BAAB0C" w14:textId="77777777" w:rsidR="00376B77" w:rsidRPr="00376B77" w:rsidRDefault="00376B77" w:rsidP="000E0B77">
            <w:r w:rsidRPr="00376B77">
              <w:t>от минус 200 до +900 °С</w:t>
            </w:r>
          </w:p>
        </w:tc>
      </w:tr>
      <w:tr w:rsidR="00376B77" w:rsidRPr="00376B77" w14:paraId="2613B0BE" w14:textId="77777777" w:rsidTr="00C65933">
        <w:tc>
          <w:tcPr>
            <w:tcW w:w="2998" w:type="pct"/>
            <w:shd w:val="clear" w:color="auto" w:fill="auto"/>
          </w:tcPr>
          <w:p w14:paraId="5390F9F0" w14:textId="77777777" w:rsidR="00376B77" w:rsidRPr="00376B77" w:rsidRDefault="00376B77" w:rsidP="000E0B77">
            <w:r w:rsidRPr="00376B77">
              <w:t>МК</w:t>
            </w:r>
            <w:r w:rsidRPr="00376B77">
              <w:rPr>
                <w:lang w:val="en-US"/>
              </w:rPr>
              <w:t xml:space="preserve"> (M)</w:t>
            </w:r>
          </w:p>
        </w:tc>
        <w:tc>
          <w:tcPr>
            <w:tcW w:w="2002" w:type="pct"/>
            <w:shd w:val="clear" w:color="auto" w:fill="auto"/>
          </w:tcPr>
          <w:p w14:paraId="7BD14367" w14:textId="77777777" w:rsidR="00376B77" w:rsidRPr="00376B77" w:rsidRDefault="00376B77" w:rsidP="000E0B77">
            <w:r w:rsidRPr="00376B77">
              <w:t>от минус 200 до +100 °С</w:t>
            </w:r>
          </w:p>
        </w:tc>
      </w:tr>
      <w:tr w:rsidR="00376B77" w:rsidRPr="00376B77" w14:paraId="5851FA82" w14:textId="77777777" w:rsidTr="000E0B77">
        <w:tc>
          <w:tcPr>
            <w:tcW w:w="5000" w:type="pct"/>
            <w:gridSpan w:val="2"/>
            <w:shd w:val="clear" w:color="auto" w:fill="auto"/>
          </w:tcPr>
          <w:p w14:paraId="5C703945" w14:textId="77777777" w:rsidR="00376B77" w:rsidRPr="00376B77" w:rsidRDefault="00376B77" w:rsidP="000E0B77">
            <w:r w:rsidRPr="00376B77">
              <w:t>Пирометрические преобразователи</w:t>
            </w:r>
          </w:p>
        </w:tc>
      </w:tr>
      <w:tr w:rsidR="00376B77" w:rsidRPr="00376B77" w14:paraId="749620E4" w14:textId="77777777" w:rsidTr="00C65933">
        <w:tc>
          <w:tcPr>
            <w:tcW w:w="2998" w:type="pct"/>
            <w:shd w:val="clear" w:color="auto" w:fill="auto"/>
          </w:tcPr>
          <w:p w14:paraId="5C044363" w14:textId="77777777" w:rsidR="00376B77" w:rsidRPr="00376B77" w:rsidRDefault="00376B77" w:rsidP="000E0B77">
            <w:r w:rsidRPr="00376B77">
              <w:t>градуировка РК 15</w:t>
            </w:r>
          </w:p>
        </w:tc>
        <w:tc>
          <w:tcPr>
            <w:tcW w:w="2002" w:type="pct"/>
            <w:shd w:val="clear" w:color="auto" w:fill="auto"/>
          </w:tcPr>
          <w:p w14:paraId="2A9A17F7" w14:textId="77777777" w:rsidR="00376B77" w:rsidRPr="00376B77" w:rsidRDefault="00376B77" w:rsidP="000E0B77">
            <w:r w:rsidRPr="00376B77">
              <w:t>от 0 до +1500 °С</w:t>
            </w:r>
          </w:p>
        </w:tc>
      </w:tr>
      <w:tr w:rsidR="00376B77" w:rsidRPr="00376B77" w14:paraId="5F77261E" w14:textId="77777777" w:rsidTr="00C65933">
        <w:tc>
          <w:tcPr>
            <w:tcW w:w="2998" w:type="pct"/>
            <w:shd w:val="clear" w:color="auto" w:fill="auto"/>
          </w:tcPr>
          <w:p w14:paraId="3E78B394" w14:textId="77777777" w:rsidR="00376B77" w:rsidRPr="00376B77" w:rsidRDefault="00376B77" w:rsidP="000E0B77">
            <w:r w:rsidRPr="00376B77">
              <w:t>градуировка РС 20</w:t>
            </w:r>
          </w:p>
        </w:tc>
        <w:tc>
          <w:tcPr>
            <w:tcW w:w="2002" w:type="pct"/>
            <w:shd w:val="clear" w:color="auto" w:fill="auto"/>
          </w:tcPr>
          <w:p w14:paraId="378E0C35" w14:textId="77777777" w:rsidR="00376B77" w:rsidRPr="00376B77" w:rsidRDefault="00376B77" w:rsidP="000E0B77">
            <w:r w:rsidRPr="00376B77">
              <w:t>от + 900 до +1910 °С</w:t>
            </w:r>
          </w:p>
        </w:tc>
      </w:tr>
      <w:tr w:rsidR="00376B77" w:rsidRPr="00376B77" w14:paraId="4B939623" w14:textId="77777777" w:rsidTr="000E0B77">
        <w:tc>
          <w:tcPr>
            <w:tcW w:w="5000" w:type="pct"/>
            <w:gridSpan w:val="2"/>
            <w:shd w:val="clear" w:color="auto" w:fill="auto"/>
          </w:tcPr>
          <w:p w14:paraId="78FE3712" w14:textId="77777777" w:rsidR="00376B77" w:rsidRPr="00376B77" w:rsidRDefault="00376B77" w:rsidP="000E0B77">
            <w:r w:rsidRPr="00376B77">
              <w:t>Унифицированные сигналы постоянного тока или постоянного напряжения</w:t>
            </w:r>
          </w:p>
        </w:tc>
      </w:tr>
      <w:tr w:rsidR="00376B77" w:rsidRPr="00376B77" w14:paraId="3C7F6097" w14:textId="77777777" w:rsidTr="00C65933">
        <w:tc>
          <w:tcPr>
            <w:tcW w:w="2998" w:type="pct"/>
            <w:shd w:val="clear" w:color="auto" w:fill="auto"/>
          </w:tcPr>
          <w:p w14:paraId="77F3AC6E" w14:textId="77777777" w:rsidR="00376B77" w:rsidRPr="00376B77" w:rsidRDefault="00376B77" w:rsidP="000E0B77">
            <w:r w:rsidRPr="00376B77">
              <w:lastRenderedPageBreak/>
              <w:t>0…5 мА</w:t>
            </w:r>
          </w:p>
        </w:tc>
        <w:tc>
          <w:tcPr>
            <w:tcW w:w="2002" w:type="pct"/>
            <w:shd w:val="clear" w:color="auto" w:fill="auto"/>
          </w:tcPr>
          <w:p w14:paraId="5A2AF17E" w14:textId="77777777" w:rsidR="00376B77" w:rsidRPr="00376B77" w:rsidRDefault="00376B77" w:rsidP="000E0B77">
            <w:r w:rsidRPr="00376B77">
              <w:t>0…100 %</w:t>
            </w:r>
          </w:p>
        </w:tc>
      </w:tr>
      <w:tr w:rsidR="00376B77" w:rsidRPr="00376B77" w14:paraId="4A2F8FA0" w14:textId="77777777" w:rsidTr="00C65933">
        <w:tc>
          <w:tcPr>
            <w:tcW w:w="2998" w:type="pct"/>
            <w:shd w:val="clear" w:color="auto" w:fill="auto"/>
          </w:tcPr>
          <w:p w14:paraId="7DA95752" w14:textId="77777777" w:rsidR="00376B77" w:rsidRPr="00376B77" w:rsidRDefault="00376B77" w:rsidP="000E0B77">
            <w:r w:rsidRPr="00376B77">
              <w:t>0 (4)…20 мА</w:t>
            </w:r>
          </w:p>
        </w:tc>
        <w:tc>
          <w:tcPr>
            <w:tcW w:w="2002" w:type="pct"/>
            <w:shd w:val="clear" w:color="auto" w:fill="auto"/>
          </w:tcPr>
          <w:p w14:paraId="6487D627" w14:textId="77777777" w:rsidR="00376B77" w:rsidRPr="00376B77" w:rsidRDefault="00376B77" w:rsidP="000E0B77">
            <w:r w:rsidRPr="00376B77">
              <w:t>0…100 %</w:t>
            </w:r>
          </w:p>
        </w:tc>
      </w:tr>
      <w:tr w:rsidR="00376B77" w:rsidRPr="00376B77" w14:paraId="320E3135" w14:textId="77777777" w:rsidTr="00C65933">
        <w:tc>
          <w:tcPr>
            <w:tcW w:w="2998" w:type="pct"/>
            <w:shd w:val="clear" w:color="auto" w:fill="auto"/>
          </w:tcPr>
          <w:p w14:paraId="1DA5D7D3" w14:textId="77777777" w:rsidR="00376B77" w:rsidRPr="00376B77" w:rsidRDefault="00376B77" w:rsidP="000E0B77">
            <w:r w:rsidRPr="00376B77">
              <w:t>от минус 20 до 80 мВ</w:t>
            </w:r>
          </w:p>
        </w:tc>
        <w:tc>
          <w:tcPr>
            <w:tcW w:w="2002" w:type="pct"/>
            <w:shd w:val="clear" w:color="auto" w:fill="auto"/>
          </w:tcPr>
          <w:p w14:paraId="7E55864D" w14:textId="77777777" w:rsidR="00376B77" w:rsidRPr="00376B77" w:rsidRDefault="00376B77" w:rsidP="000E0B77">
            <w:r w:rsidRPr="00376B77">
              <w:t>0…100 %</w:t>
            </w:r>
          </w:p>
        </w:tc>
      </w:tr>
    </w:tbl>
    <w:p w14:paraId="564606F2" w14:textId="77777777" w:rsidR="00AC3471" w:rsidRPr="00DA36E1" w:rsidRDefault="00AC3471" w:rsidP="00FF42AF">
      <w:pPr>
        <w:pStyle w:val="a4"/>
        <w:tabs>
          <w:tab w:val="left" w:pos="1260"/>
        </w:tabs>
        <w:rPr>
          <w:sz w:val="10"/>
          <w:szCs w:val="10"/>
        </w:rPr>
      </w:pPr>
    </w:p>
    <w:p w14:paraId="5785502D" w14:textId="77777777" w:rsidR="00BB7FC2" w:rsidRPr="00343481" w:rsidRDefault="00BB7FC2" w:rsidP="00BB7FC2">
      <w:pPr>
        <w:pStyle w:val="12"/>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14:paraId="3061AC29" w14:textId="1EC54943" w:rsidR="009346F4" w:rsidRPr="00BB7FC2" w:rsidRDefault="009346F4" w:rsidP="00CF28A0">
      <w:pPr>
        <w:ind w:left="720"/>
        <w:jc w:val="both"/>
      </w:pPr>
      <w:r>
        <w:t>Прибор</w:t>
      </w:r>
      <w:r w:rsidRPr="00BB7FC2">
        <w:t xml:space="preserve"> поставляется в комплекте, указанном в таблице </w:t>
      </w:r>
      <w:r w:rsidR="00C075E9">
        <w:t>3</w:t>
      </w:r>
      <w:r w:rsidRPr="00BB7FC2">
        <w:t>.</w:t>
      </w:r>
    </w:p>
    <w:p w14:paraId="2E166442" w14:textId="1A0E74AD" w:rsidR="009346F4" w:rsidRPr="00BB7FC2" w:rsidRDefault="009346F4" w:rsidP="009346F4">
      <w:r w:rsidRPr="00BB7FC2">
        <w:t xml:space="preserve">Таблица </w:t>
      </w:r>
      <w:r w:rsidR="00C075E9">
        <w:t>3</w:t>
      </w:r>
      <w:r>
        <w:t xml:space="preserve">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902"/>
        <w:gridCol w:w="1070"/>
        <w:gridCol w:w="3219"/>
      </w:tblGrid>
      <w:tr w:rsidR="009346F4" w:rsidRPr="00BB7FC2" w14:paraId="5A3F3D1E" w14:textId="77777777" w:rsidTr="00CF28A0">
        <w:trPr>
          <w:trHeight w:val="349"/>
          <w:jc w:val="center"/>
        </w:trPr>
        <w:tc>
          <w:tcPr>
            <w:tcW w:w="1605" w:type="pct"/>
          </w:tcPr>
          <w:p w14:paraId="2C10F6C5" w14:textId="77777777" w:rsidR="009346F4" w:rsidRPr="00BB7FC2" w:rsidRDefault="009346F4" w:rsidP="00CF28A0">
            <w:pPr>
              <w:jc w:val="center"/>
            </w:pPr>
            <w:r w:rsidRPr="00BB7FC2">
              <w:t>Наименование</w:t>
            </w:r>
          </w:p>
        </w:tc>
        <w:tc>
          <w:tcPr>
            <w:tcW w:w="1370" w:type="pct"/>
          </w:tcPr>
          <w:p w14:paraId="21D79F49" w14:textId="77777777" w:rsidR="009346F4" w:rsidRPr="00BB7FC2" w:rsidRDefault="009346F4" w:rsidP="00CF28A0">
            <w:pPr>
              <w:jc w:val="center"/>
            </w:pPr>
            <w:r w:rsidRPr="00BB7FC2">
              <w:t>Обозначение</w:t>
            </w:r>
          </w:p>
        </w:tc>
        <w:tc>
          <w:tcPr>
            <w:tcW w:w="505" w:type="pct"/>
          </w:tcPr>
          <w:p w14:paraId="68068471" w14:textId="77777777" w:rsidR="009346F4" w:rsidRPr="00BB7FC2" w:rsidRDefault="009346F4" w:rsidP="00CF28A0">
            <w:pPr>
              <w:jc w:val="center"/>
            </w:pPr>
            <w:r w:rsidRPr="00BB7FC2">
              <w:t>Кол-во</w:t>
            </w:r>
          </w:p>
        </w:tc>
        <w:tc>
          <w:tcPr>
            <w:tcW w:w="1520" w:type="pct"/>
          </w:tcPr>
          <w:p w14:paraId="5D13C37B" w14:textId="77777777" w:rsidR="009346F4" w:rsidRPr="00BB7FC2" w:rsidRDefault="009346F4" w:rsidP="00CF28A0">
            <w:pPr>
              <w:jc w:val="center"/>
            </w:pPr>
            <w:r w:rsidRPr="00BB7FC2">
              <w:t>Примечание</w:t>
            </w:r>
          </w:p>
        </w:tc>
      </w:tr>
      <w:tr w:rsidR="009346F4" w:rsidRPr="00BB7FC2" w14:paraId="6DCFC81A" w14:textId="77777777" w:rsidTr="00CF28A0">
        <w:trPr>
          <w:trHeight w:val="473"/>
          <w:jc w:val="center"/>
        </w:trPr>
        <w:tc>
          <w:tcPr>
            <w:tcW w:w="1605" w:type="pct"/>
            <w:vAlign w:val="center"/>
          </w:tcPr>
          <w:p w14:paraId="47189645" w14:textId="77777777" w:rsidR="009346F4" w:rsidRPr="00DB0D07" w:rsidRDefault="009346F4" w:rsidP="0099245D">
            <w:pPr>
              <w:pStyle w:val="4"/>
              <w:rPr>
                <w:sz w:val="24"/>
              </w:rPr>
            </w:pPr>
            <w:r w:rsidRPr="00DB0D07">
              <w:rPr>
                <w:sz w:val="24"/>
              </w:rPr>
              <w:t xml:space="preserve">Прибор </w:t>
            </w:r>
          </w:p>
        </w:tc>
        <w:tc>
          <w:tcPr>
            <w:tcW w:w="1370" w:type="pct"/>
            <w:vAlign w:val="center"/>
          </w:tcPr>
          <w:p w14:paraId="15499DE6" w14:textId="77777777" w:rsidR="009346F4" w:rsidRPr="00DB0D07" w:rsidRDefault="0099245D" w:rsidP="009346F4">
            <w:pPr>
              <w:pStyle w:val="4"/>
              <w:jc w:val="center"/>
              <w:rPr>
                <w:sz w:val="24"/>
              </w:rPr>
            </w:pPr>
            <w:r>
              <w:rPr>
                <w:sz w:val="24"/>
              </w:rPr>
              <w:t>ИРМ ТРИД</w:t>
            </w:r>
          </w:p>
        </w:tc>
        <w:tc>
          <w:tcPr>
            <w:tcW w:w="505" w:type="pct"/>
            <w:vAlign w:val="center"/>
          </w:tcPr>
          <w:p w14:paraId="443B494F" w14:textId="77777777" w:rsidR="009346F4" w:rsidRPr="00BB7FC2" w:rsidRDefault="009346F4" w:rsidP="00CF28A0">
            <w:pPr>
              <w:jc w:val="center"/>
            </w:pPr>
            <w:r w:rsidRPr="00BB7FC2">
              <w:t xml:space="preserve">1 </w:t>
            </w:r>
            <w:r>
              <w:t>шт.</w:t>
            </w:r>
          </w:p>
        </w:tc>
        <w:tc>
          <w:tcPr>
            <w:tcW w:w="1520" w:type="pct"/>
          </w:tcPr>
          <w:p w14:paraId="317843DA" w14:textId="77777777" w:rsidR="009346F4" w:rsidRPr="00BB7FC2" w:rsidRDefault="009346F4" w:rsidP="00CF28A0">
            <w:r w:rsidRPr="00BB7FC2">
              <w:t>поставляется в соответствии с заказом</w:t>
            </w:r>
          </w:p>
        </w:tc>
      </w:tr>
      <w:tr w:rsidR="009346F4" w:rsidRPr="00BB7FC2" w14:paraId="61042C0A" w14:textId="77777777" w:rsidTr="00CF28A0">
        <w:trPr>
          <w:trHeight w:val="282"/>
          <w:jc w:val="center"/>
        </w:trPr>
        <w:tc>
          <w:tcPr>
            <w:tcW w:w="1605" w:type="pct"/>
            <w:vAlign w:val="center"/>
          </w:tcPr>
          <w:p w14:paraId="573C7957" w14:textId="77777777" w:rsidR="0099245D" w:rsidRPr="0099245D" w:rsidRDefault="0099245D" w:rsidP="0099245D">
            <w:pPr>
              <w:pStyle w:val="4"/>
              <w:rPr>
                <w:sz w:val="24"/>
              </w:rPr>
            </w:pPr>
            <w:r w:rsidRPr="0099245D">
              <w:rPr>
                <w:sz w:val="24"/>
              </w:rPr>
              <w:t xml:space="preserve">Комплект монтажных </w:t>
            </w:r>
          </w:p>
          <w:p w14:paraId="4607EE06" w14:textId="77777777" w:rsidR="009346F4" w:rsidRPr="00DB0D07" w:rsidRDefault="0099245D" w:rsidP="0099245D">
            <w:pPr>
              <w:pStyle w:val="4"/>
              <w:rPr>
                <w:sz w:val="24"/>
              </w:rPr>
            </w:pPr>
            <w:r w:rsidRPr="0099245D">
              <w:rPr>
                <w:sz w:val="24"/>
              </w:rPr>
              <w:t>частей</w:t>
            </w:r>
          </w:p>
        </w:tc>
        <w:tc>
          <w:tcPr>
            <w:tcW w:w="1370" w:type="pct"/>
            <w:vAlign w:val="center"/>
          </w:tcPr>
          <w:p w14:paraId="394339D7" w14:textId="77777777" w:rsidR="009346F4" w:rsidRPr="00DB0D07" w:rsidRDefault="009346F4" w:rsidP="00CF28A0">
            <w:pPr>
              <w:pStyle w:val="4"/>
              <w:jc w:val="center"/>
              <w:rPr>
                <w:sz w:val="24"/>
              </w:rPr>
            </w:pPr>
          </w:p>
        </w:tc>
        <w:tc>
          <w:tcPr>
            <w:tcW w:w="505" w:type="pct"/>
            <w:vAlign w:val="center"/>
          </w:tcPr>
          <w:p w14:paraId="630EC8E4" w14:textId="77777777" w:rsidR="009346F4" w:rsidRPr="00BB7FC2" w:rsidRDefault="009346F4" w:rsidP="00CF28A0">
            <w:pPr>
              <w:jc w:val="center"/>
            </w:pPr>
          </w:p>
        </w:tc>
        <w:tc>
          <w:tcPr>
            <w:tcW w:w="1520" w:type="pct"/>
          </w:tcPr>
          <w:p w14:paraId="493DC039" w14:textId="77777777" w:rsidR="009346F4" w:rsidRPr="00BB7FC2" w:rsidRDefault="009346F4" w:rsidP="00CF28A0">
            <w:r>
              <w:t>если предусмотрено модификацией прибора</w:t>
            </w:r>
          </w:p>
        </w:tc>
      </w:tr>
      <w:tr w:rsidR="009346F4" w:rsidRPr="00BB7FC2" w14:paraId="52692726" w14:textId="77777777" w:rsidTr="00CF28A0">
        <w:trPr>
          <w:trHeight w:val="188"/>
          <w:jc w:val="center"/>
        </w:trPr>
        <w:tc>
          <w:tcPr>
            <w:tcW w:w="1605" w:type="pct"/>
            <w:shd w:val="clear" w:color="auto" w:fill="auto"/>
            <w:vAlign w:val="center"/>
          </w:tcPr>
          <w:p w14:paraId="781A5398" w14:textId="77777777" w:rsidR="009346F4" w:rsidRPr="00BB7FC2" w:rsidRDefault="009346F4" w:rsidP="00CF28A0">
            <w:pPr>
              <w:jc w:val="both"/>
            </w:pPr>
            <w:r w:rsidRPr="00BB7FC2">
              <w:t xml:space="preserve">Руководство по эксплуатации </w:t>
            </w:r>
          </w:p>
        </w:tc>
        <w:tc>
          <w:tcPr>
            <w:tcW w:w="1370" w:type="pct"/>
            <w:vAlign w:val="center"/>
          </w:tcPr>
          <w:p w14:paraId="2505F7DD" w14:textId="77777777" w:rsidR="009346F4" w:rsidRPr="00B57637" w:rsidRDefault="0099245D" w:rsidP="009346F4">
            <w:pPr>
              <w:ind w:left="-250" w:right="-173"/>
              <w:jc w:val="center"/>
            </w:pPr>
            <w:r w:rsidRPr="0099245D">
              <w:t>ВПМ 421210.009 РЭ</w:t>
            </w:r>
          </w:p>
        </w:tc>
        <w:tc>
          <w:tcPr>
            <w:tcW w:w="505" w:type="pct"/>
            <w:shd w:val="clear" w:color="auto" w:fill="auto"/>
          </w:tcPr>
          <w:p w14:paraId="7102A6AF" w14:textId="77777777" w:rsidR="009346F4" w:rsidRPr="00BB7FC2" w:rsidRDefault="009346F4" w:rsidP="00CF28A0">
            <w:pPr>
              <w:jc w:val="center"/>
            </w:pPr>
            <w:r w:rsidRPr="00BB7FC2">
              <w:t xml:space="preserve">1 </w:t>
            </w:r>
            <w:r>
              <w:t>экз</w:t>
            </w:r>
            <w:r w:rsidRPr="00BB7FC2">
              <w:t>.</w:t>
            </w:r>
          </w:p>
        </w:tc>
        <w:tc>
          <w:tcPr>
            <w:tcW w:w="1520" w:type="pct"/>
          </w:tcPr>
          <w:p w14:paraId="0DC179C5" w14:textId="77777777" w:rsidR="009346F4" w:rsidRPr="00BB7FC2" w:rsidRDefault="009346F4" w:rsidP="00CF28A0">
            <w:r w:rsidRPr="00484DF7">
              <w:t>один экземпляр на партию из 100 шт. или в один адрес</w:t>
            </w:r>
          </w:p>
        </w:tc>
      </w:tr>
      <w:tr w:rsidR="009346F4" w:rsidRPr="00BB7FC2" w14:paraId="78459DCB" w14:textId="77777777" w:rsidTr="00CF28A0">
        <w:trPr>
          <w:trHeight w:val="188"/>
          <w:jc w:val="center"/>
        </w:trPr>
        <w:tc>
          <w:tcPr>
            <w:tcW w:w="1605" w:type="pct"/>
            <w:shd w:val="clear" w:color="auto" w:fill="auto"/>
            <w:vAlign w:val="center"/>
          </w:tcPr>
          <w:p w14:paraId="270FB991" w14:textId="77777777" w:rsidR="009346F4" w:rsidRPr="00BB7FC2" w:rsidRDefault="009346F4" w:rsidP="00CF28A0">
            <w:pPr>
              <w:spacing w:before="20" w:after="20"/>
              <w:jc w:val="both"/>
            </w:pPr>
            <w:r>
              <w:t>Паспорт</w:t>
            </w:r>
          </w:p>
        </w:tc>
        <w:tc>
          <w:tcPr>
            <w:tcW w:w="1370" w:type="pct"/>
            <w:vAlign w:val="center"/>
          </w:tcPr>
          <w:p w14:paraId="214EC492" w14:textId="77777777" w:rsidR="009346F4" w:rsidRPr="00BB7FC2" w:rsidRDefault="0099245D" w:rsidP="009346F4">
            <w:pPr>
              <w:spacing w:before="20" w:after="20"/>
              <w:jc w:val="center"/>
            </w:pPr>
            <w:r w:rsidRPr="0099245D">
              <w:t>ВПМ 421210.009</w:t>
            </w:r>
            <w:r w:rsidR="009346F4" w:rsidRPr="00B57637">
              <w:t xml:space="preserve"> </w:t>
            </w:r>
            <w:r w:rsidR="009346F4">
              <w:t>ПС</w:t>
            </w:r>
          </w:p>
        </w:tc>
        <w:tc>
          <w:tcPr>
            <w:tcW w:w="505" w:type="pct"/>
            <w:shd w:val="clear" w:color="auto" w:fill="auto"/>
          </w:tcPr>
          <w:p w14:paraId="65D7E729" w14:textId="77777777" w:rsidR="009346F4" w:rsidRPr="00BB7FC2" w:rsidRDefault="009346F4" w:rsidP="00CF28A0">
            <w:pPr>
              <w:spacing w:before="20" w:after="20"/>
              <w:jc w:val="center"/>
            </w:pPr>
            <w:r>
              <w:t>1 экз.</w:t>
            </w:r>
          </w:p>
        </w:tc>
        <w:tc>
          <w:tcPr>
            <w:tcW w:w="1520" w:type="pct"/>
          </w:tcPr>
          <w:p w14:paraId="26CBECBC" w14:textId="77777777" w:rsidR="009346F4" w:rsidRPr="00BB7FC2" w:rsidRDefault="009346F4" w:rsidP="00CF28A0">
            <w:pPr>
              <w:spacing w:before="20" w:after="20"/>
              <w:jc w:val="center"/>
            </w:pPr>
          </w:p>
        </w:tc>
      </w:tr>
    </w:tbl>
    <w:p w14:paraId="21C3691D" w14:textId="77777777" w:rsidR="00C73D29" w:rsidRPr="00DA36E1" w:rsidRDefault="00C73D29" w:rsidP="00F4573C">
      <w:pPr>
        <w:pStyle w:val="a4"/>
        <w:tabs>
          <w:tab w:val="left" w:pos="1260"/>
        </w:tabs>
        <w:ind w:firstLine="720"/>
        <w:rPr>
          <w:sz w:val="16"/>
          <w:szCs w:val="16"/>
        </w:rPr>
      </w:pPr>
    </w:p>
    <w:p w14:paraId="60A43475" w14:textId="77777777" w:rsidR="009D3498" w:rsidRPr="00343481" w:rsidRDefault="009D3498" w:rsidP="009D3498">
      <w:pPr>
        <w:pStyle w:val="12"/>
        <w:spacing w:before="120" w:after="120"/>
        <w:ind w:firstLine="709"/>
        <w:jc w:val="both"/>
        <w:rPr>
          <w:rFonts w:ascii="Times New Roman" w:hAnsi="Times New Roman"/>
          <w:b/>
          <w:sz w:val="22"/>
          <w:szCs w:val="22"/>
        </w:rPr>
      </w:pPr>
      <w:bookmarkStart w:id="0"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0"/>
    </w:p>
    <w:p w14:paraId="167D4BD1" w14:textId="46AB5DB5" w:rsidR="004428CD" w:rsidRPr="004428CD" w:rsidRDefault="004428CD" w:rsidP="004A3665">
      <w:pPr>
        <w:ind w:firstLine="709"/>
        <w:jc w:val="both"/>
        <w:rPr>
          <w:bCs/>
          <w:kern w:val="32"/>
          <w:szCs w:val="32"/>
        </w:rPr>
      </w:pPr>
      <w:r w:rsidRPr="004428CD">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Pr>
          <w:bCs/>
          <w:kern w:val="32"/>
          <w:szCs w:val="32"/>
        </w:rPr>
        <w:t>термопар</w:t>
      </w:r>
      <w:r w:rsidRPr="004428CD">
        <w:rPr>
          <w:bCs/>
          <w:kern w:val="32"/>
          <w:szCs w:val="32"/>
        </w:rPr>
        <w:t>, термосопротивлени</w:t>
      </w:r>
      <w:r w:rsidR="00BD3D36">
        <w:rPr>
          <w:bCs/>
          <w:kern w:val="32"/>
          <w:szCs w:val="32"/>
        </w:rPr>
        <w:t>й</w:t>
      </w:r>
      <w:r w:rsidRPr="004428CD">
        <w:rPr>
          <w:bCs/>
          <w:kern w:val="32"/>
          <w:szCs w:val="32"/>
        </w:rPr>
        <w:t>, датчик</w:t>
      </w:r>
      <w:r w:rsidR="00BD3D36">
        <w:rPr>
          <w:bCs/>
          <w:kern w:val="32"/>
          <w:szCs w:val="32"/>
        </w:rPr>
        <w:t>ов</w:t>
      </w:r>
      <w:r w:rsidRPr="004428CD">
        <w:rPr>
          <w:bCs/>
          <w:kern w:val="32"/>
          <w:szCs w:val="32"/>
        </w:rPr>
        <w:t xml:space="preserve"> со стандартным токовым сигналом или сигналом напряжения. </w:t>
      </w:r>
      <w:r w:rsidRPr="002F4D36">
        <w:rPr>
          <w:bCs/>
          <w:kern w:val="32"/>
          <w:szCs w:val="32"/>
        </w:rPr>
        <w:t>И</w:t>
      </w:r>
      <w:r w:rsidRPr="004428CD">
        <w:rPr>
          <w:bCs/>
          <w:kern w:val="32"/>
          <w:szCs w:val="32"/>
        </w:rPr>
        <w:t>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5FD24633" w14:textId="7ADD6601" w:rsidR="004428CD" w:rsidRDefault="004428CD" w:rsidP="004A3665">
      <w:pPr>
        <w:ind w:firstLine="709"/>
        <w:jc w:val="both"/>
        <w:rPr>
          <w:bCs/>
          <w:kern w:val="32"/>
          <w:szCs w:val="32"/>
        </w:rPr>
      </w:pPr>
      <w:r w:rsidRPr="004428CD">
        <w:rPr>
          <w:bCs/>
          <w:kern w:val="32"/>
          <w:szCs w:val="32"/>
        </w:rPr>
        <w:t>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реле</w:t>
      </w:r>
      <w:r w:rsidR="003D0A43">
        <w:rPr>
          <w:bCs/>
          <w:kern w:val="32"/>
          <w:szCs w:val="32"/>
        </w:rPr>
        <w:t xml:space="preserve"> (220В/5</w:t>
      </w:r>
      <w:r w:rsidR="003D0A43" w:rsidRPr="003D0A43">
        <w:rPr>
          <w:bCs/>
          <w:kern w:val="32"/>
          <w:szCs w:val="32"/>
        </w:rPr>
        <w:t>А)</w:t>
      </w:r>
      <w:r w:rsidR="00B439F0">
        <w:rPr>
          <w:bCs/>
          <w:kern w:val="32"/>
          <w:szCs w:val="32"/>
        </w:rPr>
        <w:t>, транзисторные (12…20В/30</w:t>
      </w:r>
      <w:r w:rsidR="00B439F0" w:rsidRPr="00B439F0">
        <w:rPr>
          <w:bCs/>
          <w:kern w:val="32"/>
          <w:szCs w:val="32"/>
        </w:rPr>
        <w:t>мА</w:t>
      </w:r>
      <w:r w:rsidR="00B439F0">
        <w:rPr>
          <w:bCs/>
          <w:kern w:val="32"/>
          <w:szCs w:val="32"/>
        </w:rPr>
        <w:t>) и оптосимисторные (220В/1А) ключи</w:t>
      </w:r>
      <w:r w:rsidR="00671B44">
        <w:rPr>
          <w:bCs/>
          <w:kern w:val="32"/>
          <w:szCs w:val="32"/>
        </w:rPr>
        <w:t>, токовый выход</w:t>
      </w:r>
      <w:r w:rsidR="00B439F0">
        <w:rPr>
          <w:bCs/>
          <w:kern w:val="32"/>
          <w:szCs w:val="32"/>
        </w:rPr>
        <w:t xml:space="preserve"> (0…20мА/500</w:t>
      </w:r>
      <w:r w:rsidR="00B439F0" w:rsidRPr="00B439F0">
        <w:rPr>
          <w:bCs/>
          <w:kern w:val="32"/>
          <w:szCs w:val="32"/>
        </w:rPr>
        <w:t>Ом</w:t>
      </w:r>
      <w:r w:rsidR="00B439F0">
        <w:rPr>
          <w:bCs/>
          <w:kern w:val="32"/>
          <w:szCs w:val="32"/>
        </w:rPr>
        <w:t>)</w:t>
      </w:r>
      <w:r w:rsidR="00671B44">
        <w:rPr>
          <w:bCs/>
          <w:kern w:val="32"/>
          <w:szCs w:val="32"/>
        </w:rPr>
        <w:t>.</w:t>
      </w:r>
    </w:p>
    <w:p w14:paraId="06948FE1" w14:textId="41083387" w:rsidR="003F028E" w:rsidRDefault="003F028E" w:rsidP="004A3665">
      <w:pPr>
        <w:ind w:firstLine="709"/>
        <w:jc w:val="both"/>
        <w:rPr>
          <w:bCs/>
          <w:kern w:val="32"/>
          <w:szCs w:val="32"/>
        </w:rPr>
      </w:pPr>
      <w:r w:rsidRPr="003F028E">
        <w:rPr>
          <w:bCs/>
          <w:kern w:val="32"/>
          <w:szCs w:val="32"/>
        </w:rPr>
        <w:t>Основная функция приборов– регулирование температуры по заданной программе.</w:t>
      </w:r>
      <w:r>
        <w:rPr>
          <w:bCs/>
          <w:kern w:val="32"/>
          <w:szCs w:val="32"/>
        </w:rPr>
        <w:t xml:space="preserve"> </w:t>
      </w:r>
      <w:r w:rsidRPr="003F028E">
        <w:rPr>
          <w:bCs/>
          <w:kern w:val="32"/>
          <w:szCs w:val="32"/>
        </w:rPr>
        <w:t>Регулирование осуществляется по пропорционально-интегрально-дифференциальному закону (ПИД).</w:t>
      </w:r>
      <w:r>
        <w:rPr>
          <w:bCs/>
          <w:kern w:val="32"/>
          <w:szCs w:val="32"/>
        </w:rPr>
        <w:t xml:space="preserve"> </w:t>
      </w:r>
    </w:p>
    <w:p w14:paraId="1C1ABAA7" w14:textId="379EDA6E" w:rsidR="00384BB4" w:rsidRPr="00384BB4" w:rsidRDefault="00384BB4" w:rsidP="00C075E9">
      <w:pPr>
        <w:ind w:firstLine="709"/>
        <w:jc w:val="both"/>
        <w:rPr>
          <w:bCs/>
          <w:kern w:val="32"/>
          <w:szCs w:val="32"/>
        </w:rPr>
      </w:pPr>
      <w:r w:rsidRPr="00384BB4">
        <w:rPr>
          <w:bCs/>
          <w:kern w:val="32"/>
          <w:szCs w:val="32"/>
        </w:rPr>
        <w:t>Программа может иметь от 1 до 9 участков (шагов). На каждом участке (шаге) программы задаётся два параметра: уставка - температура регулирования и время – длительность участка (шага). Время может быть зада</w:t>
      </w:r>
      <w:r>
        <w:rPr>
          <w:bCs/>
          <w:kern w:val="32"/>
          <w:szCs w:val="32"/>
        </w:rPr>
        <w:t>но в минутах или в секундах</w:t>
      </w:r>
      <w:r w:rsidRPr="00384BB4">
        <w:rPr>
          <w:bCs/>
          <w:kern w:val="32"/>
          <w:szCs w:val="32"/>
        </w:rPr>
        <w:t xml:space="preserve">. При выполнении программы по истечении времени текущего шага происходит автоматический переход к следующему шагу. Последним шагом программы является шаг с номером 9 либо шаг, у которого в параметре «время» задано значение «StoP». После завершения выполнения последнего шага прибор заканчивает выполнение программы и выключает регулирование, либо снова переходит к первому шагу программы, если в настройках параметр «CycL» установлен в значение «On». </w:t>
      </w:r>
    </w:p>
    <w:p w14:paraId="74C3ED9B" w14:textId="49E9ACF3" w:rsidR="00384BB4" w:rsidRPr="00384BB4" w:rsidRDefault="00384BB4" w:rsidP="00384BB4">
      <w:pPr>
        <w:ind w:firstLine="709"/>
        <w:jc w:val="both"/>
        <w:rPr>
          <w:bCs/>
          <w:kern w:val="32"/>
          <w:szCs w:val="32"/>
        </w:rPr>
      </w:pPr>
      <w:r w:rsidRPr="00384BB4">
        <w:rPr>
          <w:bCs/>
          <w:kern w:val="32"/>
          <w:szCs w:val="32"/>
        </w:rPr>
        <w:t>Программа регу</w:t>
      </w:r>
      <w:r>
        <w:rPr>
          <w:bCs/>
          <w:kern w:val="32"/>
          <w:szCs w:val="32"/>
        </w:rPr>
        <w:t>лирования задаётся</w:t>
      </w:r>
      <w:r w:rsidRPr="00384BB4">
        <w:rPr>
          <w:bCs/>
          <w:kern w:val="32"/>
          <w:szCs w:val="32"/>
        </w:rPr>
        <w:t xml:space="preserve"> и может быть изменена</w:t>
      </w:r>
      <w:r>
        <w:rPr>
          <w:bCs/>
          <w:kern w:val="32"/>
          <w:szCs w:val="32"/>
        </w:rPr>
        <w:t xml:space="preserve"> </w:t>
      </w:r>
      <w:r w:rsidRPr="00384BB4">
        <w:rPr>
          <w:bCs/>
          <w:kern w:val="32"/>
          <w:szCs w:val="32"/>
        </w:rPr>
        <w:t>пользователем, в том числе и во время исполнения. Программа регулирования сохраняется в энергонезависимой памяти прибора. Параметры выполняемой программы (номер выполняемого шага, время) также сохраняются в энергонезависимой памяти для возможности продолжить работу программы после выключения или кратковременного пропадания питания. То, какое действие будет выполнять прибор после подачи питания, зависит от выбранной настройки параметра  «P.On». Если выбрано значение «Cont», то прибор продолжит выполнять программу с момента её прерывания выключением питания, если выбрано значение «StoP», то прибор перейдёт в состояние «Программа остановлена» и к готовности к очередному запуску программы</w:t>
      </w:r>
    </w:p>
    <w:p w14:paraId="1B7F4700" w14:textId="682FE4DA" w:rsidR="00384BB4" w:rsidRPr="00384BB4" w:rsidRDefault="00384BB4" w:rsidP="00384BB4">
      <w:pPr>
        <w:ind w:firstLine="709"/>
        <w:jc w:val="both"/>
        <w:rPr>
          <w:bCs/>
          <w:kern w:val="32"/>
          <w:szCs w:val="32"/>
        </w:rPr>
      </w:pPr>
      <w:r w:rsidRPr="00384BB4">
        <w:rPr>
          <w:bCs/>
          <w:kern w:val="32"/>
          <w:szCs w:val="32"/>
        </w:rPr>
        <w:t xml:space="preserve">При регулировании температуры прибор может управлять нагревателем, охладителем, либо одновременно нагревателем и охладителем, работая в режиме нагрев-охлаждение. </w:t>
      </w:r>
    </w:p>
    <w:p w14:paraId="7CD38FDB" w14:textId="106B6C12" w:rsidR="00384BB4" w:rsidRPr="00384BB4" w:rsidRDefault="00384BB4" w:rsidP="00384BB4">
      <w:pPr>
        <w:ind w:firstLine="709"/>
        <w:jc w:val="both"/>
        <w:rPr>
          <w:bCs/>
          <w:kern w:val="32"/>
          <w:szCs w:val="32"/>
        </w:rPr>
      </w:pPr>
      <w:r w:rsidRPr="00384BB4">
        <w:rPr>
          <w:bCs/>
          <w:kern w:val="32"/>
          <w:szCs w:val="32"/>
        </w:rPr>
        <w:t xml:space="preserve">Приборы оснащены выходами, функциональность которых может быть настроена для осуществления аварийно-предупредительной сигнализации, сигнализации о ходе выполнении программы, блокировок или схем защиты. Аварийно-предупредительная сигнализация может работать в режиме контроля превышения измеряемой величины над заданным предельным значением, снижения измеряемой величины ниже заданного предельного значения или отклонения её от заданного значения более чем на заданную величину. Для каждого реле может быть выбрано действие по срабатыванию сигнализации – включение реле либо его отключение. </w:t>
      </w:r>
    </w:p>
    <w:p w14:paraId="6A36D9AD" w14:textId="19F79448" w:rsidR="00384BB4" w:rsidRDefault="00384BB4" w:rsidP="00384BB4">
      <w:pPr>
        <w:ind w:firstLine="709"/>
        <w:jc w:val="both"/>
        <w:rPr>
          <w:bCs/>
          <w:kern w:val="32"/>
          <w:szCs w:val="32"/>
        </w:rPr>
      </w:pPr>
      <w:r w:rsidRPr="00384BB4">
        <w:rPr>
          <w:bCs/>
          <w:kern w:val="32"/>
          <w:szCs w:val="32"/>
        </w:rPr>
        <w:t>Приборы имеют возможность переназначения функций выходных устройств</w:t>
      </w:r>
      <w:r w:rsidR="00B71626">
        <w:rPr>
          <w:bCs/>
          <w:kern w:val="32"/>
          <w:szCs w:val="32"/>
        </w:rPr>
        <w:t>.</w:t>
      </w:r>
    </w:p>
    <w:p w14:paraId="26140518" w14:textId="07B8077F" w:rsidR="004428CD" w:rsidRPr="004428CD" w:rsidRDefault="00907C07" w:rsidP="004A3665">
      <w:pPr>
        <w:ind w:firstLine="709"/>
        <w:jc w:val="both"/>
        <w:rPr>
          <w:bCs/>
          <w:kern w:val="32"/>
          <w:szCs w:val="32"/>
        </w:rPr>
      </w:pPr>
      <w:r w:rsidRPr="0064593E">
        <w:rPr>
          <w:bCs/>
          <w:kern w:val="32"/>
          <w:szCs w:val="32"/>
        </w:rPr>
        <w:lastRenderedPageBreak/>
        <w:t>Прибор с кодом 114</w:t>
      </w:r>
      <w:r w:rsidR="003F028E">
        <w:rPr>
          <w:bCs/>
          <w:kern w:val="32"/>
          <w:szCs w:val="32"/>
        </w:rPr>
        <w:t xml:space="preserve"> </w:t>
      </w:r>
      <w:r w:rsidR="004428CD" w:rsidRPr="0064593E">
        <w:rPr>
          <w:bCs/>
          <w:kern w:val="32"/>
          <w:szCs w:val="32"/>
        </w:rPr>
        <w:t>имее</w:t>
      </w:r>
      <w:r w:rsidR="003F028E">
        <w:rPr>
          <w:bCs/>
          <w:kern w:val="32"/>
          <w:szCs w:val="32"/>
        </w:rPr>
        <w:t xml:space="preserve">т возможность управлять цветом </w:t>
      </w:r>
      <w:r w:rsidR="004428CD" w:rsidRPr="0064593E">
        <w:rPr>
          <w:bCs/>
          <w:kern w:val="32"/>
          <w:szCs w:val="32"/>
        </w:rPr>
        <w:t>свечения верхнего индикатора.</w:t>
      </w:r>
      <w:r w:rsidR="004428CD" w:rsidRPr="004428CD">
        <w:rPr>
          <w:bCs/>
          <w:kern w:val="32"/>
          <w:szCs w:val="32"/>
        </w:rPr>
        <w:t xml:space="preserve"> Приборы</w:t>
      </w:r>
      <w:r w:rsidR="003F028E">
        <w:rPr>
          <w:bCs/>
          <w:kern w:val="32"/>
          <w:szCs w:val="32"/>
        </w:rPr>
        <w:t xml:space="preserve"> с кодом 114</w:t>
      </w:r>
      <w:r w:rsidR="004428CD" w:rsidRPr="004428CD">
        <w:rPr>
          <w:bCs/>
          <w:kern w:val="32"/>
          <w:szCs w:val="32"/>
        </w:rPr>
        <w:t xml:space="preserve"> имеют ряд параметров, при помощи которых можно настроить различные режимы переключения цвета индикации.  Например, при выходе измеряемого параметра за допустимые пределы, дисплей </w:t>
      </w:r>
      <w:r w:rsidR="009001ED">
        <w:rPr>
          <w:bCs/>
          <w:kern w:val="32"/>
          <w:szCs w:val="32"/>
        </w:rPr>
        <w:t>отображает</w:t>
      </w:r>
      <w:r w:rsidR="004428CD" w:rsidRPr="004428CD">
        <w:rPr>
          <w:bCs/>
          <w:kern w:val="32"/>
          <w:szCs w:val="32"/>
        </w:rPr>
        <w:t xml:space="preserve"> значения красным цветом, а если параметр в норме, то зелёным.</w:t>
      </w:r>
    </w:p>
    <w:p w14:paraId="6914298E" w14:textId="50CDE9F0" w:rsidR="004428CD" w:rsidRPr="004428CD" w:rsidRDefault="00D60E63" w:rsidP="004A3665">
      <w:pPr>
        <w:ind w:firstLine="709"/>
        <w:jc w:val="both"/>
        <w:rPr>
          <w:bCs/>
          <w:kern w:val="32"/>
          <w:szCs w:val="32"/>
        </w:rPr>
      </w:pPr>
      <w:r>
        <w:rPr>
          <w:bCs/>
          <w:kern w:val="32"/>
          <w:szCs w:val="32"/>
        </w:rPr>
        <w:t>П</w:t>
      </w:r>
      <w:r w:rsidR="004428CD" w:rsidRPr="004428CD">
        <w:rPr>
          <w:bCs/>
          <w:kern w:val="32"/>
          <w:szCs w:val="32"/>
        </w:rPr>
        <w:t>рибор</w:t>
      </w:r>
      <w:r w:rsidR="003F028E">
        <w:rPr>
          <w:bCs/>
          <w:kern w:val="32"/>
          <w:szCs w:val="32"/>
        </w:rPr>
        <w:t xml:space="preserve"> 114</w:t>
      </w:r>
      <w:r w:rsidR="004428CD" w:rsidRPr="004428CD">
        <w:rPr>
          <w:bCs/>
          <w:kern w:val="32"/>
          <w:szCs w:val="32"/>
        </w:rPr>
        <w:t xml:space="preserve"> имеет настройку, которая</w:t>
      </w:r>
      <w:r>
        <w:rPr>
          <w:bCs/>
          <w:kern w:val="32"/>
          <w:szCs w:val="32"/>
        </w:rPr>
        <w:t>,</w:t>
      </w:r>
      <w:r w:rsidR="004428CD" w:rsidRPr="004428CD">
        <w:rPr>
          <w:bCs/>
          <w:kern w:val="32"/>
          <w:szCs w:val="32"/>
        </w:rPr>
        <w:t xml:space="preserve"> при необходимости</w:t>
      </w:r>
      <w:r>
        <w:rPr>
          <w:bCs/>
          <w:kern w:val="32"/>
          <w:szCs w:val="32"/>
        </w:rPr>
        <w:t>,</w:t>
      </w:r>
      <w:r w:rsidR="004428CD" w:rsidRPr="004428CD">
        <w:rPr>
          <w:bCs/>
          <w:kern w:val="32"/>
          <w:szCs w:val="32"/>
        </w:rPr>
        <w:t xml:space="preserve"> позволяет отключить нижний индикатор в основном режиме работы.</w:t>
      </w:r>
    </w:p>
    <w:p w14:paraId="458B237F" w14:textId="77777777" w:rsidR="00637CFF" w:rsidRDefault="00637CFF" w:rsidP="004A3665">
      <w:pPr>
        <w:ind w:firstLine="709"/>
        <w:jc w:val="both"/>
        <w:rPr>
          <w:bCs/>
          <w:kern w:val="32"/>
          <w:szCs w:val="32"/>
        </w:rPr>
      </w:pPr>
      <w:r>
        <w:rPr>
          <w:bCs/>
          <w:kern w:val="32"/>
          <w:szCs w:val="32"/>
        </w:rPr>
        <w:t xml:space="preserve">Приборы с </w:t>
      </w:r>
      <w:r w:rsidR="004428CD" w:rsidRPr="004428CD">
        <w:rPr>
          <w:bCs/>
          <w:kern w:val="32"/>
          <w:szCs w:val="32"/>
        </w:rPr>
        <w:t>интерфейсом RS485</w:t>
      </w:r>
      <w:r w:rsidRPr="00637CFF">
        <w:rPr>
          <w:bCs/>
          <w:kern w:val="32"/>
          <w:szCs w:val="32"/>
        </w:rPr>
        <w:t xml:space="preserve"> </w:t>
      </w:r>
      <w:r>
        <w:rPr>
          <w:bCs/>
          <w:kern w:val="32"/>
          <w:szCs w:val="32"/>
        </w:rPr>
        <w:t>возможно</w:t>
      </w:r>
      <w:r w:rsidR="004428CD" w:rsidRPr="004428CD">
        <w:rPr>
          <w:bCs/>
          <w:kern w:val="32"/>
          <w:szCs w:val="32"/>
        </w:rPr>
        <w:t xml:space="preserve">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14:paraId="05DDA318" w14:textId="77777777" w:rsidR="004A3665" w:rsidRPr="00492392" w:rsidRDefault="009D3498" w:rsidP="00492392">
      <w:pPr>
        <w:ind w:firstLine="709"/>
        <w:jc w:val="both"/>
      </w:pPr>
      <w:r w:rsidRPr="00333199">
        <w:t xml:space="preserve">Общий вид </w:t>
      </w:r>
      <w:r w:rsidR="00D11694">
        <w:t>приборов</w:t>
      </w:r>
      <w:r w:rsidRPr="00333199">
        <w:t xml:space="preserve"> приведен в </w:t>
      </w:r>
      <w:r w:rsidRPr="000A6E07">
        <w:t xml:space="preserve">Приложении  </w:t>
      </w:r>
      <w:r w:rsidR="008217A9" w:rsidRPr="000A6E07">
        <w:rPr>
          <w:color w:val="000000" w:themeColor="text1"/>
        </w:rPr>
        <w:t>1</w:t>
      </w:r>
      <w:r w:rsidRPr="000A6E07">
        <w:t>.</w:t>
      </w:r>
    </w:p>
    <w:p w14:paraId="22C68F09" w14:textId="77777777" w:rsidR="00C16C03" w:rsidRPr="00D168C6" w:rsidRDefault="00C16C03" w:rsidP="00033D65">
      <w:pPr>
        <w:spacing w:before="120" w:after="120"/>
        <w:ind w:firstLine="709"/>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14:paraId="366A1267" w14:textId="77777777" w:rsidR="007C109D" w:rsidRPr="00EC66E8" w:rsidRDefault="007C109D" w:rsidP="00CF28A0">
      <w:pPr>
        <w:spacing w:before="120"/>
        <w:ind w:firstLine="709"/>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14:paraId="1E50D3DC" w14:textId="77777777" w:rsidR="007C109D" w:rsidRPr="00D656D5" w:rsidRDefault="007C109D" w:rsidP="00CF28A0">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1DDC5B9E" w14:textId="77777777" w:rsidR="007C109D" w:rsidRPr="009714A5" w:rsidRDefault="007C109D" w:rsidP="00CF28A0">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29B374D2" w14:textId="77777777" w:rsidR="007C109D" w:rsidRPr="009714A5" w:rsidRDefault="007C109D" w:rsidP="00CF28A0">
      <w:pPr>
        <w:ind w:firstLine="709"/>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14:paraId="64956D82" w14:textId="77777777" w:rsidR="007C109D" w:rsidRPr="009714A5" w:rsidRDefault="007C109D" w:rsidP="00CF28A0">
      <w:pPr>
        <w:ind w:firstLine="709"/>
        <w:jc w:val="both"/>
      </w:pPr>
      <w:r w:rsidRPr="009714A5">
        <w:t>- наименование (обозначение) изделия;</w:t>
      </w:r>
    </w:p>
    <w:p w14:paraId="53971088" w14:textId="77777777" w:rsidR="007C109D" w:rsidRPr="009714A5" w:rsidRDefault="007C109D" w:rsidP="00CF28A0">
      <w:pPr>
        <w:ind w:firstLine="709"/>
        <w:jc w:val="both"/>
      </w:pPr>
      <w:r w:rsidRPr="009714A5">
        <w:t>- заводской номер;</w:t>
      </w:r>
      <w:r w:rsidR="00E846D1" w:rsidRPr="00E846D1">
        <w:rPr>
          <w:noProof/>
        </w:rPr>
        <w:t xml:space="preserve"> </w:t>
      </w:r>
    </w:p>
    <w:p w14:paraId="6562185B" w14:textId="77777777" w:rsidR="007C109D" w:rsidRPr="009714A5" w:rsidRDefault="007C109D" w:rsidP="00CF28A0">
      <w:pPr>
        <w:ind w:firstLine="709"/>
        <w:jc w:val="both"/>
      </w:pPr>
      <w:r w:rsidRPr="009714A5">
        <w:t>- дату изготовления изделия;</w:t>
      </w:r>
    </w:p>
    <w:p w14:paraId="7F4D4AEC" w14:textId="77777777" w:rsidR="007C109D" w:rsidRPr="009714A5" w:rsidRDefault="007C109D" w:rsidP="00CF28A0">
      <w:pPr>
        <w:ind w:firstLine="709"/>
        <w:jc w:val="both"/>
      </w:pPr>
      <w:r w:rsidRPr="009714A5">
        <w:t>- наименование и товарный знак предприятия-изготовителя;</w:t>
      </w:r>
    </w:p>
    <w:p w14:paraId="53404734" w14:textId="77777777" w:rsidR="007C109D" w:rsidRPr="00136F95" w:rsidRDefault="007C109D" w:rsidP="00CF28A0">
      <w:pPr>
        <w:ind w:firstLine="709"/>
        <w:jc w:val="both"/>
      </w:pPr>
      <w:r w:rsidRPr="00136F95">
        <w:t>- знак утверждения типа</w:t>
      </w:r>
      <w:r>
        <w:t>;</w:t>
      </w:r>
    </w:p>
    <w:p w14:paraId="63F87F50" w14:textId="77777777" w:rsidR="007C109D" w:rsidRPr="009714A5" w:rsidRDefault="007C109D" w:rsidP="00CF28A0">
      <w:pPr>
        <w:ind w:firstLine="709"/>
        <w:jc w:val="both"/>
      </w:pPr>
      <w:r w:rsidRPr="00136F95">
        <w:t>- класс точности</w:t>
      </w:r>
      <w:r>
        <w:t xml:space="preserve">.         </w:t>
      </w:r>
    </w:p>
    <w:p w14:paraId="4F390FB4" w14:textId="77777777" w:rsidR="007C109D" w:rsidRPr="00D31395" w:rsidRDefault="007C109D" w:rsidP="00CF28A0">
      <w:pPr>
        <w:tabs>
          <w:tab w:val="left" w:pos="993"/>
        </w:tabs>
        <w:ind w:firstLine="561"/>
        <w:jc w:val="both"/>
        <w:rPr>
          <w:sz w:val="6"/>
          <w:szCs w:val="6"/>
        </w:rPr>
      </w:pPr>
    </w:p>
    <w:p w14:paraId="5B1C5EF4" w14:textId="77777777" w:rsidR="004D53B9" w:rsidRPr="00A9538F" w:rsidRDefault="004D53B9" w:rsidP="004D53B9">
      <w:pPr>
        <w:tabs>
          <w:tab w:val="left" w:pos="851"/>
          <w:tab w:val="left" w:pos="2562"/>
          <w:tab w:val="left" w:pos="2646"/>
          <w:tab w:val="left" w:pos="2729"/>
        </w:tabs>
        <w:ind w:firstLine="709"/>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359750DE" w14:textId="642E6FAC" w:rsidR="00B82F9D" w:rsidRDefault="007C109D" w:rsidP="00C075E9">
      <w:pPr>
        <w:pStyle w:val="a4"/>
        <w:ind w:firstLine="709"/>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14:paraId="5AE101C8" w14:textId="77777777" w:rsidR="007C109D" w:rsidRDefault="007C109D" w:rsidP="000C29E5">
      <w:pPr>
        <w:spacing w:before="60"/>
        <w:ind w:firstLine="709"/>
        <w:jc w:val="both"/>
      </w:pPr>
      <w:r>
        <w:t>Транспортная маркировка содержит манипуляционные знаки, соответствующие надписям:</w:t>
      </w:r>
    </w:p>
    <w:p w14:paraId="050E4C7F" w14:textId="77777777" w:rsidR="000C29E5" w:rsidRDefault="000C29E5" w:rsidP="000C29E5">
      <w:pPr>
        <w:spacing w:before="60"/>
        <w:ind w:firstLine="709"/>
        <w:jc w:val="both"/>
      </w:pPr>
    </w:p>
    <w:tbl>
      <w:tblPr>
        <w:tblW w:w="0" w:type="auto"/>
        <w:tblInd w:w="817" w:type="dxa"/>
        <w:tblLook w:val="04A0" w:firstRow="1" w:lastRow="0" w:firstColumn="1" w:lastColumn="0" w:noHBand="0" w:noVBand="1"/>
      </w:tblPr>
      <w:tblGrid>
        <w:gridCol w:w="495"/>
        <w:gridCol w:w="3191"/>
      </w:tblGrid>
      <w:tr w:rsidR="007C109D" w14:paraId="1A999F8E" w14:textId="77777777" w:rsidTr="00CF28A0">
        <w:tc>
          <w:tcPr>
            <w:tcW w:w="495" w:type="dxa"/>
          </w:tcPr>
          <w:p w14:paraId="10995AC3" w14:textId="77777777" w:rsidR="007C109D" w:rsidRPr="00604293" w:rsidRDefault="00040FFE" w:rsidP="00CF28A0">
            <w:pPr>
              <w:spacing w:before="60"/>
              <w:jc w:val="center"/>
              <w:rPr>
                <w:sz w:val="18"/>
                <w:szCs w:val="18"/>
              </w:rPr>
            </w:pPr>
            <w:r>
              <w:rPr>
                <w:rFonts w:ascii="Arial" w:hAnsi="Arial" w:cs="Arial"/>
                <w:noProof/>
                <w:color w:val="000000"/>
                <w:sz w:val="18"/>
                <w:szCs w:val="18"/>
              </w:rPr>
              <w:drawing>
                <wp:inline distT="0" distB="0" distL="0" distR="0" wp14:anchorId="7BEB9271" wp14:editId="175DEFAA">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9"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663BAE46" w14:textId="11AD5C2B" w:rsidR="007C109D" w:rsidRDefault="00080400" w:rsidP="00CF28A0">
            <w:pPr>
              <w:spacing w:before="60"/>
              <w:jc w:val="both"/>
            </w:pPr>
            <w:r>
              <w:t>- «Хрупкое. Осторожно»</w:t>
            </w:r>
          </w:p>
        </w:tc>
      </w:tr>
      <w:tr w:rsidR="007C109D" w14:paraId="2226576D" w14:textId="77777777" w:rsidTr="00CF28A0">
        <w:tc>
          <w:tcPr>
            <w:tcW w:w="495" w:type="dxa"/>
          </w:tcPr>
          <w:p w14:paraId="128AC230" w14:textId="77777777" w:rsidR="007C109D" w:rsidRDefault="00040FFE" w:rsidP="00CF28A0">
            <w:pPr>
              <w:spacing w:before="60"/>
              <w:jc w:val="center"/>
            </w:pPr>
            <w:r>
              <w:rPr>
                <w:rFonts w:ascii="Arial" w:hAnsi="Arial" w:cs="Arial"/>
                <w:noProof/>
                <w:color w:val="000000"/>
                <w:sz w:val="20"/>
                <w:szCs w:val="20"/>
              </w:rPr>
              <w:drawing>
                <wp:inline distT="0" distB="0" distL="0" distR="0" wp14:anchorId="09C014EB" wp14:editId="28EF2BC7">
                  <wp:extent cx="140970" cy="237490"/>
                  <wp:effectExtent l="19050" t="0" r="0" b="0"/>
                  <wp:docPr id="5" name="Рисунок 5" descr="1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_3"/>
                          <pic:cNvPicPr>
                            <a:picLocks noChangeAspect="1" noChangeArrowheads="1"/>
                          </pic:cNvPicPr>
                        </pic:nvPicPr>
                        <pic:blipFill>
                          <a:blip r:embed="rId10" cstate="print"/>
                          <a:srcRect/>
                          <a:stretch>
                            <a:fillRect/>
                          </a:stretch>
                        </pic:blipFill>
                        <pic:spPr bwMode="auto">
                          <a:xfrm>
                            <a:off x="0" y="0"/>
                            <a:ext cx="140970" cy="237490"/>
                          </a:xfrm>
                          <a:prstGeom prst="rect">
                            <a:avLst/>
                          </a:prstGeom>
                          <a:noFill/>
                          <a:ln w="9525">
                            <a:noFill/>
                            <a:miter lim="800000"/>
                            <a:headEnd/>
                            <a:tailEnd/>
                          </a:ln>
                        </pic:spPr>
                      </pic:pic>
                    </a:graphicData>
                  </a:graphic>
                </wp:inline>
              </w:drawing>
            </w:r>
          </w:p>
        </w:tc>
        <w:tc>
          <w:tcPr>
            <w:tcW w:w="3191" w:type="dxa"/>
          </w:tcPr>
          <w:p w14:paraId="7048565E" w14:textId="42B58C14" w:rsidR="007C109D" w:rsidRDefault="007C109D" w:rsidP="00CF28A0">
            <w:pPr>
              <w:spacing w:before="60"/>
              <w:jc w:val="both"/>
            </w:pPr>
            <w:r>
              <w:t>- «Верх»</w:t>
            </w:r>
          </w:p>
        </w:tc>
      </w:tr>
    </w:tbl>
    <w:p w14:paraId="179F90A4" w14:textId="77777777" w:rsidR="007C109D" w:rsidRDefault="007C109D" w:rsidP="000C29E5">
      <w:pPr>
        <w:jc w:val="both"/>
      </w:pPr>
    </w:p>
    <w:p w14:paraId="5F7C8EBC" w14:textId="77777777" w:rsidR="007C109D" w:rsidRDefault="007C109D" w:rsidP="007C109D">
      <w:pPr>
        <w:ind w:firstLine="709"/>
        <w:jc w:val="both"/>
      </w:pPr>
      <w:r>
        <w:t>Транспортная маркировка обеспечивает четкость и сохранность маркировки до момента распаковки приборов у потреби</w:t>
      </w:r>
      <w:r>
        <w:softHyphen/>
        <w:t>теля.</w:t>
      </w:r>
    </w:p>
    <w:p w14:paraId="487CB41D" w14:textId="77777777" w:rsidR="007C109D" w:rsidRDefault="007C109D" w:rsidP="007C109D">
      <w:pPr>
        <w:ind w:right="85" w:firstLine="709"/>
        <w:jc w:val="both"/>
      </w:pPr>
    </w:p>
    <w:p w14:paraId="73169300" w14:textId="1D8E737B" w:rsidR="007C109D" w:rsidRPr="008E3DBF" w:rsidRDefault="007C109D" w:rsidP="007C109D">
      <w:pPr>
        <w:ind w:firstLine="709"/>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14:paraId="4412585E" w14:textId="77777777" w:rsidR="00C16C03" w:rsidRPr="007D1CE7" w:rsidRDefault="00C16C03" w:rsidP="00C16C03">
      <w:pPr>
        <w:spacing w:before="120" w:after="120"/>
        <w:ind w:firstLine="567"/>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14:paraId="0ED4E13F" w14:textId="77777777" w:rsidR="00130D58" w:rsidRDefault="00130D58" w:rsidP="00C16C0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17D1F239" w14:textId="77777777" w:rsidR="00C16C03" w:rsidRPr="00821B82" w:rsidRDefault="00C16C03" w:rsidP="00C16C03">
      <w:pPr>
        <w:ind w:firstLine="567"/>
        <w:jc w:val="both"/>
      </w:pPr>
      <w:r w:rsidRPr="00821B82">
        <w:t>Документация, входящая в комплект поставки, упаковывается в водонепроницаемый пакет.</w:t>
      </w:r>
    </w:p>
    <w:p w14:paraId="4710C830" w14:textId="77777777" w:rsidR="00C16C03" w:rsidRDefault="00C16C03" w:rsidP="00C16C03">
      <w:pPr>
        <w:shd w:val="clear" w:color="auto" w:fill="FFFFFF"/>
        <w:tabs>
          <w:tab w:val="left" w:pos="567"/>
        </w:tabs>
        <w:autoSpaceDE w:val="0"/>
        <w:autoSpaceDN w:val="0"/>
        <w:adjustRightInd w:val="0"/>
        <w:jc w:val="both"/>
      </w:pPr>
      <w:r w:rsidRPr="00821B82">
        <w:tab/>
      </w:r>
    </w:p>
    <w:p w14:paraId="69DCC063" w14:textId="77777777" w:rsidR="008F213B" w:rsidRDefault="008F213B" w:rsidP="00630B57">
      <w:pPr>
        <w:numPr>
          <w:ilvl w:val="0"/>
          <w:numId w:val="2"/>
        </w:numPr>
        <w:tabs>
          <w:tab w:val="num" w:pos="935"/>
        </w:tabs>
        <w:ind w:left="0" w:firstLine="709"/>
        <w:jc w:val="both"/>
        <w:rPr>
          <w:b/>
          <w:color w:val="000000"/>
          <w:sz w:val="22"/>
          <w:szCs w:val="22"/>
        </w:rPr>
      </w:pPr>
      <w:r>
        <w:rPr>
          <w:b/>
          <w:color w:val="000000"/>
          <w:sz w:val="22"/>
          <w:szCs w:val="22"/>
        </w:rPr>
        <w:t>МЕРЫ БЕЗОПАСНОСТИ</w:t>
      </w:r>
    </w:p>
    <w:p w14:paraId="54CD85D5" w14:textId="77777777" w:rsidR="000C29E5" w:rsidRDefault="000C29E5" w:rsidP="000C29E5">
      <w:pPr>
        <w:ind w:left="709"/>
        <w:jc w:val="both"/>
        <w:rPr>
          <w:b/>
          <w:color w:val="000000"/>
          <w:sz w:val="22"/>
          <w:szCs w:val="22"/>
        </w:rPr>
      </w:pPr>
    </w:p>
    <w:p w14:paraId="6B941D7C" w14:textId="77777777" w:rsidR="008F213B" w:rsidRPr="008F213B" w:rsidRDefault="008F213B" w:rsidP="008F213B">
      <w:pPr>
        <w:pStyle w:val="a4"/>
        <w:tabs>
          <w:tab w:val="left" w:pos="1260"/>
        </w:tabs>
        <w:ind w:firstLine="720"/>
      </w:pPr>
      <w:r w:rsidRPr="008F213B">
        <w:t xml:space="preserve">ВНИМАНИЕ! В </w:t>
      </w:r>
      <w:r>
        <w:t>приборе</w:t>
      </w:r>
      <w:r w:rsidRPr="008F213B">
        <w:t xml:space="preserve"> используется о</w:t>
      </w:r>
      <w:r w:rsidR="007D1BC1">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2C3C0779" w14:textId="77777777" w:rsidR="008F213B" w:rsidRDefault="00C26D35" w:rsidP="008F213B">
      <w:pPr>
        <w:pStyle w:val="a4"/>
        <w:tabs>
          <w:tab w:val="left" w:pos="1260"/>
        </w:tabs>
        <w:ind w:firstLine="720"/>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15F77651" w14:textId="77777777" w:rsidR="00444A73" w:rsidRDefault="00444A73" w:rsidP="00444A73">
      <w:pPr>
        <w:pStyle w:val="a4"/>
        <w:tabs>
          <w:tab w:val="left" w:pos="1260"/>
        </w:tabs>
        <w:ind w:firstLine="720"/>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14:paraId="5182AE3B" w14:textId="77777777" w:rsidR="008F213B" w:rsidRPr="008F213B" w:rsidRDefault="00C26D35" w:rsidP="008F213B">
      <w:pPr>
        <w:pStyle w:val="a4"/>
        <w:tabs>
          <w:tab w:val="left" w:pos="1260"/>
        </w:tabs>
        <w:ind w:firstLine="720"/>
      </w:pPr>
      <w:r>
        <w:lastRenderedPageBreak/>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1D62FF1A" w14:textId="77777777" w:rsidR="00444A73" w:rsidRDefault="00C26D35" w:rsidP="008F213B">
      <w:pPr>
        <w:pStyle w:val="a4"/>
        <w:tabs>
          <w:tab w:val="left" w:pos="1260"/>
        </w:tabs>
        <w:ind w:firstLine="720"/>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14:paraId="2D481086" w14:textId="77777777" w:rsidR="00C73D29" w:rsidRPr="008F213B" w:rsidRDefault="008F213B" w:rsidP="008F213B">
      <w:pPr>
        <w:pStyle w:val="a4"/>
        <w:tabs>
          <w:tab w:val="left" w:pos="1260"/>
        </w:tabs>
        <w:ind w:firstLine="720"/>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40AEB00F" w14:textId="77777777" w:rsidR="00C73D29" w:rsidRPr="008F213B" w:rsidRDefault="00C73D29" w:rsidP="00F4573C">
      <w:pPr>
        <w:pStyle w:val="a4"/>
        <w:tabs>
          <w:tab w:val="left" w:pos="1260"/>
        </w:tabs>
        <w:ind w:firstLine="720"/>
      </w:pPr>
    </w:p>
    <w:p w14:paraId="08A4FEF4" w14:textId="77777777" w:rsidR="005D1C8C" w:rsidRPr="003945B9" w:rsidRDefault="003945B9" w:rsidP="00C7244F">
      <w:pPr>
        <w:tabs>
          <w:tab w:val="left" w:pos="1260"/>
          <w:tab w:val="left" w:pos="1474"/>
        </w:tabs>
        <w:ind w:firstLine="720"/>
        <w:jc w:val="both"/>
        <w:rPr>
          <w:b/>
          <w:sz w:val="22"/>
          <w:szCs w:val="22"/>
        </w:rPr>
      </w:pPr>
      <w:r w:rsidRPr="003945B9">
        <w:rPr>
          <w:b/>
          <w:sz w:val="22"/>
          <w:szCs w:val="22"/>
        </w:rPr>
        <w:t xml:space="preserve">3  </w:t>
      </w:r>
      <w:r w:rsidR="009E2AFA">
        <w:rPr>
          <w:b/>
          <w:sz w:val="22"/>
          <w:szCs w:val="22"/>
        </w:rPr>
        <w:t>И</w:t>
      </w:r>
      <w:r w:rsidRPr="003945B9">
        <w:rPr>
          <w:b/>
          <w:sz w:val="22"/>
          <w:szCs w:val="22"/>
        </w:rPr>
        <w:t>СПОЛЬЗОВАНИЕ ПО НАЗНАЧЕНИЮ</w:t>
      </w:r>
    </w:p>
    <w:p w14:paraId="3CD57F67" w14:textId="77777777" w:rsidR="008B28A7" w:rsidRDefault="008B28A7" w:rsidP="008B28A7">
      <w:pPr>
        <w:tabs>
          <w:tab w:val="left" w:pos="1260"/>
          <w:tab w:val="left" w:pos="1474"/>
        </w:tabs>
        <w:ind w:firstLine="720"/>
        <w:jc w:val="both"/>
      </w:pPr>
    </w:p>
    <w:p w14:paraId="65856510" w14:textId="77777777" w:rsidR="008B28A7" w:rsidRPr="008B28A7" w:rsidRDefault="008B28A7" w:rsidP="008B28A7">
      <w:pPr>
        <w:tabs>
          <w:tab w:val="left" w:pos="1260"/>
          <w:tab w:val="left" w:pos="1474"/>
        </w:tabs>
        <w:ind w:firstLine="720"/>
        <w:jc w:val="both"/>
        <w:rPr>
          <w:b/>
        </w:rPr>
      </w:pPr>
      <w:r w:rsidRPr="008B28A7">
        <w:rPr>
          <w:b/>
        </w:rPr>
        <w:t>3.1 Эксплуатационные ограничения</w:t>
      </w:r>
    </w:p>
    <w:p w14:paraId="4982FE10" w14:textId="77777777"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41599131" w14:textId="77777777"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14:paraId="2423D56D" w14:textId="77777777" w:rsidR="008B28A7" w:rsidRPr="00650F72" w:rsidRDefault="008B28A7" w:rsidP="008B28A7">
      <w:pPr>
        <w:tabs>
          <w:tab w:val="left" w:pos="1260"/>
          <w:tab w:val="left" w:pos="1474"/>
        </w:tabs>
        <w:ind w:firstLine="720"/>
        <w:jc w:val="both"/>
        <w:rPr>
          <w:b/>
        </w:rPr>
      </w:pPr>
      <w:r w:rsidRPr="00650F72">
        <w:rPr>
          <w:b/>
        </w:rPr>
        <w:t xml:space="preserve">3.2 Порядок установки </w:t>
      </w:r>
      <w:r w:rsidR="00650F72">
        <w:rPr>
          <w:b/>
        </w:rPr>
        <w:t>прибора</w:t>
      </w:r>
    </w:p>
    <w:p w14:paraId="0DBF7B29" w14:textId="3508BF3F"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 xml:space="preserve">азмеры для установки на щит показаны на рисунке </w:t>
      </w:r>
      <w:r w:rsidR="00FE3249" w:rsidRPr="00DD2C3F">
        <w:t>1</w:t>
      </w:r>
      <w:r w:rsidR="008850DC" w:rsidRPr="00DD2C3F">
        <w:t>.</w:t>
      </w:r>
    </w:p>
    <w:p w14:paraId="05E48F17" w14:textId="77777777" w:rsidR="000E03F2" w:rsidRDefault="000E03F2" w:rsidP="008B28A7">
      <w:pPr>
        <w:tabs>
          <w:tab w:val="left" w:pos="1260"/>
          <w:tab w:val="left" w:pos="1474"/>
        </w:tabs>
        <w:ind w:firstLine="720"/>
        <w:jc w:val="both"/>
      </w:pPr>
    </w:p>
    <w:p w14:paraId="2C522BDD" w14:textId="77777777" w:rsidR="000E03F2" w:rsidRDefault="000E03F2" w:rsidP="008B28A7">
      <w:pPr>
        <w:tabs>
          <w:tab w:val="left" w:pos="1260"/>
          <w:tab w:val="left" w:pos="1474"/>
        </w:tabs>
        <w:ind w:firstLine="720"/>
        <w:jc w:val="both"/>
      </w:pPr>
      <w:r>
        <w:tab/>
      </w:r>
      <w:r>
        <w:tab/>
      </w:r>
      <w:r>
        <w:tab/>
      </w:r>
      <w:r>
        <w:tab/>
      </w:r>
      <w:r>
        <w:rPr>
          <w:noProof/>
        </w:rPr>
        <w:drawing>
          <wp:inline distT="0" distB="0" distL="0" distR="0" wp14:anchorId="414EF8BC" wp14:editId="0DA9251C">
            <wp:extent cx="3099288" cy="2571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252" cy="2582507"/>
                    </a:xfrm>
                    <a:prstGeom prst="rect">
                      <a:avLst/>
                    </a:prstGeom>
                    <a:noFill/>
                    <a:ln>
                      <a:noFill/>
                    </a:ln>
                  </pic:spPr>
                </pic:pic>
              </a:graphicData>
            </a:graphic>
          </wp:inline>
        </w:drawing>
      </w:r>
    </w:p>
    <w:p w14:paraId="67699433" w14:textId="77777777" w:rsidR="00192CAB" w:rsidRDefault="000E03F2" w:rsidP="000E03F2">
      <w:pPr>
        <w:tabs>
          <w:tab w:val="left" w:pos="1260"/>
          <w:tab w:val="left" w:pos="1474"/>
        </w:tabs>
      </w:pPr>
      <w:r>
        <w:tab/>
      </w:r>
      <w:r>
        <w:tab/>
      </w:r>
      <w:r>
        <w:tab/>
      </w:r>
      <w:r>
        <w:tab/>
      </w:r>
      <w:r>
        <w:tab/>
      </w:r>
      <w:r>
        <w:tab/>
      </w:r>
      <w:r>
        <w:tab/>
      </w:r>
    </w:p>
    <w:p w14:paraId="58675D57" w14:textId="77777777" w:rsidR="0094305F" w:rsidRDefault="008850DC" w:rsidP="00192CAB">
      <w:pPr>
        <w:tabs>
          <w:tab w:val="left" w:pos="1260"/>
          <w:tab w:val="left" w:pos="1474"/>
        </w:tabs>
        <w:jc w:val="center"/>
      </w:pPr>
      <w:r w:rsidRPr="008850DC">
        <w:t xml:space="preserve">Рисунок </w:t>
      </w:r>
      <w:r w:rsidR="00FE3249">
        <w:t>1</w:t>
      </w:r>
    </w:p>
    <w:p w14:paraId="1074B344" w14:textId="77777777" w:rsidR="000E03F2" w:rsidRDefault="000E03F2" w:rsidP="000E03F2">
      <w:pPr>
        <w:tabs>
          <w:tab w:val="left" w:pos="1260"/>
          <w:tab w:val="left" w:pos="1474"/>
        </w:tabs>
      </w:pPr>
    </w:p>
    <w:p w14:paraId="680DF751" w14:textId="77777777" w:rsidR="000E03F2" w:rsidRDefault="000E03F2" w:rsidP="0065153F">
      <w:pPr>
        <w:tabs>
          <w:tab w:val="left" w:pos="1260"/>
          <w:tab w:val="left" w:pos="1474"/>
        </w:tabs>
        <w:ind w:firstLine="709"/>
        <w:jc w:val="both"/>
      </w:pPr>
      <w:r w:rsidRPr="000E03F2">
        <w:t>Размер отверстия в щите под прибор должен быть не более чем 90,5х90,5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14:paraId="75442C47" w14:textId="77777777" w:rsidR="0048742C" w:rsidRDefault="0048742C" w:rsidP="0048742C">
      <w:pPr>
        <w:tabs>
          <w:tab w:val="left" w:pos="1260"/>
          <w:tab w:val="left" w:pos="1474"/>
        </w:tabs>
        <w:ind w:firstLine="709"/>
      </w:pPr>
      <w:r>
        <w:t>3.2.1 Монтаж прибора.</w:t>
      </w:r>
    </w:p>
    <w:p w14:paraId="5363846C" w14:textId="77777777" w:rsidR="0048742C" w:rsidRDefault="007F6B8F" w:rsidP="0048742C">
      <w:pPr>
        <w:tabs>
          <w:tab w:val="left" w:pos="1260"/>
          <w:tab w:val="left" w:pos="1474"/>
        </w:tabs>
        <w:ind w:firstLine="709"/>
      </w:pPr>
      <w:r>
        <w:t xml:space="preserve">- </w:t>
      </w:r>
      <w:r w:rsidR="0048742C">
        <w:t>Подготовить вырез в щите в соответствии с чертежом, обеспечить доступ к прибору с задней стороны щита.</w:t>
      </w:r>
    </w:p>
    <w:p w14:paraId="2BDBFAFA" w14:textId="77777777" w:rsidR="0048742C" w:rsidRDefault="007F6B8F" w:rsidP="0048742C">
      <w:pPr>
        <w:tabs>
          <w:tab w:val="left" w:pos="1260"/>
          <w:tab w:val="left" w:pos="1474"/>
        </w:tabs>
        <w:ind w:firstLine="709"/>
      </w:pPr>
      <w:r>
        <w:t xml:space="preserve">- </w:t>
      </w:r>
      <w:r w:rsidR="0048742C">
        <w:t>Вставить прибор в соответствующий вырез в щите.</w:t>
      </w:r>
    </w:p>
    <w:p w14:paraId="31381732" w14:textId="77777777" w:rsidR="0048742C" w:rsidRDefault="007F6B8F" w:rsidP="0048742C">
      <w:pPr>
        <w:tabs>
          <w:tab w:val="left" w:pos="1260"/>
          <w:tab w:val="left" w:pos="1474"/>
        </w:tabs>
        <w:ind w:firstLine="709"/>
      </w:pPr>
      <w:r>
        <w:t xml:space="preserve">- </w:t>
      </w:r>
      <w:r w:rsidR="0048742C">
        <w:t>Вставить фиксаторы в пазы боковых стенок корпуса.</w:t>
      </w:r>
    </w:p>
    <w:p w14:paraId="4FDEB2DA" w14:textId="77777777" w:rsidR="0048742C" w:rsidRDefault="007F6B8F" w:rsidP="0048742C">
      <w:pPr>
        <w:tabs>
          <w:tab w:val="left" w:pos="1260"/>
          <w:tab w:val="left" w:pos="1474"/>
        </w:tabs>
        <w:ind w:firstLine="709"/>
      </w:pPr>
      <w:r>
        <w:t xml:space="preserve">- </w:t>
      </w:r>
      <w:r w:rsidR="0048742C">
        <w:t>Винтами притянуть переднюю панель прибора к щиту, не прилагая больших усилий.</w:t>
      </w:r>
    </w:p>
    <w:p w14:paraId="6D437B2E" w14:textId="77777777" w:rsidR="00A86F54" w:rsidRDefault="00A86F54" w:rsidP="00D54FE4">
      <w:pPr>
        <w:tabs>
          <w:tab w:val="left" w:pos="1260"/>
          <w:tab w:val="left" w:pos="1474"/>
        </w:tabs>
        <w:jc w:val="both"/>
        <w:rPr>
          <w:b/>
        </w:rPr>
      </w:pPr>
    </w:p>
    <w:p w14:paraId="50D99051" w14:textId="77777777" w:rsidR="00BB7FC2" w:rsidRPr="00BB7FC2" w:rsidRDefault="00BB7FC2" w:rsidP="00BB7FC2">
      <w:pPr>
        <w:tabs>
          <w:tab w:val="left" w:pos="1260"/>
          <w:tab w:val="left" w:pos="1474"/>
        </w:tabs>
        <w:ind w:firstLine="720"/>
        <w:jc w:val="both"/>
        <w:rPr>
          <w:b/>
        </w:rPr>
      </w:pPr>
      <w:r w:rsidRPr="00BB7FC2">
        <w:rPr>
          <w:b/>
        </w:rPr>
        <w:t>3.3 Электрические подключения</w:t>
      </w:r>
    </w:p>
    <w:p w14:paraId="45824FF6" w14:textId="77777777"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14:paraId="334276B8" w14:textId="77777777" w:rsidR="00704F29" w:rsidRPr="00704F29" w:rsidRDefault="00704F29" w:rsidP="00704F29">
      <w:pPr>
        <w:tabs>
          <w:tab w:val="left" w:pos="1260"/>
          <w:tab w:val="left" w:pos="1474"/>
        </w:tabs>
        <w:ind w:firstLine="720"/>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17D14F55" w14:textId="77777777" w:rsidR="00705DCF" w:rsidRDefault="00705DCF" w:rsidP="00704F29">
      <w:pPr>
        <w:tabs>
          <w:tab w:val="left" w:pos="1260"/>
          <w:tab w:val="left" w:pos="1474"/>
        </w:tabs>
        <w:ind w:firstLine="720"/>
        <w:jc w:val="both"/>
      </w:pPr>
      <w:r>
        <w:t>Выполнить подключение согласно схем</w:t>
      </w:r>
      <w:r w:rsidR="00704F29">
        <w:t xml:space="preserve">ам, представленным </w:t>
      </w:r>
      <w:r w:rsidR="00704F29" w:rsidRPr="000A6E07">
        <w:t>в Приложении 3.</w:t>
      </w:r>
      <w:r>
        <w:t xml:space="preserve"> </w:t>
      </w:r>
    </w:p>
    <w:p w14:paraId="4F3490CA" w14:textId="77777777" w:rsidR="00D54FE4" w:rsidRDefault="00D54FE4" w:rsidP="00D54FE4">
      <w:pPr>
        <w:tabs>
          <w:tab w:val="left" w:pos="1260"/>
          <w:tab w:val="left" w:pos="1474"/>
        </w:tabs>
        <w:ind w:firstLine="709"/>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 представлено</w:t>
      </w:r>
      <w:r>
        <w:t xml:space="preserve"> в </w:t>
      </w:r>
      <w:r w:rsidRPr="000A6E07">
        <w:t>Приложении 2.</w:t>
      </w:r>
    </w:p>
    <w:p w14:paraId="5CC2C957" w14:textId="4D355F7A" w:rsidR="00D54FE4" w:rsidRDefault="00D54FE4" w:rsidP="00D54FE4">
      <w:pPr>
        <w:tabs>
          <w:tab w:val="left" w:pos="1260"/>
          <w:tab w:val="left" w:pos="1474"/>
        </w:tabs>
        <w:ind w:firstLine="709"/>
      </w:pPr>
      <w:r>
        <w:t>Указания по подключению датчиков.</w:t>
      </w:r>
    </w:p>
    <w:p w14:paraId="37B3090A" w14:textId="77777777" w:rsidR="00D54FE4" w:rsidRDefault="00D54FE4" w:rsidP="00D54FE4">
      <w:pPr>
        <w:tabs>
          <w:tab w:val="left" w:pos="1260"/>
          <w:tab w:val="left" w:pos="1474"/>
        </w:tabs>
        <w:ind w:firstLine="709"/>
      </w:pPr>
      <w:r>
        <w:lastRenderedPageBreak/>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6A6E96D4" w14:textId="77777777" w:rsidR="00D54FE4" w:rsidRDefault="00D54FE4" w:rsidP="00D54FE4">
      <w:pPr>
        <w:tabs>
          <w:tab w:val="left" w:pos="1260"/>
          <w:tab w:val="left" w:pos="1474"/>
        </w:tabs>
        <w:ind w:firstLine="709"/>
      </w:pPr>
      <w:r>
        <w:t>- При соединении компенсационных проводов с термопарой и прибором необходимо соблюдать полярность.</w:t>
      </w:r>
    </w:p>
    <w:p w14:paraId="2F9D26D2" w14:textId="77777777" w:rsidR="00D54FE4" w:rsidRDefault="00D54FE4" w:rsidP="00D54FE4">
      <w:pPr>
        <w:tabs>
          <w:tab w:val="left" w:pos="1260"/>
          <w:tab w:val="left" w:pos="1474"/>
        </w:tabs>
        <w:ind w:firstLine="709"/>
      </w:pPr>
      <w:r>
        <w:t>- При подключении термосопротивлений провода должны быть равной длины и сечения.</w:t>
      </w:r>
    </w:p>
    <w:p w14:paraId="3AE71E08" w14:textId="77777777" w:rsidR="00D54FE4" w:rsidRDefault="00D54FE4" w:rsidP="00D54FE4">
      <w:pPr>
        <w:tabs>
          <w:tab w:val="left" w:pos="1260"/>
          <w:tab w:val="left" w:pos="1474"/>
        </w:tabs>
        <w:ind w:firstLine="709"/>
      </w:pPr>
      <w:r>
        <w:t>- Линии связи прибора с датчиком рекомендуется экранировать.</w:t>
      </w:r>
    </w:p>
    <w:p w14:paraId="4F77E748" w14:textId="77777777" w:rsidR="00D54FE4" w:rsidRDefault="00D54FE4" w:rsidP="00D54FE4">
      <w:pPr>
        <w:tabs>
          <w:tab w:val="left" w:pos="1260"/>
          <w:tab w:val="left" w:pos="1474"/>
        </w:tabs>
        <w:ind w:firstLine="709"/>
      </w:pPr>
      <w:r>
        <w:t>- Сигнальные линии датчика должны быть максимально удалены от силовых цепей и источников мощных силовых помех.</w:t>
      </w:r>
    </w:p>
    <w:p w14:paraId="45F08ED8" w14:textId="77777777" w:rsidR="00D54FE4" w:rsidRDefault="00D54FE4" w:rsidP="00D54FE4">
      <w:pPr>
        <w:tabs>
          <w:tab w:val="left" w:pos="1260"/>
          <w:tab w:val="left" w:pos="1474"/>
        </w:tabs>
        <w:ind w:firstLine="709"/>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38A4DE91" w14:textId="7CB804AC" w:rsidR="00D54FE4" w:rsidRDefault="00D54FE4" w:rsidP="00D54FE4">
      <w:pPr>
        <w:tabs>
          <w:tab w:val="left" w:pos="1260"/>
          <w:tab w:val="left" w:pos="1474"/>
        </w:tabs>
        <w:ind w:firstLine="709"/>
      </w:pPr>
      <w:r>
        <w:t>Указания по подключению прибора.</w:t>
      </w:r>
    </w:p>
    <w:p w14:paraId="27FB424F" w14:textId="77777777" w:rsidR="00D54FE4" w:rsidRDefault="00D54FE4" w:rsidP="00D54FE4">
      <w:pPr>
        <w:tabs>
          <w:tab w:val="left" w:pos="1260"/>
          <w:tab w:val="left" w:pos="1474"/>
        </w:tabs>
        <w:ind w:firstLine="709"/>
      </w:pPr>
      <w:r>
        <w:t>- Выполнить подключение к сети питания согласно схеме, представленной в Приложении 3.</w:t>
      </w:r>
    </w:p>
    <w:p w14:paraId="6D2B9E2C" w14:textId="77777777" w:rsidR="00D54FE4" w:rsidRDefault="00D54FE4" w:rsidP="00D54FE4">
      <w:pPr>
        <w:tabs>
          <w:tab w:val="left" w:pos="1260"/>
          <w:tab w:val="left" w:pos="1474"/>
        </w:tabs>
        <w:ind w:firstLine="709"/>
      </w:pPr>
      <w:r>
        <w:t>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3D5FF725" w14:textId="77777777" w:rsidR="00D54FE4" w:rsidRDefault="00D54FE4" w:rsidP="00D54FE4">
      <w:pPr>
        <w:tabs>
          <w:tab w:val="left" w:pos="1260"/>
          <w:tab w:val="left" w:pos="1474"/>
        </w:tabs>
        <w:ind w:firstLine="709"/>
      </w:pPr>
      <w:r>
        <w:t xml:space="preserve">- Включить питание прибора. </w:t>
      </w:r>
    </w:p>
    <w:p w14:paraId="25991558" w14:textId="77777777" w:rsidR="00D54FE4" w:rsidRPr="008850DC" w:rsidRDefault="00D54FE4" w:rsidP="00D54FE4">
      <w:pPr>
        <w:tabs>
          <w:tab w:val="left" w:pos="1260"/>
          <w:tab w:val="left" w:pos="1474"/>
        </w:tabs>
        <w:ind w:firstLine="709"/>
      </w:pPr>
      <w:r>
        <w:t>- При включении происходит самотестирование прибора. После успешного тестирования прибор автоматически переходит в основной режим работы. Если в ходе самотестирования прибора будут выявлены ошибки, код соответствующей ошибки отобразится на дисплее.</w:t>
      </w:r>
    </w:p>
    <w:p w14:paraId="0274A041" w14:textId="77777777" w:rsidR="00D54FE4" w:rsidRPr="00704F29" w:rsidRDefault="00D54FE4" w:rsidP="00704F29">
      <w:pPr>
        <w:tabs>
          <w:tab w:val="left" w:pos="1260"/>
          <w:tab w:val="left" w:pos="1474"/>
        </w:tabs>
        <w:ind w:firstLine="720"/>
        <w:jc w:val="both"/>
      </w:pPr>
    </w:p>
    <w:p w14:paraId="53DD253A" w14:textId="77777777" w:rsidR="0018473E" w:rsidRDefault="0018473E" w:rsidP="00BB7FC2">
      <w:pPr>
        <w:tabs>
          <w:tab w:val="left" w:pos="1260"/>
          <w:tab w:val="left" w:pos="1474"/>
        </w:tabs>
        <w:ind w:firstLine="720"/>
        <w:jc w:val="both"/>
        <w:rPr>
          <w:b/>
        </w:rPr>
      </w:pPr>
    </w:p>
    <w:p w14:paraId="65EA087F" w14:textId="77777777" w:rsidR="00BB7FC2" w:rsidRDefault="00BB7FC2" w:rsidP="00BB7FC2">
      <w:pPr>
        <w:tabs>
          <w:tab w:val="left" w:pos="1260"/>
          <w:tab w:val="left" w:pos="1474"/>
        </w:tabs>
        <w:ind w:firstLine="720"/>
        <w:jc w:val="both"/>
        <w:rPr>
          <w:b/>
        </w:rPr>
      </w:pPr>
      <w:r w:rsidRPr="00A84474">
        <w:rPr>
          <w:b/>
        </w:rPr>
        <w:t>3.4 Подготовка изделия к использованию</w:t>
      </w:r>
    </w:p>
    <w:p w14:paraId="7792D972" w14:textId="2B9D9274" w:rsidR="003E4FD4" w:rsidRDefault="0026266E" w:rsidP="005D3684">
      <w:pPr>
        <w:tabs>
          <w:tab w:val="left" w:pos="1260"/>
          <w:tab w:val="left" w:pos="1474"/>
        </w:tabs>
        <w:ind w:firstLine="720"/>
        <w:jc w:val="both"/>
      </w:pPr>
      <w:r w:rsidRPr="0026266E">
        <w:t xml:space="preserve">Подключение </w:t>
      </w:r>
      <w:r w:rsidR="005D3684">
        <w:t>датчиков</w:t>
      </w:r>
      <w:r w:rsidRPr="0026266E">
        <w:t xml:space="preserve"> осуществляется согласно схем</w:t>
      </w:r>
      <w:r w:rsidR="005D3684">
        <w:t>ам</w:t>
      </w:r>
      <w:r w:rsidRPr="0026266E">
        <w:t xml:space="preserve"> подключения </w:t>
      </w:r>
      <w:r w:rsidR="005D3684">
        <w:t>в Приложении 3.</w:t>
      </w:r>
      <w:r w:rsidRPr="0026266E">
        <w:t xml:space="preserve"> Подключение сигнального кабеля к </w:t>
      </w:r>
      <w:r w:rsidR="002527E3">
        <w:t>прибору</w:t>
      </w:r>
      <w:r w:rsidRPr="0026266E">
        <w:t xml:space="preserve"> и экрана к земле должно быть надежным. </w:t>
      </w:r>
    </w:p>
    <w:p w14:paraId="57ACD137" w14:textId="77777777" w:rsidR="003E4FD4" w:rsidRDefault="003E4FD4" w:rsidP="008A08FE">
      <w:pPr>
        <w:pStyle w:val="31"/>
        <w:ind w:firstLine="0"/>
      </w:pPr>
    </w:p>
    <w:p w14:paraId="1BE30CEA" w14:textId="77777777" w:rsidR="00A05483" w:rsidRPr="005D3684" w:rsidRDefault="00DE1F5E" w:rsidP="005D3684">
      <w:pPr>
        <w:pStyle w:val="31"/>
        <w:ind w:firstLine="709"/>
      </w:pPr>
      <w:r>
        <w:t>3</w:t>
      </w:r>
      <w:r w:rsidR="001460BF" w:rsidRPr="00DE1F5E">
        <w:t>.</w:t>
      </w:r>
      <w:r>
        <w:t>4.1</w:t>
      </w:r>
      <w:r w:rsidR="00A05483">
        <w:t xml:space="preserve"> </w:t>
      </w:r>
      <w:r w:rsidR="006E08CF" w:rsidRPr="009F6246">
        <w:t xml:space="preserve">Назначение </w:t>
      </w:r>
      <w:r w:rsidR="00723456" w:rsidRPr="009F6246">
        <w:t>кнопок</w:t>
      </w:r>
      <w:r w:rsidR="005D3684">
        <w:t xml:space="preserve"> и</w:t>
      </w:r>
      <w:r w:rsidR="00055BBA">
        <w:t xml:space="preserve"> индикаторов </w:t>
      </w:r>
      <w:r w:rsidR="002C295F" w:rsidRPr="00DE1F5E">
        <w:t xml:space="preserve">на лицевой панели </w:t>
      </w:r>
      <w:r w:rsidR="005D3684">
        <w:t>прибора</w:t>
      </w:r>
      <w:r w:rsidR="002C295F" w:rsidRPr="00DE1F5E">
        <w:t xml:space="preserve"> указано </w:t>
      </w:r>
      <w:r w:rsidR="000206FC">
        <w:t xml:space="preserve">в </w:t>
      </w:r>
      <w:r w:rsidR="005D3684" w:rsidRPr="000A6E07">
        <w:t>Приложении</w:t>
      </w:r>
      <w:r w:rsidR="000206FC" w:rsidRPr="000A6E07">
        <w:t xml:space="preserve"> </w:t>
      </w:r>
      <w:r w:rsidR="00353BB0" w:rsidRPr="000A6E07">
        <w:t>4</w:t>
      </w:r>
      <w:r w:rsidR="002C295F" w:rsidRPr="000A6E07">
        <w:t>.</w:t>
      </w:r>
    </w:p>
    <w:p w14:paraId="70732FFE" w14:textId="77777777" w:rsidR="00192CAB" w:rsidRDefault="00192CAB" w:rsidP="00A915DA">
      <w:pPr>
        <w:pStyle w:val="31"/>
        <w:ind w:firstLine="709"/>
        <w:rPr>
          <w:b/>
        </w:rPr>
      </w:pPr>
    </w:p>
    <w:p w14:paraId="0E050BF4" w14:textId="77777777" w:rsidR="003A0DEB" w:rsidRPr="00A915DA" w:rsidRDefault="00A915DA" w:rsidP="00A915DA">
      <w:pPr>
        <w:pStyle w:val="31"/>
        <w:ind w:firstLine="709"/>
        <w:rPr>
          <w:b/>
        </w:rPr>
      </w:pPr>
      <w:r w:rsidRPr="00A915DA">
        <w:rPr>
          <w:b/>
        </w:rPr>
        <w:t>3.</w:t>
      </w:r>
      <w:r w:rsidR="0065687B">
        <w:rPr>
          <w:b/>
        </w:rPr>
        <w:t>5</w:t>
      </w:r>
      <w:r w:rsidRPr="00A915DA">
        <w:rPr>
          <w:b/>
        </w:rPr>
        <w:t xml:space="preserve"> Порядок работы</w:t>
      </w:r>
    </w:p>
    <w:p w14:paraId="72A839AC" w14:textId="7800ECC9" w:rsidR="000E721B" w:rsidRPr="000E721B" w:rsidRDefault="000E721B" w:rsidP="000E721B">
      <w:pPr>
        <w:tabs>
          <w:tab w:val="left" w:pos="1134"/>
        </w:tabs>
        <w:ind w:firstLine="709"/>
        <w:jc w:val="both"/>
      </w:pPr>
      <w:r w:rsidRPr="000E721B">
        <w:t xml:space="preserve">Прежде чем приступить к работе с </w:t>
      </w:r>
      <w:r w:rsidR="00D3728E">
        <w:t>прибором, внимательно изучите руководство по эксплуатации и Приложение 5 данного руководства</w:t>
      </w:r>
      <w:r w:rsidRPr="000E721B">
        <w:t>.</w:t>
      </w:r>
    </w:p>
    <w:p w14:paraId="0A08C231" w14:textId="77777777" w:rsidR="00992B1D" w:rsidRPr="00992B1D" w:rsidRDefault="00992B1D" w:rsidP="00992B1D">
      <w:pPr>
        <w:tabs>
          <w:tab w:val="left" w:pos="360"/>
        </w:tabs>
        <w:ind w:firstLine="720"/>
        <w:jc w:val="both"/>
      </w:pPr>
    </w:p>
    <w:p w14:paraId="0D0E90E5" w14:textId="77777777" w:rsidR="00C04B71" w:rsidRDefault="000431E3" w:rsidP="00C04B71">
      <w:pPr>
        <w:spacing w:after="120"/>
        <w:ind w:firstLine="709"/>
        <w:jc w:val="both"/>
        <w:rPr>
          <w:b/>
          <w:sz w:val="22"/>
          <w:szCs w:val="22"/>
        </w:rPr>
      </w:pPr>
      <w:r>
        <w:rPr>
          <w:b/>
          <w:sz w:val="22"/>
          <w:szCs w:val="22"/>
        </w:rPr>
        <w:t>4</w:t>
      </w:r>
      <w:r w:rsidR="00C04B71" w:rsidRPr="00B501AB">
        <w:rPr>
          <w:b/>
          <w:sz w:val="22"/>
          <w:szCs w:val="22"/>
        </w:rPr>
        <w:t xml:space="preserve">   РЕГЛАМЕНТНЫЕ РАБОТЫ</w:t>
      </w:r>
    </w:p>
    <w:p w14:paraId="02D9696B" w14:textId="77777777" w:rsidR="00C04B71" w:rsidRDefault="000431E3" w:rsidP="00353BB0">
      <w:pPr>
        <w:pStyle w:val="a4"/>
        <w:tabs>
          <w:tab w:val="left" w:pos="4178"/>
        </w:tabs>
        <w:spacing w:before="120"/>
        <w:ind w:firstLine="709"/>
        <w:rPr>
          <w:b/>
        </w:rPr>
      </w:pPr>
      <w:r>
        <w:rPr>
          <w:b/>
        </w:rPr>
        <w:t>4</w:t>
      </w:r>
      <w:r w:rsidR="008278FF">
        <w:rPr>
          <w:b/>
        </w:rPr>
        <w:t xml:space="preserve">.1 </w:t>
      </w:r>
      <w:r w:rsidR="00C04B71">
        <w:rPr>
          <w:b/>
        </w:rPr>
        <w:t>Общие указания</w:t>
      </w:r>
      <w:r w:rsidR="00353BB0">
        <w:rPr>
          <w:b/>
        </w:rPr>
        <w:tab/>
      </w:r>
    </w:p>
    <w:p w14:paraId="69ADD5FC" w14:textId="77777777" w:rsidR="00C04B71" w:rsidRPr="00792555" w:rsidRDefault="00C04B71" w:rsidP="00E522CD">
      <w:pPr>
        <w:pStyle w:val="31"/>
        <w:tabs>
          <w:tab w:val="left" w:pos="1260"/>
        </w:tabs>
        <w:ind w:firstLine="709"/>
      </w:pPr>
      <w:r>
        <w:t xml:space="preserve">Для  уменьшения  вероятности  отказа и обеспечения нормальной работы приборов необходимо проводить </w:t>
      </w:r>
      <w:r w:rsidRPr="00792555">
        <w:t>регламентные работы</w:t>
      </w:r>
      <w:r>
        <w:rPr>
          <w:sz w:val="32"/>
        </w:rPr>
        <w:t xml:space="preserve">, </w:t>
      </w:r>
      <w:r w:rsidRPr="00792555">
        <w:t>заключающиеся в профилактическом осмотре.</w:t>
      </w:r>
    </w:p>
    <w:p w14:paraId="4CF70C9D" w14:textId="77777777" w:rsidR="00C04B71" w:rsidRDefault="00C04B71" w:rsidP="009B0E2B">
      <w:pPr>
        <w:pStyle w:val="a"/>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3CABD00E" w14:textId="77777777" w:rsidR="00554904" w:rsidRDefault="00554904" w:rsidP="009B0E2B">
      <w:pPr>
        <w:pStyle w:val="a4"/>
        <w:ind w:firstLine="709"/>
        <w:rPr>
          <w:b/>
        </w:rPr>
      </w:pPr>
    </w:p>
    <w:p w14:paraId="26598DF1" w14:textId="77777777" w:rsidR="00C04B71" w:rsidRPr="00792555" w:rsidRDefault="000431E3" w:rsidP="009B0E2B">
      <w:pPr>
        <w:pStyle w:val="a4"/>
        <w:ind w:firstLine="709"/>
        <w:rPr>
          <w:b/>
        </w:rPr>
      </w:pPr>
      <w:r>
        <w:rPr>
          <w:b/>
        </w:rPr>
        <w:t>4</w:t>
      </w:r>
      <w:r w:rsidR="00C04B71">
        <w:rPr>
          <w:b/>
        </w:rPr>
        <w:t xml:space="preserve">.2  </w:t>
      </w:r>
      <w:r w:rsidR="00C04B71">
        <w:t xml:space="preserve">Профилактический осмотр включает следующие мероприятия: </w:t>
      </w:r>
    </w:p>
    <w:p w14:paraId="54A71CC2" w14:textId="77777777" w:rsidR="00C04B71" w:rsidRDefault="00C04B71" w:rsidP="009B0E2B">
      <w:pPr>
        <w:pStyle w:val="a"/>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14:paraId="2A071FE3" w14:textId="77777777" w:rsidR="00C04B71" w:rsidRDefault="00C04B71" w:rsidP="009B0E2B">
      <w:pPr>
        <w:pStyle w:val="a"/>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6E5F0009" w14:textId="77777777" w:rsidR="00C04B71" w:rsidRDefault="00C04B71" w:rsidP="009B0E2B">
      <w:pPr>
        <w:pStyle w:val="a"/>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14:paraId="4D91386E" w14:textId="77777777" w:rsidR="00C04B71" w:rsidRDefault="00C04B71" w:rsidP="009B0E2B">
      <w:pPr>
        <w:pStyle w:val="a"/>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14:paraId="30B95E00" w14:textId="602B5BAF" w:rsidR="007B7C3D" w:rsidRPr="00D3728E" w:rsidRDefault="00C04B71" w:rsidP="00D3728E">
      <w:pPr>
        <w:pStyle w:val="a"/>
        <w:tabs>
          <w:tab w:val="num" w:pos="0"/>
        </w:tabs>
        <w:ind w:firstLine="709"/>
        <w:jc w:val="both"/>
        <w:rPr>
          <w:rFonts w:ascii="Times New Roman" w:hAnsi="Times New Roman"/>
          <w:sz w:val="24"/>
        </w:rPr>
      </w:pPr>
      <w:r>
        <w:rPr>
          <w:rFonts w:ascii="Times New Roman" w:hAnsi="Times New Roman"/>
          <w:sz w:val="24"/>
        </w:rPr>
        <w:t>- при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14:paraId="5257F08E" w14:textId="77777777" w:rsidR="007B7C3D" w:rsidRDefault="007B7C3D" w:rsidP="0048581A">
      <w:pPr>
        <w:ind w:firstLine="709"/>
        <w:rPr>
          <w:b/>
          <w:caps/>
          <w:sz w:val="22"/>
          <w:szCs w:val="22"/>
        </w:rPr>
      </w:pPr>
    </w:p>
    <w:p w14:paraId="12B4472A" w14:textId="77777777" w:rsidR="0048581A" w:rsidRDefault="00554904" w:rsidP="0048581A">
      <w:pPr>
        <w:ind w:firstLine="709"/>
        <w:rPr>
          <w:b/>
          <w:caps/>
          <w:sz w:val="22"/>
          <w:szCs w:val="22"/>
        </w:rPr>
      </w:pPr>
      <w:r>
        <w:rPr>
          <w:b/>
          <w:caps/>
          <w:sz w:val="22"/>
          <w:szCs w:val="22"/>
        </w:rPr>
        <w:t xml:space="preserve">5 </w:t>
      </w:r>
      <w:r w:rsidR="0048581A">
        <w:rPr>
          <w:b/>
          <w:caps/>
          <w:sz w:val="22"/>
          <w:szCs w:val="22"/>
        </w:rPr>
        <w:t>Характерные неисправности и методы их устранения</w:t>
      </w:r>
    </w:p>
    <w:p w14:paraId="291AC5FD" w14:textId="77777777" w:rsidR="0048581A" w:rsidRDefault="0048581A" w:rsidP="0048581A">
      <w:pPr>
        <w:ind w:firstLine="561"/>
        <w:rPr>
          <w:sz w:val="16"/>
          <w:szCs w:val="16"/>
        </w:rPr>
      </w:pPr>
    </w:p>
    <w:p w14:paraId="032A4970" w14:textId="77015509" w:rsidR="0048581A" w:rsidRDefault="0048581A" w:rsidP="00A22CEA">
      <w:pPr>
        <w:pStyle w:val="a"/>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C075E9">
        <w:rPr>
          <w:rFonts w:ascii="Times New Roman" w:hAnsi="Times New Roman"/>
          <w:sz w:val="24"/>
        </w:rPr>
        <w:t>4</w:t>
      </w:r>
      <w:r w:rsidRPr="00D94B2E">
        <w:rPr>
          <w:rFonts w:ascii="Times New Roman" w:hAnsi="Times New Roman"/>
          <w:sz w:val="24"/>
        </w:rPr>
        <w:t>.</w:t>
      </w:r>
    </w:p>
    <w:p w14:paraId="08500EF4" w14:textId="64C5C364" w:rsidR="0048581A" w:rsidRPr="00711BAF" w:rsidRDefault="0048581A" w:rsidP="00A22CEA">
      <w:pPr>
        <w:pStyle w:val="a"/>
        <w:ind w:firstLine="709"/>
        <w:jc w:val="both"/>
        <w:rPr>
          <w:rFonts w:ascii="Times New Roman" w:hAnsi="Times New Roman"/>
          <w:sz w:val="24"/>
        </w:rPr>
      </w:pPr>
      <w:r w:rsidRPr="00D94B2E">
        <w:rPr>
          <w:rFonts w:ascii="Times New Roman" w:hAnsi="Times New Roman"/>
          <w:sz w:val="24"/>
        </w:rPr>
        <w:t xml:space="preserve">Таблица </w:t>
      </w:r>
      <w:r w:rsidR="00C075E9">
        <w:rPr>
          <w:rFonts w:ascii="Times New Roman" w:hAnsi="Times New Roman"/>
          <w:sz w:val="24"/>
        </w:rPr>
        <w:t>4</w:t>
      </w:r>
    </w:p>
    <w:tbl>
      <w:tblPr>
        <w:tblW w:w="511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5"/>
        <w:gridCol w:w="3585"/>
        <w:gridCol w:w="3585"/>
      </w:tblGrid>
      <w:tr w:rsidR="00B71817" w:rsidRPr="009869FD" w14:paraId="38A03A18" w14:textId="77777777" w:rsidTr="000E0B77">
        <w:tc>
          <w:tcPr>
            <w:tcW w:w="1742" w:type="pct"/>
            <w:vAlign w:val="center"/>
          </w:tcPr>
          <w:p w14:paraId="025A6224" w14:textId="77777777" w:rsidR="00B71817" w:rsidRPr="00B71817" w:rsidRDefault="00B71817" w:rsidP="000E0B77">
            <w:pPr>
              <w:pStyle w:val="31"/>
              <w:ind w:firstLine="0"/>
              <w:jc w:val="center"/>
            </w:pPr>
            <w:r w:rsidRPr="00B71817">
              <w:t>Неисправность</w:t>
            </w:r>
          </w:p>
        </w:tc>
        <w:tc>
          <w:tcPr>
            <w:tcW w:w="1629" w:type="pct"/>
            <w:vAlign w:val="center"/>
          </w:tcPr>
          <w:p w14:paraId="6073ABB9" w14:textId="77777777" w:rsidR="00B71817" w:rsidRPr="00B71817" w:rsidRDefault="00B71817" w:rsidP="000E0B77">
            <w:pPr>
              <w:pStyle w:val="31"/>
              <w:ind w:firstLine="0"/>
              <w:jc w:val="center"/>
            </w:pPr>
            <w:r w:rsidRPr="00B71817">
              <w:t>Вероятная причина</w:t>
            </w:r>
          </w:p>
        </w:tc>
        <w:tc>
          <w:tcPr>
            <w:tcW w:w="1629" w:type="pct"/>
            <w:vAlign w:val="center"/>
          </w:tcPr>
          <w:p w14:paraId="508FD30B" w14:textId="77777777" w:rsidR="00B71817" w:rsidRPr="00B71817" w:rsidRDefault="00B71817" w:rsidP="000E0B77">
            <w:pPr>
              <w:pStyle w:val="31"/>
              <w:ind w:firstLine="0"/>
              <w:jc w:val="center"/>
            </w:pPr>
            <w:r w:rsidRPr="00B71817">
              <w:t>Методы устранения</w:t>
            </w:r>
          </w:p>
        </w:tc>
      </w:tr>
      <w:tr w:rsidR="00B71817" w:rsidRPr="009869FD" w14:paraId="47F212FB" w14:textId="77777777" w:rsidTr="00001787">
        <w:trPr>
          <w:trHeight w:val="641"/>
        </w:trPr>
        <w:tc>
          <w:tcPr>
            <w:tcW w:w="1742" w:type="pct"/>
          </w:tcPr>
          <w:p w14:paraId="75E1702D" w14:textId="77777777" w:rsidR="00B71817" w:rsidRPr="00B71817" w:rsidRDefault="00001787" w:rsidP="00001787">
            <w:pPr>
              <w:pStyle w:val="31"/>
              <w:ind w:firstLine="0"/>
            </w:pPr>
            <w:r>
              <w:t>П</w:t>
            </w:r>
            <w:r w:rsidR="00B71817" w:rsidRPr="00B71817">
              <w:t>ри включении прибора отсутствует индикация</w:t>
            </w:r>
          </w:p>
        </w:tc>
        <w:tc>
          <w:tcPr>
            <w:tcW w:w="1629" w:type="pct"/>
          </w:tcPr>
          <w:p w14:paraId="649956CC" w14:textId="77777777" w:rsidR="00B71817" w:rsidRPr="00B71817" w:rsidRDefault="00001787" w:rsidP="00001787">
            <w:pPr>
              <w:pStyle w:val="31"/>
              <w:ind w:firstLine="0"/>
            </w:pPr>
            <w:r>
              <w:t>Н</w:t>
            </w:r>
            <w:r w:rsidR="00B71817" w:rsidRPr="00B71817">
              <w:t>еправильно подключен прибор</w:t>
            </w:r>
          </w:p>
        </w:tc>
        <w:tc>
          <w:tcPr>
            <w:tcW w:w="1629" w:type="pct"/>
          </w:tcPr>
          <w:p w14:paraId="69A3B20A" w14:textId="77777777" w:rsidR="00B71817" w:rsidRPr="00B71817" w:rsidRDefault="00001787" w:rsidP="00001787">
            <w:pPr>
              <w:pStyle w:val="31"/>
              <w:ind w:firstLine="0"/>
            </w:pPr>
            <w:r>
              <w:t>П</w:t>
            </w:r>
            <w:r w:rsidR="00B71817" w:rsidRPr="00B71817">
              <w:t>роверить подключение прибора к сети</w:t>
            </w:r>
          </w:p>
        </w:tc>
      </w:tr>
      <w:tr w:rsidR="00B71817" w:rsidRPr="009869FD" w14:paraId="1BFCF8DE" w14:textId="77777777" w:rsidTr="000E0B77">
        <w:trPr>
          <w:trHeight w:val="851"/>
        </w:trPr>
        <w:tc>
          <w:tcPr>
            <w:tcW w:w="1742" w:type="pct"/>
          </w:tcPr>
          <w:p w14:paraId="2CCF0FDC" w14:textId="77777777" w:rsidR="00B71817" w:rsidRPr="00B71817" w:rsidRDefault="00001787" w:rsidP="00001787">
            <w:pPr>
              <w:pStyle w:val="31"/>
              <w:ind w:firstLine="0"/>
            </w:pPr>
            <w:r>
              <w:lastRenderedPageBreak/>
              <w:t>О</w:t>
            </w:r>
            <w:r w:rsidR="00B71817" w:rsidRPr="00B71817">
              <w:t>тсутствуют показания температуры или  индикация обрыва датчика (- - - -)</w:t>
            </w:r>
          </w:p>
        </w:tc>
        <w:tc>
          <w:tcPr>
            <w:tcW w:w="1629" w:type="pct"/>
          </w:tcPr>
          <w:p w14:paraId="1EA03B3F" w14:textId="77777777" w:rsidR="00B71817" w:rsidRPr="00B71817" w:rsidRDefault="00001787" w:rsidP="00001787">
            <w:pPr>
              <w:pStyle w:val="31"/>
              <w:ind w:firstLine="0"/>
            </w:pPr>
            <w:r>
              <w:t>Н</w:t>
            </w:r>
            <w:r w:rsidR="00B71817" w:rsidRPr="00B71817">
              <w:t>е подключен или неисправен датчик</w:t>
            </w:r>
          </w:p>
        </w:tc>
        <w:tc>
          <w:tcPr>
            <w:tcW w:w="1629" w:type="pct"/>
          </w:tcPr>
          <w:p w14:paraId="040DAEF1" w14:textId="77777777" w:rsidR="00B71817" w:rsidRPr="00B71817" w:rsidRDefault="00001787" w:rsidP="00001787">
            <w:pPr>
              <w:pStyle w:val="31"/>
              <w:ind w:firstLine="0"/>
            </w:pPr>
            <w:r>
              <w:t>П</w:t>
            </w:r>
            <w:r w:rsidR="00B71817" w:rsidRPr="00B71817">
              <w:t>роверить правильность подключения датчика, проверить исправность датчика</w:t>
            </w:r>
          </w:p>
        </w:tc>
      </w:tr>
      <w:tr w:rsidR="00B71817" w:rsidRPr="009869FD" w14:paraId="598F8ACF" w14:textId="77777777" w:rsidTr="000E0B77">
        <w:trPr>
          <w:trHeight w:val="851"/>
        </w:trPr>
        <w:tc>
          <w:tcPr>
            <w:tcW w:w="1742" w:type="pct"/>
          </w:tcPr>
          <w:p w14:paraId="52E421A8" w14:textId="77777777" w:rsidR="00B71817" w:rsidRPr="00B71817" w:rsidRDefault="00B71817" w:rsidP="00001787">
            <w:pPr>
              <w:pStyle w:val="31"/>
              <w:ind w:firstLine="0"/>
            </w:pPr>
            <w:r w:rsidRPr="00B71817">
              <w:t xml:space="preserve">Значительное несоответствие </w:t>
            </w:r>
          </w:p>
          <w:p w14:paraId="14EC0F0A" w14:textId="77777777" w:rsidR="00B71817" w:rsidRPr="00B71817" w:rsidRDefault="00B71817" w:rsidP="000E0B77">
            <w:pPr>
              <w:pStyle w:val="31"/>
              <w:ind w:firstLine="0"/>
              <w:jc w:val="left"/>
            </w:pPr>
            <w:r w:rsidRPr="00B71817">
              <w:t>показаний прибора</w:t>
            </w:r>
          </w:p>
          <w:p w14:paraId="3F09A06A" w14:textId="77777777" w:rsidR="00B71817" w:rsidRPr="00B71817" w:rsidRDefault="00B71817" w:rsidP="000E0B77">
            <w:pPr>
              <w:pStyle w:val="31"/>
              <w:ind w:firstLine="0"/>
              <w:jc w:val="left"/>
            </w:pPr>
            <w:r w:rsidRPr="00B71817">
              <w:t>фактической температуре</w:t>
            </w:r>
          </w:p>
        </w:tc>
        <w:tc>
          <w:tcPr>
            <w:tcW w:w="1629" w:type="pct"/>
          </w:tcPr>
          <w:p w14:paraId="6F5BDBAB" w14:textId="77777777" w:rsidR="00B71817" w:rsidRPr="00B71817" w:rsidRDefault="00001787" w:rsidP="00001787">
            <w:pPr>
              <w:pStyle w:val="31"/>
              <w:ind w:firstLine="0"/>
            </w:pPr>
            <w:r>
              <w:t>У</w:t>
            </w:r>
            <w:r w:rsidR="00B71817" w:rsidRPr="00B71817">
              <w:t>становлен неверный тип датчика</w:t>
            </w:r>
          </w:p>
        </w:tc>
        <w:tc>
          <w:tcPr>
            <w:tcW w:w="1629" w:type="pct"/>
          </w:tcPr>
          <w:p w14:paraId="3207352B" w14:textId="77777777" w:rsidR="00B71817" w:rsidRPr="00B71817" w:rsidRDefault="00001787" w:rsidP="00001787">
            <w:pPr>
              <w:pStyle w:val="31"/>
              <w:ind w:firstLine="0"/>
            </w:pPr>
            <w:r>
              <w:t>П</w:t>
            </w:r>
            <w:r w:rsidR="00B71817" w:rsidRPr="00B71817">
              <w:t>роверить тип установленного датчика</w:t>
            </w:r>
          </w:p>
        </w:tc>
      </w:tr>
      <w:tr w:rsidR="00B71817" w:rsidRPr="009869FD" w14:paraId="56185032" w14:textId="77777777" w:rsidTr="00001787">
        <w:trPr>
          <w:trHeight w:val="533"/>
        </w:trPr>
        <w:tc>
          <w:tcPr>
            <w:tcW w:w="1742" w:type="pct"/>
            <w:vMerge w:val="restart"/>
          </w:tcPr>
          <w:p w14:paraId="72CD1F62" w14:textId="77777777" w:rsidR="00B71817" w:rsidRPr="00B71817" w:rsidRDefault="00001787" w:rsidP="00001787">
            <w:pPr>
              <w:pStyle w:val="31"/>
              <w:ind w:firstLine="0"/>
            </w:pPr>
            <w:r>
              <w:t>П</w:t>
            </w:r>
            <w:r w:rsidR="00B71817" w:rsidRPr="00B71817">
              <w:t xml:space="preserve">ри увеличении </w:t>
            </w:r>
          </w:p>
          <w:p w14:paraId="4239D9EE" w14:textId="77777777" w:rsidR="00B71817" w:rsidRPr="00B71817" w:rsidRDefault="00B71817" w:rsidP="000E0B77">
            <w:pPr>
              <w:pStyle w:val="31"/>
              <w:ind w:firstLine="0"/>
              <w:jc w:val="left"/>
            </w:pPr>
            <w:r w:rsidRPr="00B71817">
              <w:t>фактической температуры показания прибора не меняются</w:t>
            </w:r>
          </w:p>
        </w:tc>
        <w:tc>
          <w:tcPr>
            <w:tcW w:w="1629" w:type="pct"/>
          </w:tcPr>
          <w:p w14:paraId="406A4585" w14:textId="77777777" w:rsidR="00B71817" w:rsidRPr="00B71817" w:rsidRDefault="00001787" w:rsidP="00001787">
            <w:pPr>
              <w:pStyle w:val="31"/>
              <w:ind w:firstLine="0"/>
            </w:pPr>
            <w:r>
              <w:t>Н</w:t>
            </w:r>
            <w:r w:rsidR="00B71817" w:rsidRPr="00B71817">
              <w:t>еверное подключение датчика к прибору</w:t>
            </w:r>
          </w:p>
        </w:tc>
        <w:tc>
          <w:tcPr>
            <w:tcW w:w="1629" w:type="pct"/>
          </w:tcPr>
          <w:p w14:paraId="47F9D2C9" w14:textId="77777777" w:rsidR="00B71817" w:rsidRPr="00B71817" w:rsidRDefault="00001787" w:rsidP="00001787">
            <w:pPr>
              <w:pStyle w:val="31"/>
              <w:ind w:firstLine="0"/>
            </w:pPr>
            <w:r>
              <w:t>П</w:t>
            </w:r>
            <w:r w:rsidR="00B71817" w:rsidRPr="00B71817">
              <w:t>роверить по РЭ схему подключения прибора и датчика</w:t>
            </w:r>
          </w:p>
        </w:tc>
      </w:tr>
      <w:tr w:rsidR="00B71817" w:rsidRPr="009869FD" w14:paraId="326207DC" w14:textId="77777777" w:rsidTr="00001787">
        <w:trPr>
          <w:trHeight w:val="258"/>
        </w:trPr>
        <w:tc>
          <w:tcPr>
            <w:tcW w:w="1742" w:type="pct"/>
            <w:vMerge/>
          </w:tcPr>
          <w:p w14:paraId="7DC96C92" w14:textId="77777777" w:rsidR="00B71817" w:rsidRPr="00B71817" w:rsidRDefault="00B71817" w:rsidP="000E0B77">
            <w:pPr>
              <w:pStyle w:val="31"/>
              <w:ind w:firstLine="0"/>
              <w:jc w:val="left"/>
            </w:pPr>
          </w:p>
        </w:tc>
        <w:tc>
          <w:tcPr>
            <w:tcW w:w="1629" w:type="pct"/>
          </w:tcPr>
          <w:p w14:paraId="33571826" w14:textId="77777777" w:rsidR="00B71817" w:rsidRPr="00B71817" w:rsidRDefault="00001787" w:rsidP="00001787">
            <w:pPr>
              <w:pStyle w:val="31"/>
              <w:ind w:firstLine="0"/>
            </w:pPr>
            <w:r>
              <w:t>Н</w:t>
            </w:r>
            <w:r w:rsidR="00B71817" w:rsidRPr="00B71817">
              <w:t>еисправность датчика</w:t>
            </w:r>
          </w:p>
        </w:tc>
        <w:tc>
          <w:tcPr>
            <w:tcW w:w="1629" w:type="pct"/>
          </w:tcPr>
          <w:p w14:paraId="2F462E11" w14:textId="77777777" w:rsidR="00B71817" w:rsidRPr="00B71817" w:rsidRDefault="00001787" w:rsidP="00001787">
            <w:pPr>
              <w:pStyle w:val="31"/>
              <w:ind w:firstLine="0"/>
            </w:pPr>
            <w:r>
              <w:t>З</w:t>
            </w:r>
            <w:r w:rsidR="00B71817" w:rsidRPr="00B71817">
              <w:t>аменить датчик</w:t>
            </w:r>
          </w:p>
        </w:tc>
      </w:tr>
      <w:tr w:rsidR="00B71817" w:rsidRPr="009869FD" w14:paraId="0A0966C0" w14:textId="77777777" w:rsidTr="00001787">
        <w:trPr>
          <w:trHeight w:val="531"/>
        </w:trPr>
        <w:tc>
          <w:tcPr>
            <w:tcW w:w="1742" w:type="pct"/>
            <w:vMerge/>
          </w:tcPr>
          <w:p w14:paraId="75D459E9" w14:textId="77777777" w:rsidR="00B71817" w:rsidRPr="00B71817" w:rsidRDefault="00B71817" w:rsidP="000E0B77">
            <w:pPr>
              <w:pStyle w:val="31"/>
              <w:ind w:firstLine="0"/>
              <w:jc w:val="left"/>
            </w:pPr>
          </w:p>
        </w:tc>
        <w:tc>
          <w:tcPr>
            <w:tcW w:w="1629" w:type="pct"/>
          </w:tcPr>
          <w:p w14:paraId="6E8A3B6C" w14:textId="77777777" w:rsidR="00B71817" w:rsidRPr="00B71817" w:rsidRDefault="00001787" w:rsidP="00001787">
            <w:pPr>
              <w:pStyle w:val="31"/>
              <w:ind w:firstLine="0"/>
            </w:pPr>
            <w:r>
              <w:t>О</w:t>
            </w:r>
            <w:r w:rsidR="00B71817" w:rsidRPr="00B71817">
              <w:t>брыв или короткое замыкание</w:t>
            </w:r>
          </w:p>
        </w:tc>
        <w:tc>
          <w:tcPr>
            <w:tcW w:w="1629" w:type="pct"/>
          </w:tcPr>
          <w:p w14:paraId="4816A122" w14:textId="77777777" w:rsidR="00B71817" w:rsidRPr="00B71817" w:rsidRDefault="00001787" w:rsidP="00001787">
            <w:pPr>
              <w:pStyle w:val="31"/>
              <w:ind w:firstLine="0"/>
            </w:pPr>
            <w:r>
              <w:t>У</w:t>
            </w:r>
            <w:r w:rsidR="00B71817" w:rsidRPr="00B71817">
              <w:t xml:space="preserve">странить причину </w:t>
            </w:r>
          </w:p>
          <w:p w14:paraId="27307BC8" w14:textId="77777777" w:rsidR="00B71817" w:rsidRPr="00B71817" w:rsidRDefault="00B71817" w:rsidP="00001787">
            <w:pPr>
              <w:pStyle w:val="31"/>
              <w:ind w:firstLine="0"/>
            </w:pPr>
            <w:r w:rsidRPr="00B71817">
              <w:t>неисправности</w:t>
            </w:r>
          </w:p>
        </w:tc>
      </w:tr>
    </w:tbl>
    <w:p w14:paraId="25B784FB" w14:textId="77777777" w:rsidR="00B41618" w:rsidRDefault="00B41618" w:rsidP="00DC0D8D">
      <w:pPr>
        <w:rPr>
          <w:b/>
          <w:caps/>
          <w:sz w:val="22"/>
          <w:szCs w:val="22"/>
        </w:rPr>
      </w:pPr>
    </w:p>
    <w:p w14:paraId="0A2BFDC7" w14:textId="77777777" w:rsidR="00D3728E" w:rsidRDefault="00D3728E" w:rsidP="00C075E9">
      <w:pPr>
        <w:rPr>
          <w:b/>
          <w:caps/>
          <w:sz w:val="22"/>
          <w:szCs w:val="22"/>
        </w:rPr>
      </w:pPr>
    </w:p>
    <w:p w14:paraId="0C7551A0" w14:textId="77777777" w:rsidR="00886CA5" w:rsidRDefault="00A07D40" w:rsidP="00886CA5">
      <w:pPr>
        <w:ind w:firstLine="709"/>
        <w:rPr>
          <w:b/>
          <w:caps/>
          <w:sz w:val="22"/>
          <w:szCs w:val="22"/>
        </w:rPr>
      </w:pPr>
      <w:r>
        <w:rPr>
          <w:b/>
          <w:caps/>
          <w:sz w:val="22"/>
          <w:szCs w:val="22"/>
        </w:rPr>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
    <w:p w14:paraId="0BC922B2" w14:textId="77777777" w:rsidR="00886CA5" w:rsidRDefault="00886CA5" w:rsidP="00886CA5">
      <w:pPr>
        <w:ind w:firstLine="567"/>
        <w:rPr>
          <w:b/>
          <w:caps/>
          <w:sz w:val="16"/>
          <w:szCs w:val="16"/>
        </w:rPr>
      </w:pPr>
    </w:p>
    <w:p w14:paraId="3E44C9A6" w14:textId="77777777" w:rsidR="00C33CBD" w:rsidRDefault="00C33CBD" w:rsidP="00C33CBD">
      <w:pPr>
        <w:widowControl w:val="0"/>
        <w:autoSpaceDE w:val="0"/>
        <w:autoSpaceDN w:val="0"/>
        <w:adjustRightInd w:val="0"/>
        <w:ind w:firstLine="709"/>
        <w:jc w:val="both"/>
      </w:pPr>
      <w:r>
        <w:t xml:space="preserve">Поверка производится при нормальных условиях в соответствии с ГОСТ 8.395. </w:t>
      </w:r>
    </w:p>
    <w:p w14:paraId="6FF8CDFA" w14:textId="77777777" w:rsidR="00C33CBD" w:rsidRDefault="00C33CBD" w:rsidP="00C33CBD">
      <w:pPr>
        <w:widowControl w:val="0"/>
        <w:autoSpaceDE w:val="0"/>
        <w:autoSpaceDN w:val="0"/>
        <w:adjustRightInd w:val="0"/>
        <w:ind w:firstLine="709"/>
        <w:jc w:val="both"/>
      </w:pPr>
      <w:r>
        <w:t>Поверка осуществляется в соответствии с МП 4212-009-60694339-2009.</w:t>
      </w:r>
    </w:p>
    <w:p w14:paraId="3702E682" w14:textId="77777777" w:rsidR="00C33CBD" w:rsidRDefault="00C33CBD" w:rsidP="00C33CBD">
      <w:pPr>
        <w:widowControl w:val="0"/>
        <w:autoSpaceDE w:val="0"/>
        <w:autoSpaceDN w:val="0"/>
        <w:adjustRightInd w:val="0"/>
        <w:ind w:firstLine="709"/>
        <w:jc w:val="both"/>
        <w:rPr>
          <w:spacing w:val="1"/>
        </w:rPr>
      </w:pPr>
      <w:r>
        <w:t>Межповерочный интервал составляет 2 года.</w:t>
      </w:r>
      <w:r w:rsidR="00692185">
        <w:rPr>
          <w:spacing w:val="1"/>
        </w:rPr>
        <w:t xml:space="preserve">  </w:t>
      </w:r>
    </w:p>
    <w:p w14:paraId="0551D848" w14:textId="77777777" w:rsidR="0037446E" w:rsidRPr="00EC585E" w:rsidRDefault="0037446E" w:rsidP="00C33CBD">
      <w:pPr>
        <w:widowControl w:val="0"/>
        <w:autoSpaceDE w:val="0"/>
        <w:autoSpaceDN w:val="0"/>
        <w:adjustRightInd w:val="0"/>
        <w:ind w:firstLine="709"/>
        <w:jc w:val="both"/>
        <w:rPr>
          <w:spacing w:val="1"/>
        </w:rPr>
      </w:pPr>
      <w:r w:rsidRPr="00EC585E">
        <w:rPr>
          <w:spacing w:val="1"/>
        </w:rPr>
        <w:t>Знак поверки наносится на свидетельство о поверке</w:t>
      </w:r>
      <w:r w:rsidR="00A05483">
        <w:rPr>
          <w:spacing w:val="1"/>
        </w:rPr>
        <w:t xml:space="preserve"> </w:t>
      </w:r>
      <w:r w:rsidR="00A05483" w:rsidRPr="008E3DBF">
        <w:rPr>
          <w:color w:val="000000" w:themeColor="text1"/>
          <w:spacing w:val="1"/>
        </w:rPr>
        <w:t>и (или) паспорт</w:t>
      </w:r>
      <w:r w:rsidRPr="008E3DBF">
        <w:rPr>
          <w:color w:val="000000" w:themeColor="text1"/>
          <w:spacing w:val="1"/>
        </w:rPr>
        <w:t>.</w:t>
      </w:r>
      <w:r w:rsidRPr="00EC585E">
        <w:rPr>
          <w:spacing w:val="1"/>
        </w:rPr>
        <w:t xml:space="preserve"> </w:t>
      </w:r>
    </w:p>
    <w:p w14:paraId="2FE2E779" w14:textId="77777777" w:rsidR="0037446E" w:rsidRDefault="0037446E" w:rsidP="0037446E">
      <w:pPr>
        <w:ind w:firstLine="709"/>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2ED6D1F8" w14:textId="77777777" w:rsidR="0037446E" w:rsidRDefault="0037446E" w:rsidP="0037446E">
      <w:pPr>
        <w:ind w:right="74" w:firstLine="709"/>
        <w:jc w:val="both"/>
      </w:pPr>
      <w:r>
        <w:t xml:space="preserve">При отрицательных результатах предыдущий оттиск поверительного клейма гасится, </w:t>
      </w:r>
      <w:r>
        <w:rPr>
          <w:bCs/>
        </w:rPr>
        <w:t>выдается извещение о непригодности</w:t>
      </w:r>
      <w:r>
        <w:t>,  прибор направляют в ремонт.</w:t>
      </w:r>
    </w:p>
    <w:p w14:paraId="0241D5BD" w14:textId="77777777" w:rsidR="00886CA5" w:rsidRDefault="00886CA5" w:rsidP="00886CA5">
      <w:pPr>
        <w:ind w:right="74" w:firstLine="709"/>
        <w:jc w:val="both"/>
      </w:pPr>
    </w:p>
    <w:p w14:paraId="32B16171" w14:textId="77777777" w:rsidR="00AC23FE" w:rsidRPr="00AC23FE" w:rsidRDefault="005A3FE1" w:rsidP="00AC23FE">
      <w:pPr>
        <w:pStyle w:val="31"/>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14:paraId="59F40537" w14:textId="77777777" w:rsidR="00AC23FE" w:rsidRPr="00AC23FE" w:rsidRDefault="00AC23FE" w:rsidP="00AC23FE">
      <w:pPr>
        <w:pStyle w:val="31"/>
      </w:pPr>
    </w:p>
    <w:p w14:paraId="017905AC" w14:textId="77777777" w:rsidR="00AC23FE" w:rsidRPr="00A22CEA" w:rsidRDefault="005A3FE1" w:rsidP="00AC23FE">
      <w:pPr>
        <w:pStyle w:val="31"/>
        <w:rPr>
          <w:b/>
        </w:rPr>
      </w:pPr>
      <w:r>
        <w:rPr>
          <w:b/>
        </w:rPr>
        <w:t>7</w:t>
      </w:r>
      <w:r w:rsidR="00AC23FE" w:rsidRPr="00A22CEA">
        <w:rPr>
          <w:b/>
        </w:rPr>
        <w:t>.1 Хранение</w:t>
      </w:r>
    </w:p>
    <w:p w14:paraId="1ADB402C" w14:textId="77777777" w:rsidR="00AC23FE" w:rsidRPr="00AC23FE" w:rsidRDefault="00A22CEA" w:rsidP="00AC23FE">
      <w:pPr>
        <w:pStyle w:val="31"/>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6839A3A9" w14:textId="77777777" w:rsidR="00AC23FE" w:rsidRPr="00AC23FE" w:rsidRDefault="00AC23FE" w:rsidP="00AC23FE">
      <w:pPr>
        <w:pStyle w:val="31"/>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06488146" w14:textId="77777777" w:rsidR="00670180" w:rsidRDefault="00670180" w:rsidP="00AC23FE">
      <w:pPr>
        <w:pStyle w:val="31"/>
        <w:rPr>
          <w:b/>
        </w:rPr>
      </w:pPr>
    </w:p>
    <w:p w14:paraId="26940165" w14:textId="77777777" w:rsidR="00AC23FE" w:rsidRPr="00A22CEA" w:rsidRDefault="005A3FE1" w:rsidP="00AC23FE">
      <w:pPr>
        <w:pStyle w:val="31"/>
        <w:rPr>
          <w:b/>
        </w:rPr>
      </w:pPr>
      <w:r>
        <w:rPr>
          <w:b/>
        </w:rPr>
        <w:t>7</w:t>
      </w:r>
      <w:r w:rsidR="00AC23FE" w:rsidRPr="00A22CEA">
        <w:rPr>
          <w:b/>
        </w:rPr>
        <w:t xml:space="preserve">.2 Условия транспортирования </w:t>
      </w:r>
      <w:r w:rsidR="00A22CEA">
        <w:rPr>
          <w:b/>
        </w:rPr>
        <w:t>приборов</w:t>
      </w:r>
    </w:p>
    <w:p w14:paraId="1706448E" w14:textId="77777777" w:rsidR="00AC23FE" w:rsidRPr="00AC23FE" w:rsidRDefault="00A22CEA" w:rsidP="00AC23FE">
      <w:pPr>
        <w:pStyle w:val="31"/>
      </w:pPr>
      <w:r>
        <w:t>Т</w:t>
      </w:r>
      <w:r w:rsidR="00AC23FE" w:rsidRPr="00AC23FE">
        <w:t>ранспортировка должна осуществляться закрытым транспортом.</w:t>
      </w:r>
    </w:p>
    <w:p w14:paraId="6680AC4A" w14:textId="77777777" w:rsidR="005A3FE1" w:rsidRDefault="005A3FE1" w:rsidP="00AC23FE">
      <w:pPr>
        <w:pStyle w:val="31"/>
        <w:rPr>
          <w:b/>
          <w:sz w:val="22"/>
          <w:szCs w:val="22"/>
        </w:rPr>
      </w:pPr>
    </w:p>
    <w:p w14:paraId="715E6F44" w14:textId="77777777" w:rsidR="00AC23FE" w:rsidRPr="00A22CEA" w:rsidRDefault="005A3FE1" w:rsidP="00AC23FE">
      <w:pPr>
        <w:pStyle w:val="31"/>
        <w:rPr>
          <w:b/>
          <w:sz w:val="22"/>
          <w:szCs w:val="22"/>
        </w:rPr>
      </w:pPr>
      <w:r>
        <w:rPr>
          <w:b/>
          <w:sz w:val="22"/>
          <w:szCs w:val="22"/>
        </w:rPr>
        <w:t>8</w:t>
      </w:r>
      <w:r w:rsidR="00AC23FE" w:rsidRPr="00A22CEA">
        <w:rPr>
          <w:b/>
          <w:sz w:val="22"/>
          <w:szCs w:val="22"/>
        </w:rPr>
        <w:t xml:space="preserve"> СВЕДЕНИЯ ПО УТИЛИЗАЦИИ </w:t>
      </w:r>
    </w:p>
    <w:p w14:paraId="4EDF827B" w14:textId="77777777" w:rsidR="00AC23FE" w:rsidRPr="00AC23FE" w:rsidRDefault="00AC23FE" w:rsidP="00AC23FE">
      <w:pPr>
        <w:pStyle w:val="31"/>
      </w:pPr>
    </w:p>
    <w:p w14:paraId="6F9D8F68" w14:textId="77777777" w:rsidR="00AC23FE" w:rsidRPr="00AC23FE" w:rsidRDefault="00AC23FE" w:rsidP="00AC23FE">
      <w:pPr>
        <w:pStyle w:val="31"/>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0A938A1C" w14:textId="77777777" w:rsidR="00AC23FE" w:rsidRDefault="00AC23FE" w:rsidP="00AC23FE">
      <w:pPr>
        <w:pStyle w:val="31"/>
      </w:pPr>
    </w:p>
    <w:p w14:paraId="59261B6D" w14:textId="77777777" w:rsidR="00616D92" w:rsidRDefault="005A3FE1" w:rsidP="00AC23FE">
      <w:pPr>
        <w:pStyle w:val="31"/>
        <w:jc w:val="left"/>
        <w:rPr>
          <w:b/>
          <w:sz w:val="22"/>
          <w:szCs w:val="22"/>
        </w:rPr>
      </w:pPr>
      <w:r>
        <w:rPr>
          <w:b/>
          <w:sz w:val="22"/>
          <w:szCs w:val="22"/>
        </w:rPr>
        <w:t>9</w:t>
      </w:r>
      <w:r w:rsidR="00AC23FE" w:rsidRPr="00A22CEA">
        <w:rPr>
          <w:b/>
          <w:sz w:val="22"/>
          <w:szCs w:val="22"/>
        </w:rPr>
        <w:t xml:space="preserve"> ГАРАНТИЙНЫЕ ОБЯЗАТЕЛЬСТВА</w:t>
      </w:r>
    </w:p>
    <w:p w14:paraId="25F71AD6" w14:textId="77777777" w:rsidR="007E5406" w:rsidRPr="00A915DA" w:rsidRDefault="005A3FE1" w:rsidP="007E5406">
      <w:pPr>
        <w:pStyle w:val="31"/>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3CD4F59" w14:textId="77777777" w:rsidR="007E5406" w:rsidRPr="00A915DA" w:rsidRDefault="005A3FE1" w:rsidP="007E5406">
      <w:pPr>
        <w:pStyle w:val="31"/>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4669C75F" w14:textId="77777777" w:rsidR="007E5406" w:rsidRPr="00A915DA" w:rsidRDefault="005A3FE1" w:rsidP="007E5406">
      <w:pPr>
        <w:pStyle w:val="31"/>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31270A2" w14:textId="77777777" w:rsidR="007E5406" w:rsidRPr="00A915DA" w:rsidRDefault="005A3FE1" w:rsidP="007E5406">
      <w:pPr>
        <w:pStyle w:val="31"/>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5577F0FC" w14:textId="77777777" w:rsidR="007E5406" w:rsidRPr="00A915DA" w:rsidRDefault="005A3FE1" w:rsidP="007E5406">
      <w:pPr>
        <w:pStyle w:val="31"/>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7564D03B" w14:textId="77777777" w:rsidR="007E5406" w:rsidRPr="00A915DA" w:rsidRDefault="005A3FE1" w:rsidP="007E5406">
      <w:pPr>
        <w:pStyle w:val="31"/>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37955BB9" w14:textId="77777777" w:rsidR="007E5406" w:rsidRPr="00A915DA" w:rsidRDefault="005A3FE1" w:rsidP="007E5406">
      <w:pPr>
        <w:pStyle w:val="31"/>
      </w:pPr>
      <w:r>
        <w:lastRenderedPageBreak/>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7EC9E72" w14:textId="77777777" w:rsidR="007E5406" w:rsidRPr="00A915DA" w:rsidRDefault="005A3FE1" w:rsidP="007E5406">
      <w:pPr>
        <w:pStyle w:val="31"/>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4B877E3D" w14:textId="77777777" w:rsidR="007E5406" w:rsidRPr="00A915DA" w:rsidRDefault="005A3FE1" w:rsidP="007E5406">
      <w:pPr>
        <w:pStyle w:val="31"/>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2802C9B2" w14:textId="385A3641" w:rsidR="007E5406" w:rsidRPr="00A915DA" w:rsidRDefault="005A3FE1" w:rsidP="007E5406">
      <w:pPr>
        <w:pStyle w:val="31"/>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14:paraId="0E007BD9" w14:textId="77777777" w:rsidR="007E5406" w:rsidRPr="00A915DA" w:rsidRDefault="005A3FE1" w:rsidP="007E5406">
      <w:pPr>
        <w:pStyle w:val="31"/>
      </w:pPr>
      <w:r>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439BE090" w14:textId="77E03201" w:rsidR="007E5406" w:rsidRPr="00A915DA" w:rsidRDefault="005A3FE1" w:rsidP="007E5406">
      <w:pPr>
        <w:pStyle w:val="31"/>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4E02DF03" w14:textId="77777777" w:rsidR="007E5406" w:rsidRPr="00A915DA" w:rsidRDefault="005A3FE1" w:rsidP="007E5406">
      <w:pPr>
        <w:pStyle w:val="31"/>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5F3242BD" w14:textId="77777777" w:rsidR="007E5406" w:rsidRPr="00A915DA" w:rsidRDefault="005A3FE1" w:rsidP="007E5406">
      <w:pPr>
        <w:pStyle w:val="31"/>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263745E5" w14:textId="77777777" w:rsidR="007E5406" w:rsidRPr="00A915DA" w:rsidRDefault="005A3FE1" w:rsidP="007E5406">
      <w:pPr>
        <w:pStyle w:val="31"/>
      </w:pPr>
      <w:r>
        <w:t>9</w:t>
      </w:r>
      <w:r w:rsidR="007E5406" w:rsidRPr="00A915DA">
        <w:t>.15 Действие гарантии не распространяется на тару и упаковку с ограниченным сроком использования.</w:t>
      </w:r>
    </w:p>
    <w:p w14:paraId="318137FC" w14:textId="77777777" w:rsidR="007E5406" w:rsidRPr="00A915DA" w:rsidRDefault="005A3FE1" w:rsidP="007E5406">
      <w:pPr>
        <w:pStyle w:val="31"/>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454D9790" w14:textId="77777777" w:rsidR="007E5406" w:rsidRPr="00A915DA" w:rsidRDefault="005A3FE1" w:rsidP="007E5406">
      <w:pPr>
        <w:pStyle w:val="31"/>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CBC410F" w14:textId="77777777" w:rsidR="00B41618" w:rsidRDefault="00B41618" w:rsidP="00BD5D0A">
      <w:pPr>
        <w:pStyle w:val="31"/>
        <w:ind w:firstLine="0"/>
        <w:jc w:val="center"/>
        <w:rPr>
          <w:b/>
        </w:rPr>
      </w:pPr>
    </w:p>
    <w:p w14:paraId="6D18BCCE" w14:textId="77777777" w:rsidR="00B41618" w:rsidRDefault="00B41618" w:rsidP="00BD5D0A">
      <w:pPr>
        <w:pStyle w:val="31"/>
        <w:ind w:firstLine="0"/>
        <w:jc w:val="center"/>
        <w:rPr>
          <w:b/>
        </w:rPr>
      </w:pPr>
    </w:p>
    <w:p w14:paraId="69101B4D" w14:textId="77777777" w:rsidR="00B41618" w:rsidRDefault="00B41618" w:rsidP="00BD5D0A">
      <w:pPr>
        <w:pStyle w:val="31"/>
        <w:ind w:firstLine="0"/>
        <w:jc w:val="center"/>
        <w:rPr>
          <w:b/>
        </w:rPr>
      </w:pPr>
    </w:p>
    <w:p w14:paraId="29F44B8A" w14:textId="77777777" w:rsidR="00B41618" w:rsidRDefault="00B41618" w:rsidP="00BD5D0A">
      <w:pPr>
        <w:pStyle w:val="31"/>
        <w:ind w:firstLine="0"/>
        <w:jc w:val="center"/>
        <w:rPr>
          <w:b/>
        </w:rPr>
      </w:pPr>
    </w:p>
    <w:p w14:paraId="1C02BC8F" w14:textId="77777777" w:rsidR="00B41618" w:rsidRDefault="00B41618" w:rsidP="00BD5D0A">
      <w:pPr>
        <w:pStyle w:val="31"/>
        <w:ind w:firstLine="0"/>
        <w:jc w:val="center"/>
        <w:rPr>
          <w:b/>
        </w:rPr>
      </w:pPr>
    </w:p>
    <w:p w14:paraId="3008821B" w14:textId="77777777" w:rsidR="00B41618" w:rsidRDefault="00B41618" w:rsidP="00BD5D0A">
      <w:pPr>
        <w:pStyle w:val="31"/>
        <w:ind w:firstLine="0"/>
        <w:jc w:val="center"/>
        <w:rPr>
          <w:b/>
        </w:rPr>
      </w:pPr>
    </w:p>
    <w:p w14:paraId="57083951" w14:textId="77777777" w:rsidR="00EF2BC0" w:rsidRDefault="00EF2BC0" w:rsidP="00BD5D0A">
      <w:pPr>
        <w:pStyle w:val="31"/>
        <w:ind w:firstLine="0"/>
        <w:jc w:val="center"/>
        <w:rPr>
          <w:b/>
        </w:rPr>
      </w:pPr>
    </w:p>
    <w:p w14:paraId="718BB5B5" w14:textId="77777777" w:rsidR="00EF2BC0" w:rsidRDefault="00EF2BC0" w:rsidP="00BD5D0A">
      <w:pPr>
        <w:pStyle w:val="31"/>
        <w:ind w:firstLine="0"/>
        <w:jc w:val="center"/>
        <w:rPr>
          <w:b/>
        </w:rPr>
      </w:pPr>
    </w:p>
    <w:p w14:paraId="17C6E66E" w14:textId="77777777" w:rsidR="00EF2BC0" w:rsidRDefault="00EF2BC0" w:rsidP="00BD5D0A">
      <w:pPr>
        <w:pStyle w:val="31"/>
        <w:ind w:firstLine="0"/>
        <w:jc w:val="center"/>
        <w:rPr>
          <w:b/>
        </w:rPr>
      </w:pPr>
    </w:p>
    <w:p w14:paraId="4482BF3C" w14:textId="77777777" w:rsidR="00EF2BC0" w:rsidRDefault="00EF2BC0" w:rsidP="00BD5D0A">
      <w:pPr>
        <w:pStyle w:val="31"/>
        <w:ind w:firstLine="0"/>
        <w:jc w:val="center"/>
        <w:rPr>
          <w:b/>
        </w:rPr>
      </w:pPr>
    </w:p>
    <w:p w14:paraId="66EF4041" w14:textId="77777777" w:rsidR="00EF2BC0" w:rsidRDefault="00EF2BC0" w:rsidP="00BD5D0A">
      <w:pPr>
        <w:pStyle w:val="31"/>
        <w:ind w:firstLine="0"/>
        <w:jc w:val="center"/>
        <w:rPr>
          <w:b/>
        </w:rPr>
      </w:pPr>
    </w:p>
    <w:p w14:paraId="0380E731" w14:textId="77777777" w:rsidR="00EF2BC0" w:rsidRDefault="00EF2BC0" w:rsidP="00BD5D0A">
      <w:pPr>
        <w:pStyle w:val="31"/>
        <w:ind w:firstLine="0"/>
        <w:jc w:val="center"/>
        <w:rPr>
          <w:b/>
        </w:rPr>
      </w:pPr>
    </w:p>
    <w:p w14:paraId="0331F3A8" w14:textId="77777777" w:rsidR="00EF2BC0" w:rsidRDefault="00EF2BC0" w:rsidP="00BD5D0A">
      <w:pPr>
        <w:pStyle w:val="31"/>
        <w:ind w:firstLine="0"/>
        <w:jc w:val="center"/>
        <w:rPr>
          <w:b/>
        </w:rPr>
      </w:pPr>
    </w:p>
    <w:p w14:paraId="2E5D37FE" w14:textId="77777777" w:rsidR="00EF2BC0" w:rsidRDefault="00EF2BC0" w:rsidP="00BD5D0A">
      <w:pPr>
        <w:pStyle w:val="31"/>
        <w:ind w:firstLine="0"/>
        <w:jc w:val="center"/>
        <w:rPr>
          <w:b/>
        </w:rPr>
      </w:pPr>
    </w:p>
    <w:p w14:paraId="4939DB73" w14:textId="77777777" w:rsidR="00EF2BC0" w:rsidRDefault="00EF2BC0" w:rsidP="00BD5D0A">
      <w:pPr>
        <w:pStyle w:val="31"/>
        <w:ind w:firstLine="0"/>
        <w:jc w:val="center"/>
        <w:rPr>
          <w:b/>
        </w:rPr>
      </w:pPr>
    </w:p>
    <w:p w14:paraId="4BA4A2E5" w14:textId="77777777" w:rsidR="00EF2BC0" w:rsidRDefault="00EF2BC0" w:rsidP="00BD5D0A">
      <w:pPr>
        <w:pStyle w:val="31"/>
        <w:ind w:firstLine="0"/>
        <w:jc w:val="center"/>
        <w:rPr>
          <w:b/>
        </w:rPr>
      </w:pPr>
    </w:p>
    <w:p w14:paraId="0609F60C" w14:textId="77777777" w:rsidR="00EF2BC0" w:rsidRDefault="00EF2BC0" w:rsidP="00BD5D0A">
      <w:pPr>
        <w:pStyle w:val="31"/>
        <w:ind w:firstLine="0"/>
        <w:jc w:val="center"/>
        <w:rPr>
          <w:b/>
        </w:rPr>
      </w:pPr>
    </w:p>
    <w:p w14:paraId="4730EF71" w14:textId="77777777" w:rsidR="00EF2BC0" w:rsidRDefault="00EF2BC0" w:rsidP="00BD5D0A">
      <w:pPr>
        <w:pStyle w:val="31"/>
        <w:ind w:firstLine="0"/>
        <w:jc w:val="center"/>
        <w:rPr>
          <w:b/>
        </w:rPr>
      </w:pPr>
    </w:p>
    <w:p w14:paraId="3B5EAE06" w14:textId="77777777" w:rsidR="00EF2BC0" w:rsidRDefault="00EF2BC0" w:rsidP="00BD5D0A">
      <w:pPr>
        <w:pStyle w:val="31"/>
        <w:ind w:firstLine="0"/>
        <w:jc w:val="center"/>
        <w:rPr>
          <w:b/>
        </w:rPr>
      </w:pPr>
    </w:p>
    <w:p w14:paraId="20DB7118" w14:textId="77777777" w:rsidR="005D1C8C" w:rsidRPr="00A915DA" w:rsidRDefault="005D1C8C" w:rsidP="00BD5D0A">
      <w:pPr>
        <w:pStyle w:val="31"/>
        <w:ind w:firstLine="0"/>
        <w:jc w:val="center"/>
        <w:rPr>
          <w:b/>
        </w:rPr>
      </w:pPr>
      <w:r w:rsidRPr="00A915DA">
        <w:rPr>
          <w:b/>
        </w:rPr>
        <w:lastRenderedPageBreak/>
        <w:t xml:space="preserve">Приложение </w:t>
      </w:r>
      <w:r w:rsidR="00A05204">
        <w:rPr>
          <w:b/>
        </w:rPr>
        <w:t>1</w:t>
      </w:r>
    </w:p>
    <w:p w14:paraId="1D8E72AC" w14:textId="77777777" w:rsidR="005D1C8C" w:rsidRPr="00A915DA" w:rsidRDefault="005D1C8C" w:rsidP="005D1C8C">
      <w:pPr>
        <w:pStyle w:val="31"/>
        <w:ind w:firstLine="0"/>
        <w:jc w:val="center"/>
      </w:pPr>
    </w:p>
    <w:p w14:paraId="7CD1F8DD" w14:textId="77777777" w:rsidR="00DA36E1" w:rsidRDefault="00DA36E1" w:rsidP="00DA36E1">
      <w:pPr>
        <w:pStyle w:val="31"/>
        <w:ind w:firstLine="0"/>
        <w:jc w:val="center"/>
      </w:pPr>
      <w:r>
        <w:t>Общий вид прибор</w:t>
      </w:r>
      <w:r w:rsidR="00A05204">
        <w:t>ов</w:t>
      </w:r>
    </w:p>
    <w:p w14:paraId="1E4521F6" w14:textId="77777777" w:rsidR="00DA36E1" w:rsidRDefault="00DA36E1" w:rsidP="00DA36E1">
      <w:pPr>
        <w:pStyle w:val="31"/>
        <w:ind w:firstLine="0"/>
        <w:jc w:val="center"/>
      </w:pPr>
    </w:p>
    <w:p w14:paraId="193BE3E3" w14:textId="77777777" w:rsidR="00A1258C" w:rsidRDefault="00B938CF" w:rsidP="00B938CF">
      <w:pPr>
        <w:pStyle w:val="31"/>
        <w:tabs>
          <w:tab w:val="left" w:pos="5895"/>
        </w:tabs>
        <w:ind w:firstLine="0"/>
        <w:jc w:val="left"/>
      </w:pPr>
      <w:r>
        <w:tab/>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8"/>
      </w:tblGrid>
      <w:tr w:rsidR="00DA2C66" w14:paraId="5DDDD3E6" w14:textId="77777777" w:rsidTr="00DA2C66">
        <w:trPr>
          <w:jc w:val="center"/>
        </w:trPr>
        <w:tc>
          <w:tcPr>
            <w:tcW w:w="5448" w:type="dxa"/>
          </w:tcPr>
          <w:p w14:paraId="29A2395B" w14:textId="5137540F" w:rsidR="00DA2C66" w:rsidRDefault="004708FD" w:rsidP="00996BA1">
            <w:pPr>
              <w:pStyle w:val="31"/>
              <w:tabs>
                <w:tab w:val="left" w:pos="5895"/>
              </w:tabs>
              <w:ind w:firstLine="0"/>
              <w:jc w:val="center"/>
            </w:pPr>
            <w:r>
              <w:t>РТМ112, РТМ114</w:t>
            </w:r>
          </w:p>
        </w:tc>
      </w:tr>
      <w:tr w:rsidR="00DA2C66" w14:paraId="6B4EBA1C" w14:textId="77777777" w:rsidTr="00DA2C66">
        <w:trPr>
          <w:jc w:val="center"/>
        </w:trPr>
        <w:tc>
          <w:tcPr>
            <w:tcW w:w="5448" w:type="dxa"/>
          </w:tcPr>
          <w:p w14:paraId="2216FA7E" w14:textId="77777777" w:rsidR="00DA2C66" w:rsidRDefault="00DA2C66" w:rsidP="00B82F9D">
            <w:pPr>
              <w:pStyle w:val="31"/>
              <w:tabs>
                <w:tab w:val="left" w:pos="5895"/>
              </w:tabs>
              <w:ind w:firstLine="0"/>
              <w:jc w:val="center"/>
            </w:pPr>
            <w:r w:rsidRPr="00F35D89">
              <w:rPr>
                <w:noProof/>
              </w:rPr>
              <w:drawing>
                <wp:inline distT="0" distB="0" distL="0" distR="0" wp14:anchorId="12C32882" wp14:editId="63F5CA7B">
                  <wp:extent cx="2448000" cy="2065227"/>
                  <wp:effectExtent l="0" t="0" r="0" b="0"/>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000" cy="2065227"/>
                          </a:xfrm>
                          <a:prstGeom prst="rect">
                            <a:avLst/>
                          </a:prstGeom>
                          <a:noFill/>
                          <a:ln>
                            <a:noFill/>
                          </a:ln>
                        </pic:spPr>
                      </pic:pic>
                    </a:graphicData>
                  </a:graphic>
                </wp:inline>
              </w:drawing>
            </w:r>
          </w:p>
        </w:tc>
      </w:tr>
    </w:tbl>
    <w:p w14:paraId="4646C340" w14:textId="77777777" w:rsidR="00B938CF" w:rsidRDefault="00B938CF" w:rsidP="00B938CF">
      <w:pPr>
        <w:pStyle w:val="31"/>
        <w:tabs>
          <w:tab w:val="left" w:pos="5895"/>
        </w:tabs>
        <w:ind w:firstLine="0"/>
        <w:jc w:val="left"/>
      </w:pPr>
    </w:p>
    <w:p w14:paraId="23BD4A7D" w14:textId="77777777" w:rsidR="00611D4B" w:rsidRDefault="00611D4B" w:rsidP="00DA36E1">
      <w:pPr>
        <w:pStyle w:val="31"/>
        <w:ind w:firstLine="0"/>
        <w:jc w:val="center"/>
      </w:pPr>
    </w:p>
    <w:p w14:paraId="2FDF67E4" w14:textId="77777777" w:rsidR="00611D4B" w:rsidRDefault="00611D4B" w:rsidP="00DA36E1">
      <w:pPr>
        <w:pStyle w:val="31"/>
        <w:ind w:firstLine="0"/>
        <w:jc w:val="center"/>
      </w:pPr>
    </w:p>
    <w:p w14:paraId="28A15E6F" w14:textId="77777777" w:rsidR="003A0A3B" w:rsidRDefault="003A0A3B" w:rsidP="00DA36E1">
      <w:pPr>
        <w:pStyle w:val="31"/>
        <w:ind w:firstLine="0"/>
        <w:jc w:val="center"/>
        <w:rPr>
          <w:b/>
        </w:rPr>
      </w:pPr>
    </w:p>
    <w:p w14:paraId="51B0A28A" w14:textId="77777777" w:rsidR="003A0A3B" w:rsidRDefault="003A0A3B" w:rsidP="00DA36E1">
      <w:pPr>
        <w:pStyle w:val="31"/>
        <w:ind w:firstLine="0"/>
        <w:jc w:val="center"/>
        <w:rPr>
          <w:b/>
        </w:rPr>
      </w:pPr>
    </w:p>
    <w:p w14:paraId="0058564A" w14:textId="77777777" w:rsidR="003A0A3B" w:rsidRDefault="003A0A3B" w:rsidP="00DA36E1">
      <w:pPr>
        <w:pStyle w:val="31"/>
        <w:ind w:firstLine="0"/>
        <w:jc w:val="center"/>
        <w:rPr>
          <w:b/>
        </w:rPr>
      </w:pPr>
    </w:p>
    <w:p w14:paraId="57F2F34D" w14:textId="77777777" w:rsidR="006F1DB9" w:rsidRDefault="006F1DB9" w:rsidP="00DA36E1">
      <w:pPr>
        <w:pStyle w:val="31"/>
        <w:ind w:firstLine="0"/>
        <w:jc w:val="center"/>
        <w:rPr>
          <w:b/>
        </w:rPr>
      </w:pPr>
    </w:p>
    <w:p w14:paraId="1E6CC770" w14:textId="77777777" w:rsidR="006F1DB9" w:rsidRDefault="006F1DB9" w:rsidP="00DA36E1">
      <w:pPr>
        <w:pStyle w:val="31"/>
        <w:ind w:firstLine="0"/>
        <w:jc w:val="center"/>
        <w:rPr>
          <w:b/>
        </w:rPr>
      </w:pPr>
    </w:p>
    <w:p w14:paraId="4E2BDC38" w14:textId="77777777" w:rsidR="006F1DB9" w:rsidRDefault="006F1DB9" w:rsidP="00DA36E1">
      <w:pPr>
        <w:pStyle w:val="31"/>
        <w:ind w:firstLine="0"/>
        <w:jc w:val="center"/>
        <w:rPr>
          <w:b/>
        </w:rPr>
      </w:pPr>
    </w:p>
    <w:p w14:paraId="03AC2398" w14:textId="77777777" w:rsidR="006F1DB9" w:rsidRDefault="006F1DB9" w:rsidP="00DA36E1">
      <w:pPr>
        <w:pStyle w:val="31"/>
        <w:ind w:firstLine="0"/>
        <w:jc w:val="center"/>
        <w:rPr>
          <w:b/>
        </w:rPr>
      </w:pPr>
    </w:p>
    <w:p w14:paraId="7DDE2A20" w14:textId="77777777" w:rsidR="006F1DB9" w:rsidRDefault="006F1DB9" w:rsidP="00DA36E1">
      <w:pPr>
        <w:pStyle w:val="31"/>
        <w:ind w:firstLine="0"/>
        <w:jc w:val="center"/>
        <w:rPr>
          <w:b/>
        </w:rPr>
      </w:pPr>
    </w:p>
    <w:p w14:paraId="4F02F866" w14:textId="77777777" w:rsidR="006F1DB9" w:rsidRDefault="006F1DB9" w:rsidP="00DA36E1">
      <w:pPr>
        <w:pStyle w:val="31"/>
        <w:ind w:firstLine="0"/>
        <w:jc w:val="center"/>
        <w:rPr>
          <w:b/>
        </w:rPr>
      </w:pPr>
    </w:p>
    <w:p w14:paraId="400034C0" w14:textId="77777777" w:rsidR="006F1DB9" w:rsidRDefault="006F1DB9" w:rsidP="00DA36E1">
      <w:pPr>
        <w:pStyle w:val="31"/>
        <w:ind w:firstLine="0"/>
        <w:jc w:val="center"/>
        <w:rPr>
          <w:b/>
        </w:rPr>
      </w:pPr>
    </w:p>
    <w:p w14:paraId="62F47F77" w14:textId="77777777" w:rsidR="006F1DB9" w:rsidRDefault="006F1DB9" w:rsidP="00DA36E1">
      <w:pPr>
        <w:pStyle w:val="31"/>
        <w:ind w:firstLine="0"/>
        <w:jc w:val="center"/>
        <w:rPr>
          <w:b/>
        </w:rPr>
      </w:pPr>
    </w:p>
    <w:p w14:paraId="58CAF0A4" w14:textId="77777777" w:rsidR="006F1DB9" w:rsidRDefault="006F1DB9" w:rsidP="00DA36E1">
      <w:pPr>
        <w:pStyle w:val="31"/>
        <w:ind w:firstLine="0"/>
        <w:jc w:val="center"/>
        <w:rPr>
          <w:b/>
        </w:rPr>
      </w:pPr>
    </w:p>
    <w:p w14:paraId="7C7E9971" w14:textId="77777777" w:rsidR="006F1DB9" w:rsidRDefault="006F1DB9" w:rsidP="00DA36E1">
      <w:pPr>
        <w:pStyle w:val="31"/>
        <w:ind w:firstLine="0"/>
        <w:jc w:val="center"/>
        <w:rPr>
          <w:b/>
        </w:rPr>
      </w:pPr>
    </w:p>
    <w:p w14:paraId="1FD18A66" w14:textId="77777777" w:rsidR="006F1DB9" w:rsidRDefault="006F1DB9" w:rsidP="00DA36E1">
      <w:pPr>
        <w:pStyle w:val="31"/>
        <w:ind w:firstLine="0"/>
        <w:jc w:val="center"/>
        <w:rPr>
          <w:b/>
        </w:rPr>
      </w:pPr>
    </w:p>
    <w:p w14:paraId="44B738C1" w14:textId="77777777" w:rsidR="006F1DB9" w:rsidRDefault="006F1DB9" w:rsidP="00DA36E1">
      <w:pPr>
        <w:pStyle w:val="31"/>
        <w:ind w:firstLine="0"/>
        <w:jc w:val="center"/>
        <w:rPr>
          <w:b/>
        </w:rPr>
      </w:pPr>
    </w:p>
    <w:p w14:paraId="44092BD0" w14:textId="77777777" w:rsidR="006F1DB9" w:rsidRDefault="006F1DB9" w:rsidP="00DA36E1">
      <w:pPr>
        <w:pStyle w:val="31"/>
        <w:ind w:firstLine="0"/>
        <w:jc w:val="center"/>
        <w:rPr>
          <w:b/>
        </w:rPr>
      </w:pPr>
    </w:p>
    <w:p w14:paraId="2EE2B363" w14:textId="77777777" w:rsidR="006F1DB9" w:rsidRDefault="006F1DB9" w:rsidP="00DA36E1">
      <w:pPr>
        <w:pStyle w:val="31"/>
        <w:ind w:firstLine="0"/>
        <w:jc w:val="center"/>
        <w:rPr>
          <w:b/>
        </w:rPr>
      </w:pPr>
    </w:p>
    <w:p w14:paraId="4A08BB39" w14:textId="77777777" w:rsidR="006F1DB9" w:rsidRDefault="006F1DB9" w:rsidP="00DA36E1">
      <w:pPr>
        <w:pStyle w:val="31"/>
        <w:ind w:firstLine="0"/>
        <w:jc w:val="center"/>
        <w:rPr>
          <w:b/>
        </w:rPr>
      </w:pPr>
    </w:p>
    <w:p w14:paraId="4C0366E1" w14:textId="77777777" w:rsidR="003A0A3B" w:rsidRDefault="003A0A3B" w:rsidP="00BE1E95">
      <w:pPr>
        <w:pStyle w:val="31"/>
        <w:ind w:firstLine="0"/>
        <w:rPr>
          <w:b/>
        </w:rPr>
      </w:pPr>
    </w:p>
    <w:p w14:paraId="398E922A" w14:textId="77777777" w:rsidR="00955416" w:rsidRDefault="00955416" w:rsidP="00BE1E95">
      <w:pPr>
        <w:pStyle w:val="31"/>
        <w:ind w:firstLine="0"/>
        <w:rPr>
          <w:b/>
        </w:rPr>
      </w:pPr>
    </w:p>
    <w:p w14:paraId="2D8A3997" w14:textId="77777777" w:rsidR="00DD2B42" w:rsidRDefault="00DD2B42" w:rsidP="00BE1E95">
      <w:pPr>
        <w:pStyle w:val="31"/>
        <w:ind w:firstLine="0"/>
        <w:rPr>
          <w:b/>
        </w:rPr>
      </w:pPr>
    </w:p>
    <w:p w14:paraId="2AD011A6" w14:textId="77777777" w:rsidR="00DD2B42" w:rsidRDefault="00DD2B42" w:rsidP="00BE1E95">
      <w:pPr>
        <w:pStyle w:val="31"/>
        <w:ind w:firstLine="0"/>
        <w:rPr>
          <w:b/>
        </w:rPr>
      </w:pPr>
    </w:p>
    <w:p w14:paraId="0804A1B6" w14:textId="77777777" w:rsidR="00644526" w:rsidRDefault="00644526" w:rsidP="00BE1E95">
      <w:pPr>
        <w:pStyle w:val="31"/>
        <w:ind w:firstLine="0"/>
        <w:rPr>
          <w:b/>
        </w:rPr>
      </w:pPr>
    </w:p>
    <w:p w14:paraId="34BC7AF1" w14:textId="77777777" w:rsidR="00644526" w:rsidRDefault="00644526" w:rsidP="00BE1E95">
      <w:pPr>
        <w:pStyle w:val="31"/>
        <w:ind w:firstLine="0"/>
        <w:rPr>
          <w:b/>
        </w:rPr>
      </w:pPr>
    </w:p>
    <w:p w14:paraId="3DC52F64" w14:textId="77777777" w:rsidR="00644526" w:rsidRDefault="00644526" w:rsidP="00BE1E95">
      <w:pPr>
        <w:pStyle w:val="31"/>
        <w:ind w:firstLine="0"/>
        <w:rPr>
          <w:b/>
        </w:rPr>
      </w:pPr>
    </w:p>
    <w:p w14:paraId="50B7DFE0" w14:textId="77777777" w:rsidR="00644526" w:rsidRDefault="00644526" w:rsidP="00BE1E95">
      <w:pPr>
        <w:pStyle w:val="31"/>
        <w:ind w:firstLine="0"/>
        <w:rPr>
          <w:b/>
        </w:rPr>
      </w:pPr>
    </w:p>
    <w:p w14:paraId="39147855" w14:textId="77777777" w:rsidR="00644526" w:rsidRDefault="00644526" w:rsidP="00BE1E95">
      <w:pPr>
        <w:pStyle w:val="31"/>
        <w:ind w:firstLine="0"/>
        <w:rPr>
          <w:b/>
        </w:rPr>
      </w:pPr>
    </w:p>
    <w:p w14:paraId="61591431" w14:textId="77777777" w:rsidR="00644526" w:rsidRDefault="00644526" w:rsidP="00BE1E95">
      <w:pPr>
        <w:pStyle w:val="31"/>
        <w:ind w:firstLine="0"/>
        <w:rPr>
          <w:b/>
        </w:rPr>
      </w:pPr>
    </w:p>
    <w:p w14:paraId="3168884C" w14:textId="77777777" w:rsidR="00644526" w:rsidRDefault="00644526" w:rsidP="00BE1E95">
      <w:pPr>
        <w:pStyle w:val="31"/>
        <w:ind w:firstLine="0"/>
        <w:rPr>
          <w:b/>
        </w:rPr>
      </w:pPr>
    </w:p>
    <w:p w14:paraId="1241A60D" w14:textId="77777777" w:rsidR="00644526" w:rsidRDefault="00644526" w:rsidP="00BE1E95">
      <w:pPr>
        <w:pStyle w:val="31"/>
        <w:ind w:firstLine="0"/>
        <w:rPr>
          <w:b/>
        </w:rPr>
      </w:pPr>
    </w:p>
    <w:p w14:paraId="7B8BFD69" w14:textId="77777777" w:rsidR="00644526" w:rsidRDefault="00644526" w:rsidP="00BE1E95">
      <w:pPr>
        <w:pStyle w:val="31"/>
        <w:ind w:firstLine="0"/>
        <w:rPr>
          <w:b/>
        </w:rPr>
      </w:pPr>
    </w:p>
    <w:p w14:paraId="4485AA4B" w14:textId="77777777" w:rsidR="00644526" w:rsidRDefault="00644526" w:rsidP="00BE1E95">
      <w:pPr>
        <w:pStyle w:val="31"/>
        <w:ind w:firstLine="0"/>
        <w:rPr>
          <w:b/>
        </w:rPr>
      </w:pPr>
    </w:p>
    <w:p w14:paraId="56E2D08B" w14:textId="77777777" w:rsidR="00644526" w:rsidRDefault="00644526" w:rsidP="00BE1E95">
      <w:pPr>
        <w:pStyle w:val="31"/>
        <w:ind w:firstLine="0"/>
        <w:rPr>
          <w:b/>
        </w:rPr>
      </w:pPr>
    </w:p>
    <w:p w14:paraId="56674168" w14:textId="77777777" w:rsidR="00644526" w:rsidRDefault="00644526" w:rsidP="00BE1E95">
      <w:pPr>
        <w:pStyle w:val="31"/>
        <w:ind w:firstLine="0"/>
        <w:rPr>
          <w:b/>
        </w:rPr>
      </w:pPr>
    </w:p>
    <w:p w14:paraId="5245159C" w14:textId="77777777" w:rsidR="00644526" w:rsidRDefault="00644526" w:rsidP="00BE1E95">
      <w:pPr>
        <w:pStyle w:val="31"/>
        <w:ind w:firstLine="0"/>
        <w:rPr>
          <w:b/>
        </w:rPr>
      </w:pPr>
    </w:p>
    <w:p w14:paraId="0B41E533" w14:textId="77777777" w:rsidR="006A200B" w:rsidRPr="00A915DA" w:rsidRDefault="006A200B" w:rsidP="006A200B">
      <w:pPr>
        <w:pStyle w:val="31"/>
        <w:ind w:firstLine="0"/>
        <w:jc w:val="center"/>
        <w:rPr>
          <w:b/>
        </w:rPr>
      </w:pPr>
      <w:r w:rsidRPr="00A915DA">
        <w:rPr>
          <w:b/>
        </w:rPr>
        <w:lastRenderedPageBreak/>
        <w:t xml:space="preserve">Приложение </w:t>
      </w:r>
      <w:r>
        <w:rPr>
          <w:b/>
        </w:rPr>
        <w:t>2</w:t>
      </w:r>
    </w:p>
    <w:p w14:paraId="7A028B79" w14:textId="77777777" w:rsidR="006A200B" w:rsidRPr="00A915DA" w:rsidRDefault="006A200B" w:rsidP="006A200B">
      <w:pPr>
        <w:pStyle w:val="31"/>
        <w:ind w:firstLine="0"/>
        <w:jc w:val="center"/>
      </w:pPr>
    </w:p>
    <w:p w14:paraId="4EAD98C4" w14:textId="77777777" w:rsidR="006A200B" w:rsidRDefault="006A200B" w:rsidP="006A200B">
      <w:pPr>
        <w:pStyle w:val="31"/>
        <w:ind w:firstLine="0"/>
        <w:jc w:val="center"/>
      </w:pPr>
      <w:r>
        <w:t>Расположение клеммных соединителей</w:t>
      </w:r>
    </w:p>
    <w:p w14:paraId="74CA821F" w14:textId="77777777" w:rsidR="005E6D84" w:rsidRDefault="005E6D84" w:rsidP="006A200B">
      <w:pPr>
        <w:pStyle w:val="31"/>
        <w:ind w:firstLine="0"/>
        <w:jc w:val="cente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6"/>
      </w:tblGrid>
      <w:tr w:rsidR="00644526" w14:paraId="668036C9" w14:textId="77777777" w:rsidTr="00644526">
        <w:trPr>
          <w:jc w:val="center"/>
        </w:trPr>
        <w:tc>
          <w:tcPr>
            <w:tcW w:w="5656" w:type="dxa"/>
          </w:tcPr>
          <w:p w14:paraId="4327BCBB" w14:textId="674DA426" w:rsidR="00644526" w:rsidRPr="00A923AD" w:rsidRDefault="00644526" w:rsidP="00644526">
            <w:pPr>
              <w:pStyle w:val="31"/>
              <w:ind w:firstLine="0"/>
              <w:jc w:val="center"/>
            </w:pPr>
            <w:r>
              <w:t>РТМ112</w:t>
            </w:r>
            <w:r w:rsidR="00ED4B12">
              <w:t>, РТМ114</w:t>
            </w:r>
          </w:p>
        </w:tc>
      </w:tr>
      <w:tr w:rsidR="00644526" w14:paraId="39E4D446" w14:textId="77777777" w:rsidTr="00644526">
        <w:trPr>
          <w:jc w:val="center"/>
        </w:trPr>
        <w:tc>
          <w:tcPr>
            <w:tcW w:w="5656" w:type="dxa"/>
          </w:tcPr>
          <w:p w14:paraId="49F0E743" w14:textId="77777777" w:rsidR="00644526" w:rsidRDefault="00644526" w:rsidP="006A200B">
            <w:pPr>
              <w:pStyle w:val="31"/>
              <w:ind w:firstLine="0"/>
              <w:jc w:val="center"/>
            </w:pPr>
            <w:r w:rsidRPr="00A923AD">
              <w:rPr>
                <w:noProof/>
              </w:rPr>
              <w:drawing>
                <wp:inline distT="0" distB="0" distL="0" distR="0" wp14:anchorId="2DC522A6" wp14:editId="7ECEFD10">
                  <wp:extent cx="3454734" cy="2700000"/>
                  <wp:effectExtent l="0" t="0" r="0" b="5715"/>
                  <wp:docPr id="30" name="Рисунок 3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Безымянный.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4734" cy="2700000"/>
                          </a:xfrm>
                          <a:prstGeom prst="rect">
                            <a:avLst/>
                          </a:prstGeom>
                          <a:noFill/>
                          <a:ln>
                            <a:noFill/>
                          </a:ln>
                        </pic:spPr>
                      </pic:pic>
                    </a:graphicData>
                  </a:graphic>
                </wp:inline>
              </w:drawing>
            </w:r>
          </w:p>
        </w:tc>
      </w:tr>
    </w:tbl>
    <w:p w14:paraId="1AB06097" w14:textId="77777777" w:rsidR="00211E43" w:rsidRDefault="00211E43" w:rsidP="006A200B">
      <w:pPr>
        <w:pStyle w:val="31"/>
        <w:ind w:firstLine="0"/>
        <w:jc w:val="center"/>
      </w:pPr>
    </w:p>
    <w:p w14:paraId="7B764E8E" w14:textId="77777777" w:rsidR="005E6D84" w:rsidRDefault="005E6D84" w:rsidP="006A200B">
      <w:pPr>
        <w:pStyle w:val="31"/>
        <w:ind w:firstLine="0"/>
        <w:jc w:val="center"/>
      </w:pPr>
    </w:p>
    <w:p w14:paraId="04B0854A" w14:textId="77777777" w:rsidR="00A923AD" w:rsidRDefault="00A923AD" w:rsidP="006A200B">
      <w:pPr>
        <w:pStyle w:val="31"/>
        <w:ind w:firstLine="0"/>
        <w:jc w:val="center"/>
      </w:pPr>
    </w:p>
    <w:p w14:paraId="02F62A59" w14:textId="77777777" w:rsidR="006A200B" w:rsidRDefault="006A200B" w:rsidP="00DA36E1">
      <w:pPr>
        <w:pStyle w:val="31"/>
        <w:ind w:firstLine="0"/>
        <w:jc w:val="center"/>
        <w:rPr>
          <w:b/>
        </w:rPr>
      </w:pPr>
    </w:p>
    <w:p w14:paraId="38C3503B" w14:textId="77777777" w:rsidR="006A200B" w:rsidRDefault="006A200B" w:rsidP="00DA36E1">
      <w:pPr>
        <w:pStyle w:val="31"/>
        <w:ind w:firstLine="0"/>
        <w:jc w:val="center"/>
        <w:rPr>
          <w:b/>
        </w:rPr>
      </w:pPr>
    </w:p>
    <w:p w14:paraId="37E9AE3E" w14:textId="77777777" w:rsidR="006A200B" w:rsidRDefault="006A200B" w:rsidP="00DA36E1">
      <w:pPr>
        <w:pStyle w:val="31"/>
        <w:ind w:firstLine="0"/>
        <w:jc w:val="center"/>
        <w:rPr>
          <w:b/>
        </w:rPr>
      </w:pPr>
    </w:p>
    <w:p w14:paraId="1ACE63F5" w14:textId="77777777" w:rsidR="006A200B" w:rsidRDefault="006A200B" w:rsidP="00DA36E1">
      <w:pPr>
        <w:pStyle w:val="31"/>
        <w:ind w:firstLine="0"/>
        <w:jc w:val="center"/>
        <w:rPr>
          <w:b/>
        </w:rPr>
      </w:pPr>
    </w:p>
    <w:p w14:paraId="7ADD62E6" w14:textId="77777777" w:rsidR="006A200B" w:rsidRDefault="006A200B" w:rsidP="00DA36E1">
      <w:pPr>
        <w:pStyle w:val="31"/>
        <w:ind w:firstLine="0"/>
        <w:jc w:val="center"/>
        <w:rPr>
          <w:b/>
        </w:rPr>
      </w:pPr>
    </w:p>
    <w:p w14:paraId="1A281AE7" w14:textId="77777777" w:rsidR="006A200B" w:rsidRDefault="006A200B" w:rsidP="00DA36E1">
      <w:pPr>
        <w:pStyle w:val="31"/>
        <w:ind w:firstLine="0"/>
        <w:jc w:val="center"/>
        <w:rPr>
          <w:b/>
        </w:rPr>
      </w:pPr>
    </w:p>
    <w:p w14:paraId="0F9CC173" w14:textId="77777777" w:rsidR="006A200B" w:rsidRDefault="006A200B" w:rsidP="00DA36E1">
      <w:pPr>
        <w:pStyle w:val="31"/>
        <w:ind w:firstLine="0"/>
        <w:jc w:val="center"/>
        <w:rPr>
          <w:b/>
        </w:rPr>
      </w:pPr>
    </w:p>
    <w:p w14:paraId="0BB60EBB" w14:textId="77777777" w:rsidR="006A200B" w:rsidRDefault="006A200B" w:rsidP="00DA36E1">
      <w:pPr>
        <w:pStyle w:val="31"/>
        <w:ind w:firstLine="0"/>
        <w:jc w:val="center"/>
        <w:rPr>
          <w:b/>
        </w:rPr>
      </w:pPr>
    </w:p>
    <w:p w14:paraId="625FC704" w14:textId="77777777" w:rsidR="006A200B" w:rsidRDefault="006A200B" w:rsidP="00DA36E1">
      <w:pPr>
        <w:pStyle w:val="31"/>
        <w:ind w:firstLine="0"/>
        <w:jc w:val="center"/>
        <w:rPr>
          <w:b/>
        </w:rPr>
      </w:pPr>
    </w:p>
    <w:p w14:paraId="0F62CF4E" w14:textId="77777777" w:rsidR="006A200B" w:rsidRDefault="006A200B" w:rsidP="00DA36E1">
      <w:pPr>
        <w:pStyle w:val="31"/>
        <w:ind w:firstLine="0"/>
        <w:jc w:val="center"/>
        <w:rPr>
          <w:b/>
        </w:rPr>
      </w:pPr>
    </w:p>
    <w:p w14:paraId="5CB7978F" w14:textId="77777777" w:rsidR="006A200B" w:rsidRDefault="006A200B" w:rsidP="00DA36E1">
      <w:pPr>
        <w:pStyle w:val="31"/>
        <w:ind w:firstLine="0"/>
        <w:jc w:val="center"/>
        <w:rPr>
          <w:b/>
        </w:rPr>
      </w:pPr>
    </w:p>
    <w:p w14:paraId="0A3E39F2" w14:textId="77777777" w:rsidR="006A200B" w:rsidRDefault="006A200B" w:rsidP="00DA36E1">
      <w:pPr>
        <w:pStyle w:val="31"/>
        <w:ind w:firstLine="0"/>
        <w:jc w:val="center"/>
        <w:rPr>
          <w:b/>
        </w:rPr>
      </w:pPr>
    </w:p>
    <w:p w14:paraId="1041A919" w14:textId="77777777" w:rsidR="006A200B" w:rsidRDefault="006A200B" w:rsidP="00DA36E1">
      <w:pPr>
        <w:pStyle w:val="31"/>
        <w:ind w:firstLine="0"/>
        <w:jc w:val="center"/>
        <w:rPr>
          <w:b/>
        </w:rPr>
      </w:pPr>
    </w:p>
    <w:p w14:paraId="4200CFB1" w14:textId="77777777" w:rsidR="006A200B" w:rsidRDefault="006A200B" w:rsidP="00DA36E1">
      <w:pPr>
        <w:pStyle w:val="31"/>
        <w:ind w:firstLine="0"/>
        <w:jc w:val="center"/>
        <w:rPr>
          <w:b/>
        </w:rPr>
      </w:pPr>
    </w:p>
    <w:p w14:paraId="342C8834" w14:textId="77777777" w:rsidR="006A200B" w:rsidRDefault="006A200B" w:rsidP="00DA36E1">
      <w:pPr>
        <w:pStyle w:val="31"/>
        <w:ind w:firstLine="0"/>
        <w:jc w:val="center"/>
        <w:rPr>
          <w:b/>
        </w:rPr>
      </w:pPr>
    </w:p>
    <w:p w14:paraId="2B71F0A2" w14:textId="77777777" w:rsidR="006A200B" w:rsidRDefault="006A200B" w:rsidP="00DA36E1">
      <w:pPr>
        <w:pStyle w:val="31"/>
        <w:ind w:firstLine="0"/>
        <w:jc w:val="center"/>
        <w:rPr>
          <w:b/>
        </w:rPr>
      </w:pPr>
    </w:p>
    <w:p w14:paraId="4D29441A" w14:textId="77777777" w:rsidR="006A200B" w:rsidRDefault="006A200B" w:rsidP="00DA36E1">
      <w:pPr>
        <w:pStyle w:val="31"/>
        <w:ind w:firstLine="0"/>
        <w:jc w:val="center"/>
        <w:rPr>
          <w:b/>
        </w:rPr>
      </w:pPr>
    </w:p>
    <w:p w14:paraId="43267DB3" w14:textId="77777777" w:rsidR="006A200B" w:rsidRDefault="006A200B" w:rsidP="00DA36E1">
      <w:pPr>
        <w:pStyle w:val="31"/>
        <w:ind w:firstLine="0"/>
        <w:jc w:val="center"/>
        <w:rPr>
          <w:b/>
        </w:rPr>
      </w:pPr>
    </w:p>
    <w:p w14:paraId="36B11737" w14:textId="77777777" w:rsidR="006A200B" w:rsidRDefault="006A200B" w:rsidP="00DA36E1">
      <w:pPr>
        <w:pStyle w:val="31"/>
        <w:ind w:firstLine="0"/>
        <w:jc w:val="center"/>
        <w:rPr>
          <w:b/>
        </w:rPr>
      </w:pPr>
    </w:p>
    <w:p w14:paraId="42D474FE" w14:textId="77777777" w:rsidR="006A200B" w:rsidRDefault="006A200B" w:rsidP="00DA36E1">
      <w:pPr>
        <w:pStyle w:val="31"/>
        <w:ind w:firstLine="0"/>
        <w:jc w:val="center"/>
        <w:rPr>
          <w:b/>
        </w:rPr>
      </w:pPr>
    </w:p>
    <w:p w14:paraId="6B991035" w14:textId="77777777" w:rsidR="006A200B" w:rsidRDefault="006A200B" w:rsidP="00DA36E1">
      <w:pPr>
        <w:pStyle w:val="31"/>
        <w:ind w:firstLine="0"/>
        <w:jc w:val="center"/>
        <w:rPr>
          <w:b/>
        </w:rPr>
      </w:pPr>
    </w:p>
    <w:p w14:paraId="6A0FBC95" w14:textId="77777777" w:rsidR="006A200B" w:rsidRDefault="006A200B" w:rsidP="00DA36E1">
      <w:pPr>
        <w:pStyle w:val="31"/>
        <w:ind w:firstLine="0"/>
        <w:jc w:val="center"/>
        <w:rPr>
          <w:b/>
        </w:rPr>
      </w:pPr>
    </w:p>
    <w:p w14:paraId="78C29FBB" w14:textId="77777777" w:rsidR="006A200B" w:rsidRDefault="006A200B" w:rsidP="00DA36E1">
      <w:pPr>
        <w:pStyle w:val="31"/>
        <w:ind w:firstLine="0"/>
        <w:jc w:val="center"/>
        <w:rPr>
          <w:b/>
        </w:rPr>
      </w:pPr>
    </w:p>
    <w:p w14:paraId="5D76AF95" w14:textId="77777777" w:rsidR="006A200B" w:rsidRDefault="006A200B" w:rsidP="00DA36E1">
      <w:pPr>
        <w:pStyle w:val="31"/>
        <w:ind w:firstLine="0"/>
        <w:jc w:val="center"/>
        <w:rPr>
          <w:b/>
        </w:rPr>
      </w:pPr>
    </w:p>
    <w:p w14:paraId="2D3AE1A3" w14:textId="77777777" w:rsidR="006A200B" w:rsidRDefault="006A200B" w:rsidP="00DA36E1">
      <w:pPr>
        <w:pStyle w:val="31"/>
        <w:ind w:firstLine="0"/>
        <w:jc w:val="center"/>
        <w:rPr>
          <w:b/>
        </w:rPr>
      </w:pPr>
    </w:p>
    <w:p w14:paraId="46EF0361" w14:textId="77777777" w:rsidR="005E6D84" w:rsidRDefault="005E6D84" w:rsidP="00DA36E1">
      <w:pPr>
        <w:pStyle w:val="31"/>
        <w:ind w:firstLine="0"/>
        <w:jc w:val="center"/>
        <w:rPr>
          <w:b/>
        </w:rPr>
      </w:pPr>
    </w:p>
    <w:p w14:paraId="5A617FEC" w14:textId="77777777" w:rsidR="005C133C" w:rsidRDefault="005C133C" w:rsidP="00DA36E1">
      <w:pPr>
        <w:pStyle w:val="31"/>
        <w:ind w:firstLine="0"/>
        <w:jc w:val="center"/>
        <w:rPr>
          <w:b/>
        </w:rPr>
      </w:pPr>
    </w:p>
    <w:p w14:paraId="697558D9" w14:textId="77777777" w:rsidR="005C133C" w:rsidRDefault="005C133C" w:rsidP="00DA36E1">
      <w:pPr>
        <w:pStyle w:val="31"/>
        <w:ind w:firstLine="0"/>
        <w:jc w:val="center"/>
        <w:rPr>
          <w:b/>
        </w:rPr>
      </w:pPr>
    </w:p>
    <w:p w14:paraId="55DE6E0C" w14:textId="77777777" w:rsidR="005C133C" w:rsidRDefault="005C133C" w:rsidP="00DA36E1">
      <w:pPr>
        <w:pStyle w:val="31"/>
        <w:ind w:firstLine="0"/>
        <w:jc w:val="center"/>
        <w:rPr>
          <w:b/>
        </w:rPr>
      </w:pPr>
    </w:p>
    <w:p w14:paraId="5130ADCE" w14:textId="77777777" w:rsidR="005C133C" w:rsidRDefault="005C133C" w:rsidP="00DA36E1">
      <w:pPr>
        <w:pStyle w:val="31"/>
        <w:ind w:firstLine="0"/>
        <w:jc w:val="center"/>
        <w:rPr>
          <w:b/>
        </w:rPr>
      </w:pPr>
    </w:p>
    <w:p w14:paraId="5388A3CF" w14:textId="77777777" w:rsidR="00EA638B" w:rsidRDefault="00EA638B" w:rsidP="00DA36E1">
      <w:pPr>
        <w:pStyle w:val="31"/>
        <w:ind w:firstLine="0"/>
        <w:jc w:val="center"/>
        <w:rPr>
          <w:b/>
        </w:rPr>
      </w:pPr>
    </w:p>
    <w:p w14:paraId="3C010C39" w14:textId="77777777" w:rsidR="00823F91" w:rsidRDefault="00823F91" w:rsidP="00DA36E1">
      <w:pPr>
        <w:pStyle w:val="31"/>
        <w:ind w:firstLine="0"/>
        <w:jc w:val="center"/>
        <w:rPr>
          <w:b/>
        </w:rPr>
      </w:pPr>
    </w:p>
    <w:p w14:paraId="0F3EC040" w14:textId="77777777" w:rsidR="00DC0D8D" w:rsidRDefault="00DC0D8D" w:rsidP="00DA36E1">
      <w:pPr>
        <w:pStyle w:val="31"/>
        <w:ind w:firstLine="0"/>
        <w:jc w:val="center"/>
        <w:rPr>
          <w:b/>
        </w:rPr>
      </w:pPr>
    </w:p>
    <w:p w14:paraId="75620D0C" w14:textId="77777777" w:rsidR="00CB14DB" w:rsidRPr="00A915DA" w:rsidRDefault="00CB14DB" w:rsidP="00CB14DB">
      <w:pPr>
        <w:pStyle w:val="31"/>
        <w:ind w:firstLine="0"/>
        <w:jc w:val="center"/>
        <w:rPr>
          <w:b/>
        </w:rPr>
      </w:pPr>
      <w:r w:rsidRPr="00A915DA">
        <w:rPr>
          <w:b/>
        </w:rPr>
        <w:lastRenderedPageBreak/>
        <w:t xml:space="preserve">Приложение </w:t>
      </w:r>
      <w:r>
        <w:rPr>
          <w:b/>
        </w:rPr>
        <w:t>3</w:t>
      </w:r>
    </w:p>
    <w:p w14:paraId="4D9B6F3C" w14:textId="77777777" w:rsidR="00CB14DB" w:rsidRPr="00A915DA" w:rsidRDefault="00CB14DB" w:rsidP="00CB14DB">
      <w:pPr>
        <w:pStyle w:val="31"/>
        <w:ind w:firstLine="0"/>
        <w:jc w:val="center"/>
      </w:pPr>
    </w:p>
    <w:p w14:paraId="5F071D99" w14:textId="77777777" w:rsidR="00CB14DB" w:rsidRDefault="00CB14DB" w:rsidP="00CB14DB">
      <w:pPr>
        <w:pStyle w:val="31"/>
        <w:ind w:firstLine="0"/>
        <w:jc w:val="center"/>
      </w:pPr>
      <w:r>
        <w:t>Электрические подключения</w:t>
      </w:r>
    </w:p>
    <w:p w14:paraId="2F075764" w14:textId="53D427EB" w:rsidR="00CB14DB" w:rsidRPr="00681646" w:rsidRDefault="00CC3607" w:rsidP="00681646">
      <w:pPr>
        <w:pStyle w:val="31"/>
        <w:ind w:firstLine="0"/>
        <w:jc w:val="center"/>
      </w:pPr>
      <w:r>
        <w:t>РТМ</w:t>
      </w:r>
      <w:r w:rsidR="00433ACC">
        <w:t>112</w:t>
      </w:r>
    </w:p>
    <w:p w14:paraId="47B064E1" w14:textId="0D0C41FC" w:rsidR="00CB14DB" w:rsidRDefault="00CB14DB" w:rsidP="00681646">
      <w:pPr>
        <w:pStyle w:val="31"/>
        <w:ind w:firstLine="0"/>
        <w:jc w:val="center"/>
        <w:rPr>
          <w:b/>
        </w:rPr>
      </w:pPr>
    </w:p>
    <w:p w14:paraId="03E35092" w14:textId="3C7BF17D" w:rsidR="00CB14DB" w:rsidRDefault="00CC3607" w:rsidP="00DA36E1">
      <w:pPr>
        <w:pStyle w:val="31"/>
        <w:ind w:firstLine="0"/>
        <w:jc w:val="center"/>
        <w:rPr>
          <w:b/>
        </w:rPr>
      </w:pPr>
      <w:r w:rsidRPr="00CC3607">
        <w:rPr>
          <w:b/>
          <w:noProof/>
        </w:rPr>
        <w:drawing>
          <wp:inline distT="0" distB="0" distL="0" distR="0" wp14:anchorId="383C956A" wp14:editId="5724DE95">
            <wp:extent cx="5819775" cy="3952875"/>
            <wp:effectExtent l="0" t="0" r="9525" b="9525"/>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Безымянны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3952875"/>
                    </a:xfrm>
                    <a:prstGeom prst="rect">
                      <a:avLst/>
                    </a:prstGeom>
                    <a:noFill/>
                    <a:ln>
                      <a:noFill/>
                    </a:ln>
                  </pic:spPr>
                </pic:pic>
              </a:graphicData>
            </a:graphic>
          </wp:inline>
        </w:drawing>
      </w:r>
    </w:p>
    <w:p w14:paraId="4296A830" w14:textId="77777777" w:rsidR="00CB14DB" w:rsidRDefault="00CB14DB" w:rsidP="00DA36E1">
      <w:pPr>
        <w:pStyle w:val="31"/>
        <w:ind w:firstLine="0"/>
        <w:jc w:val="center"/>
        <w:rPr>
          <w:b/>
        </w:rPr>
      </w:pPr>
    </w:p>
    <w:p w14:paraId="11108178" w14:textId="77777777" w:rsidR="00CB14DB" w:rsidRDefault="00CB14DB" w:rsidP="00DA36E1">
      <w:pPr>
        <w:pStyle w:val="31"/>
        <w:ind w:firstLine="0"/>
        <w:jc w:val="center"/>
        <w:rPr>
          <w:b/>
        </w:rPr>
      </w:pPr>
    </w:p>
    <w:p w14:paraId="59192C6C" w14:textId="425B8ADA" w:rsidR="00681646" w:rsidRDefault="00681646" w:rsidP="00DA36E1">
      <w:pPr>
        <w:pStyle w:val="31"/>
        <w:ind w:firstLine="0"/>
        <w:jc w:val="center"/>
        <w:rPr>
          <w:b/>
        </w:rPr>
      </w:pPr>
    </w:p>
    <w:p w14:paraId="35CA1A47" w14:textId="77777777" w:rsidR="00CB14DB" w:rsidRDefault="00CB14DB" w:rsidP="00681646">
      <w:pPr>
        <w:pStyle w:val="31"/>
        <w:ind w:firstLine="0"/>
        <w:rPr>
          <w:b/>
        </w:rPr>
      </w:pPr>
    </w:p>
    <w:p w14:paraId="79EC2FCF" w14:textId="77777777" w:rsidR="00CC3607" w:rsidRDefault="00CC3607" w:rsidP="00681646">
      <w:pPr>
        <w:pStyle w:val="31"/>
        <w:ind w:firstLine="0"/>
        <w:rPr>
          <w:b/>
        </w:rPr>
      </w:pPr>
    </w:p>
    <w:p w14:paraId="42437B7F" w14:textId="77777777" w:rsidR="00CC3607" w:rsidRDefault="00CC3607" w:rsidP="00681646">
      <w:pPr>
        <w:pStyle w:val="31"/>
        <w:ind w:firstLine="0"/>
        <w:rPr>
          <w:b/>
        </w:rPr>
      </w:pPr>
    </w:p>
    <w:p w14:paraId="31E59480" w14:textId="77777777" w:rsidR="00CC3607" w:rsidRDefault="00CC3607" w:rsidP="00681646">
      <w:pPr>
        <w:pStyle w:val="31"/>
        <w:ind w:firstLine="0"/>
        <w:rPr>
          <w:b/>
        </w:rPr>
      </w:pPr>
    </w:p>
    <w:p w14:paraId="4F7EB26A" w14:textId="77777777" w:rsidR="00CC3607" w:rsidRDefault="00CC3607" w:rsidP="00681646">
      <w:pPr>
        <w:pStyle w:val="31"/>
        <w:ind w:firstLine="0"/>
        <w:rPr>
          <w:b/>
        </w:rPr>
      </w:pPr>
    </w:p>
    <w:p w14:paraId="4A8F6406" w14:textId="77777777" w:rsidR="00CC3607" w:rsidRDefault="00CC3607" w:rsidP="00681646">
      <w:pPr>
        <w:pStyle w:val="31"/>
        <w:ind w:firstLine="0"/>
        <w:rPr>
          <w:b/>
        </w:rPr>
      </w:pPr>
    </w:p>
    <w:p w14:paraId="79FD1A02" w14:textId="77777777" w:rsidR="00CC3607" w:rsidRDefault="00CC3607" w:rsidP="00681646">
      <w:pPr>
        <w:pStyle w:val="31"/>
        <w:ind w:firstLine="0"/>
        <w:rPr>
          <w:b/>
        </w:rPr>
      </w:pPr>
    </w:p>
    <w:p w14:paraId="7DDBCB24" w14:textId="77777777" w:rsidR="00CC3607" w:rsidRDefault="00CC3607" w:rsidP="00681646">
      <w:pPr>
        <w:pStyle w:val="31"/>
        <w:ind w:firstLine="0"/>
        <w:rPr>
          <w:b/>
        </w:rPr>
      </w:pPr>
    </w:p>
    <w:p w14:paraId="740D0D33" w14:textId="77777777" w:rsidR="00CC3607" w:rsidRDefault="00CC3607" w:rsidP="00681646">
      <w:pPr>
        <w:pStyle w:val="31"/>
        <w:ind w:firstLine="0"/>
        <w:rPr>
          <w:b/>
        </w:rPr>
      </w:pPr>
    </w:p>
    <w:p w14:paraId="33C057BD" w14:textId="77777777" w:rsidR="00CC3607" w:rsidRDefault="00CC3607" w:rsidP="00681646">
      <w:pPr>
        <w:pStyle w:val="31"/>
        <w:ind w:firstLine="0"/>
        <w:rPr>
          <w:b/>
        </w:rPr>
      </w:pPr>
    </w:p>
    <w:p w14:paraId="74F2AB06" w14:textId="77777777" w:rsidR="00CC3607" w:rsidRDefault="00CC3607" w:rsidP="00681646">
      <w:pPr>
        <w:pStyle w:val="31"/>
        <w:ind w:firstLine="0"/>
        <w:rPr>
          <w:b/>
        </w:rPr>
      </w:pPr>
    </w:p>
    <w:p w14:paraId="1C97FC51" w14:textId="77777777" w:rsidR="00CC3607" w:rsidRDefault="00CC3607" w:rsidP="00681646">
      <w:pPr>
        <w:pStyle w:val="31"/>
        <w:ind w:firstLine="0"/>
        <w:rPr>
          <w:b/>
        </w:rPr>
      </w:pPr>
    </w:p>
    <w:p w14:paraId="0DB78213" w14:textId="77777777" w:rsidR="00CC3607" w:rsidRDefault="00CC3607" w:rsidP="00681646">
      <w:pPr>
        <w:pStyle w:val="31"/>
        <w:ind w:firstLine="0"/>
        <w:rPr>
          <w:b/>
        </w:rPr>
      </w:pPr>
    </w:p>
    <w:p w14:paraId="5405D3CA" w14:textId="77777777" w:rsidR="00CC3607" w:rsidRDefault="00CC3607" w:rsidP="00681646">
      <w:pPr>
        <w:pStyle w:val="31"/>
        <w:ind w:firstLine="0"/>
        <w:rPr>
          <w:b/>
        </w:rPr>
      </w:pPr>
    </w:p>
    <w:p w14:paraId="7E9AD1C2" w14:textId="77777777" w:rsidR="00CC3607" w:rsidRDefault="00CC3607" w:rsidP="00681646">
      <w:pPr>
        <w:pStyle w:val="31"/>
        <w:ind w:firstLine="0"/>
        <w:rPr>
          <w:b/>
        </w:rPr>
      </w:pPr>
    </w:p>
    <w:p w14:paraId="146DF677" w14:textId="77777777" w:rsidR="00CC3607" w:rsidRDefault="00CC3607" w:rsidP="00681646">
      <w:pPr>
        <w:pStyle w:val="31"/>
        <w:ind w:firstLine="0"/>
        <w:rPr>
          <w:b/>
        </w:rPr>
      </w:pPr>
    </w:p>
    <w:p w14:paraId="5994F7CA" w14:textId="77777777" w:rsidR="00CC3607" w:rsidRDefault="00CC3607" w:rsidP="00681646">
      <w:pPr>
        <w:pStyle w:val="31"/>
        <w:ind w:firstLine="0"/>
        <w:rPr>
          <w:b/>
        </w:rPr>
      </w:pPr>
    </w:p>
    <w:p w14:paraId="42F2E1F1" w14:textId="77777777" w:rsidR="00CC3607" w:rsidRDefault="00CC3607" w:rsidP="00681646">
      <w:pPr>
        <w:pStyle w:val="31"/>
        <w:ind w:firstLine="0"/>
        <w:rPr>
          <w:b/>
        </w:rPr>
      </w:pPr>
    </w:p>
    <w:p w14:paraId="7AD2A10E" w14:textId="77777777" w:rsidR="00CC3607" w:rsidRDefault="00CC3607" w:rsidP="00681646">
      <w:pPr>
        <w:pStyle w:val="31"/>
        <w:ind w:firstLine="0"/>
        <w:rPr>
          <w:b/>
        </w:rPr>
      </w:pPr>
    </w:p>
    <w:p w14:paraId="7D79935D" w14:textId="77777777" w:rsidR="00CC3607" w:rsidRDefault="00CC3607" w:rsidP="00681646">
      <w:pPr>
        <w:pStyle w:val="31"/>
        <w:ind w:firstLine="0"/>
        <w:rPr>
          <w:b/>
        </w:rPr>
      </w:pPr>
    </w:p>
    <w:p w14:paraId="3C174B99" w14:textId="77777777" w:rsidR="00CC3607" w:rsidRDefault="00CC3607" w:rsidP="00681646">
      <w:pPr>
        <w:pStyle w:val="31"/>
        <w:ind w:firstLine="0"/>
        <w:rPr>
          <w:b/>
        </w:rPr>
      </w:pPr>
    </w:p>
    <w:p w14:paraId="64BC0D50" w14:textId="77777777" w:rsidR="00CC3607" w:rsidRDefault="00CC3607" w:rsidP="00681646">
      <w:pPr>
        <w:pStyle w:val="31"/>
        <w:ind w:firstLine="0"/>
        <w:rPr>
          <w:b/>
        </w:rPr>
      </w:pPr>
    </w:p>
    <w:p w14:paraId="1D57A303" w14:textId="77777777" w:rsidR="00CC3607" w:rsidRDefault="00CC3607" w:rsidP="00681646">
      <w:pPr>
        <w:pStyle w:val="31"/>
        <w:ind w:firstLine="0"/>
        <w:rPr>
          <w:b/>
        </w:rPr>
      </w:pPr>
    </w:p>
    <w:p w14:paraId="4615619D" w14:textId="77777777" w:rsidR="00CC3607" w:rsidRDefault="00CC3607" w:rsidP="00681646">
      <w:pPr>
        <w:pStyle w:val="31"/>
        <w:ind w:firstLine="0"/>
        <w:rPr>
          <w:b/>
        </w:rPr>
      </w:pPr>
    </w:p>
    <w:p w14:paraId="09B866D2" w14:textId="77777777" w:rsidR="00CC3607" w:rsidRDefault="00CC3607" w:rsidP="00681646">
      <w:pPr>
        <w:pStyle w:val="31"/>
        <w:ind w:firstLine="0"/>
        <w:rPr>
          <w:b/>
        </w:rPr>
      </w:pPr>
    </w:p>
    <w:p w14:paraId="255EF6FA" w14:textId="77777777" w:rsidR="00B83BA2" w:rsidRDefault="00B83BA2" w:rsidP="00B83BA2">
      <w:pPr>
        <w:pStyle w:val="31"/>
        <w:ind w:firstLine="0"/>
        <w:jc w:val="center"/>
        <w:rPr>
          <w:b/>
        </w:rPr>
      </w:pPr>
      <w:r w:rsidRPr="00A915DA">
        <w:rPr>
          <w:b/>
        </w:rPr>
        <w:lastRenderedPageBreak/>
        <w:t xml:space="preserve">Приложение </w:t>
      </w:r>
      <w:r>
        <w:rPr>
          <w:b/>
        </w:rPr>
        <w:t>4</w:t>
      </w:r>
    </w:p>
    <w:p w14:paraId="47359ED9" w14:textId="77777777" w:rsidR="00B83BA2" w:rsidRDefault="00B83BA2" w:rsidP="00B83BA2">
      <w:pPr>
        <w:pStyle w:val="31"/>
        <w:ind w:firstLine="0"/>
        <w:jc w:val="center"/>
        <w:rPr>
          <w:b/>
        </w:rPr>
      </w:pPr>
    </w:p>
    <w:p w14:paraId="6F1BD65A" w14:textId="77777777" w:rsidR="00B83BA2" w:rsidRDefault="00B83BA2" w:rsidP="00DA36E1">
      <w:pPr>
        <w:pStyle w:val="31"/>
        <w:ind w:firstLine="0"/>
        <w:jc w:val="center"/>
      </w:pPr>
      <w:r w:rsidRPr="009F6246">
        <w:t>Назначение кнопок</w:t>
      </w:r>
      <w:r>
        <w:t xml:space="preserve"> и индикаторов </w:t>
      </w:r>
      <w:r w:rsidRPr="00DE1F5E">
        <w:t>на лицевой панели</w:t>
      </w:r>
    </w:p>
    <w:p w14:paraId="32CAC96D" w14:textId="31BE2992" w:rsidR="00644526" w:rsidRPr="00644526" w:rsidRDefault="00644526" w:rsidP="00DA36E1">
      <w:pPr>
        <w:pStyle w:val="31"/>
        <w:ind w:firstLine="0"/>
        <w:jc w:val="center"/>
      </w:pPr>
      <w:r w:rsidRPr="00644526">
        <w:t>РТМ112</w:t>
      </w:r>
      <w:r w:rsidR="00ED4B12">
        <w:t>, РТМ114</w:t>
      </w:r>
    </w:p>
    <w:p w14:paraId="09ECAD64" w14:textId="77777777" w:rsidR="00823F91" w:rsidRDefault="00823F91" w:rsidP="00DA36E1">
      <w:pPr>
        <w:pStyle w:val="31"/>
        <w:ind w:firstLine="0"/>
        <w:jc w:val="center"/>
        <w:rPr>
          <w:b/>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467675" w14:paraId="3939DB2C" w14:textId="77777777" w:rsidTr="00467675">
        <w:trPr>
          <w:jc w:val="center"/>
        </w:trPr>
        <w:tc>
          <w:tcPr>
            <w:tcW w:w="5494" w:type="dxa"/>
          </w:tcPr>
          <w:p w14:paraId="6238D46A" w14:textId="42539DF0" w:rsidR="00467675" w:rsidRDefault="00423AA8" w:rsidP="00644526">
            <w:pPr>
              <w:pStyle w:val="31"/>
              <w:ind w:firstLine="0"/>
              <w:jc w:val="center"/>
              <w:rPr>
                <w:b/>
              </w:rPr>
            </w:pPr>
            <w:r w:rsidRPr="00423AA8">
              <w:rPr>
                <w:b/>
                <w:noProof/>
              </w:rPr>
              <w:drawing>
                <wp:inline distT="0" distB="0" distL="0" distR="0" wp14:anchorId="6BBA6C83" wp14:editId="476DC542">
                  <wp:extent cx="3316760" cy="2448000"/>
                  <wp:effectExtent l="0" t="0" r="0" b="0"/>
                  <wp:docPr id="1" name="Рисунок 1" descr="C:\Users\user\Desktop\ИСУ124 с вынос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ИСУ124 с выносками.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6760" cy="2448000"/>
                          </a:xfrm>
                          <a:prstGeom prst="rect">
                            <a:avLst/>
                          </a:prstGeom>
                          <a:noFill/>
                          <a:ln>
                            <a:noFill/>
                          </a:ln>
                        </pic:spPr>
                      </pic:pic>
                    </a:graphicData>
                  </a:graphic>
                </wp:inline>
              </w:drawing>
            </w:r>
          </w:p>
        </w:tc>
      </w:tr>
    </w:tbl>
    <w:p w14:paraId="7B99F9B4" w14:textId="77777777" w:rsidR="00823F91" w:rsidRDefault="00823F91" w:rsidP="00DA36E1">
      <w:pPr>
        <w:pStyle w:val="31"/>
        <w:ind w:firstLine="0"/>
        <w:jc w:val="center"/>
        <w:rPr>
          <w:b/>
        </w:rPr>
      </w:pPr>
    </w:p>
    <w:tbl>
      <w:tblPr>
        <w:tblStyle w:val="af3"/>
        <w:tblW w:w="0" w:type="auto"/>
        <w:jc w:val="center"/>
        <w:tblLook w:val="04A0" w:firstRow="1" w:lastRow="0" w:firstColumn="1" w:lastColumn="0" w:noHBand="0" w:noVBand="1"/>
      </w:tblPr>
      <w:tblGrid>
        <w:gridCol w:w="421"/>
        <w:gridCol w:w="1700"/>
        <w:gridCol w:w="993"/>
        <w:gridCol w:w="6231"/>
      </w:tblGrid>
      <w:tr w:rsidR="00E11BD7" w:rsidRPr="00552AB1" w14:paraId="43DA5DCC" w14:textId="77777777" w:rsidTr="007D1C71">
        <w:trPr>
          <w:trHeight w:val="305"/>
          <w:jc w:val="center"/>
        </w:trPr>
        <w:tc>
          <w:tcPr>
            <w:tcW w:w="421" w:type="dxa"/>
            <w:vMerge w:val="restart"/>
          </w:tcPr>
          <w:p w14:paraId="5D0D5C9C" w14:textId="77777777" w:rsidR="00E11BD7" w:rsidRPr="00552AB1" w:rsidRDefault="00E11BD7" w:rsidP="007D1C71">
            <w:r w:rsidRPr="00552AB1">
              <w:t>1</w:t>
            </w:r>
          </w:p>
        </w:tc>
        <w:tc>
          <w:tcPr>
            <w:tcW w:w="1700" w:type="dxa"/>
            <w:vMerge w:val="restart"/>
          </w:tcPr>
          <w:p w14:paraId="64A6AE00" w14:textId="77777777" w:rsidR="00E11BD7" w:rsidRPr="00552AB1" w:rsidRDefault="00E11BD7" w:rsidP="007D1C71">
            <w:r w:rsidRPr="00552AB1">
              <w:t>Цифровой индикатор</w:t>
            </w:r>
          </w:p>
        </w:tc>
        <w:tc>
          <w:tcPr>
            <w:tcW w:w="7224" w:type="dxa"/>
            <w:gridSpan w:val="2"/>
          </w:tcPr>
          <w:p w14:paraId="696E3454" w14:textId="77777777" w:rsidR="00E11BD7" w:rsidRPr="00552AB1" w:rsidRDefault="00E11BD7" w:rsidP="007D1C71">
            <w:r w:rsidRPr="00552AB1">
              <w:t>Отображает текущее значении измеряемой величины</w:t>
            </w:r>
          </w:p>
        </w:tc>
      </w:tr>
      <w:tr w:rsidR="00E11BD7" w:rsidRPr="00552AB1" w14:paraId="1C2CC899" w14:textId="77777777" w:rsidTr="007D1C71">
        <w:trPr>
          <w:trHeight w:val="305"/>
          <w:jc w:val="center"/>
        </w:trPr>
        <w:tc>
          <w:tcPr>
            <w:tcW w:w="421" w:type="dxa"/>
            <w:vMerge/>
          </w:tcPr>
          <w:p w14:paraId="2B4D2870" w14:textId="77777777" w:rsidR="00E11BD7" w:rsidRPr="00552AB1" w:rsidRDefault="00E11BD7" w:rsidP="007D1C71"/>
        </w:tc>
        <w:tc>
          <w:tcPr>
            <w:tcW w:w="1700" w:type="dxa"/>
            <w:vMerge/>
          </w:tcPr>
          <w:p w14:paraId="4A15158C" w14:textId="77777777" w:rsidR="00E11BD7" w:rsidRPr="00552AB1" w:rsidRDefault="00E11BD7" w:rsidP="007D1C71"/>
        </w:tc>
        <w:tc>
          <w:tcPr>
            <w:tcW w:w="7224" w:type="dxa"/>
            <w:gridSpan w:val="2"/>
          </w:tcPr>
          <w:p w14:paraId="25E872EE" w14:textId="77777777" w:rsidR="00E11BD7" w:rsidRPr="00552AB1" w:rsidRDefault="00E11BD7" w:rsidP="007D1C71">
            <w:r w:rsidRPr="00552AB1">
              <w:t>При программировании отображает:</w:t>
            </w:r>
          </w:p>
          <w:p w14:paraId="618DCA7C" w14:textId="77777777" w:rsidR="00E11BD7" w:rsidRPr="00552AB1" w:rsidRDefault="00E11BD7" w:rsidP="007D1C71">
            <w:r w:rsidRPr="00552AB1">
              <w:t>- номер раздела;</w:t>
            </w:r>
          </w:p>
          <w:p w14:paraId="179DCF77" w14:textId="77777777" w:rsidR="00E11BD7" w:rsidRPr="00552AB1" w:rsidRDefault="00E11BD7" w:rsidP="007D1C71">
            <w:r w:rsidRPr="00552AB1">
              <w:t>- название параметра</w:t>
            </w:r>
          </w:p>
        </w:tc>
      </w:tr>
      <w:tr w:rsidR="00E11BD7" w:rsidRPr="00552AB1" w14:paraId="5D92F3CE" w14:textId="77777777" w:rsidTr="00E11BD7">
        <w:trPr>
          <w:trHeight w:val="605"/>
          <w:jc w:val="center"/>
        </w:trPr>
        <w:tc>
          <w:tcPr>
            <w:tcW w:w="421" w:type="dxa"/>
          </w:tcPr>
          <w:p w14:paraId="7D184A2E" w14:textId="77777777" w:rsidR="00E11BD7" w:rsidRPr="00552AB1" w:rsidRDefault="00E11BD7" w:rsidP="007D1C71">
            <w:r w:rsidRPr="00552AB1">
              <w:t>2</w:t>
            </w:r>
          </w:p>
        </w:tc>
        <w:tc>
          <w:tcPr>
            <w:tcW w:w="1700" w:type="dxa"/>
          </w:tcPr>
          <w:p w14:paraId="27E2B42F" w14:textId="77777777" w:rsidR="00E11BD7" w:rsidRPr="00552AB1" w:rsidRDefault="00E11BD7" w:rsidP="007D1C71">
            <w:r>
              <w:t>Одиночный индикатор</w:t>
            </w:r>
          </w:p>
        </w:tc>
        <w:tc>
          <w:tcPr>
            <w:tcW w:w="7224" w:type="dxa"/>
            <w:gridSpan w:val="2"/>
          </w:tcPr>
          <w:p w14:paraId="3F273116" w14:textId="2679B99B" w:rsidR="00E11BD7" w:rsidRPr="00552AB1" w:rsidRDefault="00E11BD7" w:rsidP="003E0A0B">
            <w:r>
              <w:t xml:space="preserve">Отображает номер </w:t>
            </w:r>
            <w:r w:rsidR="003E0A0B">
              <w:t>шага программы</w:t>
            </w:r>
          </w:p>
        </w:tc>
      </w:tr>
      <w:tr w:rsidR="00E11BD7" w:rsidRPr="00552AB1" w14:paraId="384B3164" w14:textId="77777777" w:rsidTr="007D1C71">
        <w:trPr>
          <w:trHeight w:val="458"/>
          <w:jc w:val="center"/>
        </w:trPr>
        <w:tc>
          <w:tcPr>
            <w:tcW w:w="421" w:type="dxa"/>
            <w:vMerge w:val="restart"/>
          </w:tcPr>
          <w:p w14:paraId="69A0055E" w14:textId="77777777" w:rsidR="00E11BD7" w:rsidRPr="00552AB1" w:rsidRDefault="00E11BD7" w:rsidP="007D1C71">
            <w:r w:rsidRPr="00552AB1">
              <w:t>3</w:t>
            </w:r>
          </w:p>
        </w:tc>
        <w:tc>
          <w:tcPr>
            <w:tcW w:w="1700" w:type="dxa"/>
            <w:vMerge w:val="restart"/>
          </w:tcPr>
          <w:p w14:paraId="3AFAD7B1" w14:textId="77777777" w:rsidR="00E11BD7" w:rsidRPr="00552AB1" w:rsidRDefault="00E11BD7" w:rsidP="007D1C71">
            <w:r w:rsidRPr="00552AB1">
              <w:t>Нижний цифровой индикатор</w:t>
            </w:r>
          </w:p>
        </w:tc>
        <w:tc>
          <w:tcPr>
            <w:tcW w:w="7224" w:type="dxa"/>
            <w:gridSpan w:val="2"/>
          </w:tcPr>
          <w:p w14:paraId="44317465" w14:textId="38129BC7" w:rsidR="00E11BD7" w:rsidRPr="00552AB1" w:rsidRDefault="00E11BD7" w:rsidP="007D1C71">
            <w:r w:rsidRPr="00552AB1">
              <w:t>Отображает значение уставки</w:t>
            </w:r>
            <w:r w:rsidR="00CE17EE">
              <w:t>, время шага программы</w:t>
            </w:r>
          </w:p>
        </w:tc>
      </w:tr>
      <w:tr w:rsidR="00E11BD7" w:rsidRPr="00552AB1" w14:paraId="297C9848" w14:textId="77777777" w:rsidTr="007D1C71">
        <w:trPr>
          <w:trHeight w:val="457"/>
          <w:jc w:val="center"/>
        </w:trPr>
        <w:tc>
          <w:tcPr>
            <w:tcW w:w="421" w:type="dxa"/>
            <w:vMerge/>
          </w:tcPr>
          <w:p w14:paraId="37B295FB" w14:textId="77777777" w:rsidR="00E11BD7" w:rsidRPr="00552AB1" w:rsidRDefault="00E11BD7" w:rsidP="007D1C71"/>
        </w:tc>
        <w:tc>
          <w:tcPr>
            <w:tcW w:w="1700" w:type="dxa"/>
            <w:vMerge/>
          </w:tcPr>
          <w:p w14:paraId="5930910E" w14:textId="77777777" w:rsidR="00E11BD7" w:rsidRPr="00552AB1" w:rsidRDefault="00E11BD7" w:rsidP="007D1C71"/>
        </w:tc>
        <w:tc>
          <w:tcPr>
            <w:tcW w:w="7224" w:type="dxa"/>
            <w:gridSpan w:val="2"/>
          </w:tcPr>
          <w:p w14:paraId="37399BE1" w14:textId="77777777" w:rsidR="00E11BD7" w:rsidRPr="00552AB1" w:rsidRDefault="00E11BD7" w:rsidP="007D1C71">
            <w:r w:rsidRPr="00552AB1">
              <w:t>При программировании отображает:</w:t>
            </w:r>
          </w:p>
          <w:p w14:paraId="381DDFC1" w14:textId="77777777" w:rsidR="00E11BD7" w:rsidRPr="00552AB1" w:rsidRDefault="00E11BD7" w:rsidP="007D1C71">
            <w:r w:rsidRPr="00552AB1">
              <w:t>- название раздела;</w:t>
            </w:r>
          </w:p>
          <w:p w14:paraId="427E400E" w14:textId="09F598E1" w:rsidR="00E11BD7" w:rsidRDefault="00E11BD7" w:rsidP="007D1C71">
            <w:r w:rsidRPr="00552AB1">
              <w:t>- значение параметра</w:t>
            </w:r>
            <w:r w:rsidR="007213A1">
              <w:t>.</w:t>
            </w:r>
          </w:p>
          <w:p w14:paraId="57BFB2DC" w14:textId="703D75C4" w:rsidR="007213A1" w:rsidRDefault="007213A1" w:rsidP="007D1C71">
            <w:r>
              <w:t>при выборе программы:</w:t>
            </w:r>
          </w:p>
          <w:p w14:paraId="6D1DC0DC" w14:textId="2DF6ADEE" w:rsidR="007213A1" w:rsidRPr="00552AB1" w:rsidRDefault="007213A1" w:rsidP="007D1C71">
            <w:r>
              <w:t>- номер программы</w:t>
            </w:r>
          </w:p>
        </w:tc>
      </w:tr>
      <w:tr w:rsidR="00E11BD7" w:rsidRPr="00552AB1" w14:paraId="47E12A22" w14:textId="77777777" w:rsidTr="007D1C71">
        <w:trPr>
          <w:trHeight w:val="61"/>
          <w:jc w:val="center"/>
        </w:trPr>
        <w:tc>
          <w:tcPr>
            <w:tcW w:w="421" w:type="dxa"/>
            <w:vMerge w:val="restart"/>
          </w:tcPr>
          <w:p w14:paraId="2BEACC69" w14:textId="006C2A16" w:rsidR="00E11BD7" w:rsidRPr="00552AB1" w:rsidRDefault="00E11BD7" w:rsidP="007D1C71">
            <w:r w:rsidRPr="00552AB1">
              <w:t>4</w:t>
            </w:r>
          </w:p>
        </w:tc>
        <w:tc>
          <w:tcPr>
            <w:tcW w:w="1700" w:type="dxa"/>
            <w:vMerge w:val="restart"/>
          </w:tcPr>
          <w:p w14:paraId="69B0B235" w14:textId="77777777" w:rsidR="00E11BD7" w:rsidRPr="00552AB1" w:rsidRDefault="00E11BD7" w:rsidP="007D1C71">
            <w:r w:rsidRPr="00552AB1">
              <w:t>Кнопки управления</w:t>
            </w:r>
          </w:p>
        </w:tc>
        <w:tc>
          <w:tcPr>
            <w:tcW w:w="993" w:type="dxa"/>
          </w:tcPr>
          <w:p w14:paraId="3AB181D5" w14:textId="77777777" w:rsidR="00E11BD7" w:rsidRPr="00552AB1" w:rsidRDefault="00E11BD7" w:rsidP="007D1C71">
            <w:r w:rsidRPr="00552AB1">
              <w:t xml:space="preserve"> </w:t>
            </w:r>
            <w:r w:rsidRPr="00552AB1">
              <w:rPr>
                <w:noProof/>
              </w:rPr>
              <w:drawing>
                <wp:inline distT="0" distB="0" distL="0" distR="0" wp14:anchorId="1E8E1C38" wp14:editId="4CDD4CA9">
                  <wp:extent cx="344170" cy="333375"/>
                  <wp:effectExtent l="0" t="0" r="0" b="9525"/>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46CE9568" w14:textId="77777777" w:rsidR="00E11BD7" w:rsidRPr="00552AB1" w:rsidRDefault="00E11BD7" w:rsidP="007D1C71">
            <w:r w:rsidRPr="00552AB1">
              <w:t>Вход:</w:t>
            </w:r>
          </w:p>
          <w:p w14:paraId="7E468620" w14:textId="77777777" w:rsidR="00E11BD7" w:rsidRPr="00552AB1" w:rsidRDefault="00E11BD7" w:rsidP="007D1C71">
            <w:r w:rsidRPr="00552AB1">
              <w:t>- в меню;</w:t>
            </w:r>
          </w:p>
          <w:p w14:paraId="72948789" w14:textId="77777777" w:rsidR="00E11BD7" w:rsidRPr="00552AB1" w:rsidRDefault="00E11BD7" w:rsidP="007D1C71">
            <w:r w:rsidRPr="00552AB1">
              <w:t>- в раздел;</w:t>
            </w:r>
          </w:p>
          <w:p w14:paraId="4720942C" w14:textId="77777777" w:rsidR="00E11BD7" w:rsidRPr="00552AB1" w:rsidRDefault="00E11BD7" w:rsidP="007D1C71">
            <w:r w:rsidRPr="00552AB1">
              <w:t>- в режим редактирования параметра</w:t>
            </w:r>
          </w:p>
        </w:tc>
      </w:tr>
      <w:tr w:rsidR="00E11BD7" w:rsidRPr="00552AB1" w14:paraId="1622EDDE" w14:textId="77777777" w:rsidTr="007D1C71">
        <w:trPr>
          <w:trHeight w:val="61"/>
          <w:jc w:val="center"/>
        </w:trPr>
        <w:tc>
          <w:tcPr>
            <w:tcW w:w="421" w:type="dxa"/>
            <w:vMerge/>
          </w:tcPr>
          <w:p w14:paraId="241A4580" w14:textId="77777777" w:rsidR="00E11BD7" w:rsidRPr="00552AB1" w:rsidRDefault="00E11BD7" w:rsidP="007D1C71"/>
        </w:tc>
        <w:tc>
          <w:tcPr>
            <w:tcW w:w="1700" w:type="dxa"/>
            <w:vMerge/>
          </w:tcPr>
          <w:p w14:paraId="1EE90F9A" w14:textId="77777777" w:rsidR="00E11BD7" w:rsidRPr="00552AB1" w:rsidRDefault="00E11BD7" w:rsidP="007D1C71"/>
        </w:tc>
        <w:tc>
          <w:tcPr>
            <w:tcW w:w="993" w:type="dxa"/>
          </w:tcPr>
          <w:p w14:paraId="6E084116" w14:textId="77777777" w:rsidR="00E11BD7" w:rsidRPr="00552AB1" w:rsidRDefault="00E11BD7" w:rsidP="007D1C71">
            <w:r w:rsidRPr="00552AB1">
              <w:t xml:space="preserve">  </w:t>
            </w:r>
            <w:r w:rsidRPr="00552AB1">
              <w:rPr>
                <w:noProof/>
              </w:rPr>
              <w:drawing>
                <wp:inline distT="0" distB="0" distL="0" distR="0" wp14:anchorId="60D2D1B3" wp14:editId="12C3A5DC">
                  <wp:extent cx="333375" cy="333375"/>
                  <wp:effectExtent l="0" t="0" r="9525" b="9525"/>
                  <wp:docPr id="50" name="Рисунок 5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4DB5E765" w14:textId="77777777" w:rsidR="00E11BD7" w:rsidRPr="00552AB1" w:rsidRDefault="00E11BD7" w:rsidP="007D1C71">
            <w:r w:rsidRPr="00552AB1">
              <w:t>Выход:</w:t>
            </w:r>
          </w:p>
          <w:p w14:paraId="567AF803" w14:textId="77777777" w:rsidR="00E11BD7" w:rsidRPr="00552AB1" w:rsidRDefault="00E11BD7" w:rsidP="007D1C71">
            <w:r w:rsidRPr="00552AB1">
              <w:t>- из режима редактирования параметра;</w:t>
            </w:r>
          </w:p>
          <w:p w14:paraId="468981A0" w14:textId="77777777" w:rsidR="00E11BD7" w:rsidRPr="00552AB1" w:rsidRDefault="00E11BD7" w:rsidP="007D1C71">
            <w:r w:rsidRPr="00552AB1">
              <w:t>- выход из раздела;</w:t>
            </w:r>
          </w:p>
          <w:p w14:paraId="512E11B7" w14:textId="77777777" w:rsidR="00E11BD7" w:rsidRDefault="00E11BD7" w:rsidP="007D1C71">
            <w:r w:rsidRPr="00552AB1">
              <w:t>- выход из меню</w:t>
            </w:r>
          </w:p>
          <w:p w14:paraId="243EBE9A" w14:textId="6A0F3D11" w:rsidR="007213A1" w:rsidRPr="00552AB1" w:rsidRDefault="007213A1" w:rsidP="007D1C71">
            <w:r>
              <w:t>- вход в режим редактирования и управления программы</w:t>
            </w:r>
          </w:p>
        </w:tc>
      </w:tr>
      <w:tr w:rsidR="00E11BD7" w:rsidRPr="00552AB1" w14:paraId="6ACE9C7A" w14:textId="77777777" w:rsidTr="007D1C71">
        <w:trPr>
          <w:trHeight w:val="61"/>
          <w:jc w:val="center"/>
        </w:trPr>
        <w:tc>
          <w:tcPr>
            <w:tcW w:w="421" w:type="dxa"/>
            <w:vMerge/>
          </w:tcPr>
          <w:p w14:paraId="550C21E8" w14:textId="77777777" w:rsidR="00E11BD7" w:rsidRPr="00552AB1" w:rsidRDefault="00E11BD7" w:rsidP="007D1C71"/>
        </w:tc>
        <w:tc>
          <w:tcPr>
            <w:tcW w:w="1700" w:type="dxa"/>
            <w:vMerge/>
          </w:tcPr>
          <w:p w14:paraId="4D7DAD54" w14:textId="77777777" w:rsidR="00E11BD7" w:rsidRPr="00552AB1" w:rsidRDefault="00E11BD7" w:rsidP="007D1C71"/>
        </w:tc>
        <w:tc>
          <w:tcPr>
            <w:tcW w:w="993" w:type="dxa"/>
          </w:tcPr>
          <w:p w14:paraId="696F4681" w14:textId="77777777" w:rsidR="00E11BD7" w:rsidRPr="00552AB1" w:rsidRDefault="00E11BD7" w:rsidP="007D1C71">
            <w:r w:rsidRPr="00552AB1">
              <w:rPr>
                <w:noProof/>
              </w:rPr>
              <w:drawing>
                <wp:inline distT="0" distB="0" distL="0" distR="0" wp14:anchorId="76BE96A0" wp14:editId="08A570B0">
                  <wp:extent cx="462280" cy="290195"/>
                  <wp:effectExtent l="0" t="0" r="0" b="0"/>
                  <wp:docPr id="51" name="Рисунок 5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46DF838A" w14:textId="77777777" w:rsidR="00E11BD7" w:rsidRDefault="007213A1" w:rsidP="007D1C71">
            <w:r>
              <w:t xml:space="preserve">- </w:t>
            </w:r>
            <w:r w:rsidR="00E11BD7" w:rsidRPr="00552AB1">
              <w:t>Уменьшение значения параметра при программировании</w:t>
            </w:r>
            <w:r>
              <w:t>;</w:t>
            </w:r>
          </w:p>
          <w:p w14:paraId="1F41B054" w14:textId="77777777" w:rsidR="007213A1" w:rsidRDefault="007213A1" w:rsidP="007D1C71">
            <w:r>
              <w:t>- Выбор режима отображения нижнего индикатора при работе;</w:t>
            </w:r>
          </w:p>
          <w:p w14:paraId="6CF0BEA4" w14:textId="353CB85B" w:rsidR="007213A1" w:rsidRPr="00552AB1" w:rsidRDefault="007213A1" w:rsidP="007D1C71">
            <w:r>
              <w:t>- Выбор номера программы перед запуском</w:t>
            </w:r>
          </w:p>
        </w:tc>
      </w:tr>
      <w:tr w:rsidR="00E11BD7" w:rsidRPr="00552AB1" w14:paraId="7DCDC35C" w14:textId="77777777" w:rsidTr="007D1C71">
        <w:trPr>
          <w:trHeight w:val="234"/>
          <w:jc w:val="center"/>
        </w:trPr>
        <w:tc>
          <w:tcPr>
            <w:tcW w:w="421" w:type="dxa"/>
            <w:vMerge/>
          </w:tcPr>
          <w:p w14:paraId="1355DAC0" w14:textId="3616459B" w:rsidR="00E11BD7" w:rsidRPr="00552AB1" w:rsidRDefault="00E11BD7" w:rsidP="007D1C71"/>
        </w:tc>
        <w:tc>
          <w:tcPr>
            <w:tcW w:w="1700" w:type="dxa"/>
            <w:vMerge/>
          </w:tcPr>
          <w:p w14:paraId="5FB5B6EA" w14:textId="77777777" w:rsidR="00E11BD7" w:rsidRPr="00552AB1" w:rsidRDefault="00E11BD7" w:rsidP="007D1C71"/>
        </w:tc>
        <w:tc>
          <w:tcPr>
            <w:tcW w:w="993" w:type="dxa"/>
          </w:tcPr>
          <w:p w14:paraId="59370D91" w14:textId="77777777" w:rsidR="00E11BD7" w:rsidRPr="00552AB1" w:rsidRDefault="00E11BD7" w:rsidP="007D1C71">
            <w:r w:rsidRPr="00552AB1">
              <w:rPr>
                <w:noProof/>
              </w:rPr>
              <w:drawing>
                <wp:inline distT="0" distB="0" distL="0" distR="0" wp14:anchorId="4DE0CD74" wp14:editId="4436B9DA">
                  <wp:extent cx="462280" cy="290195"/>
                  <wp:effectExtent l="0" t="0" r="0" b="0"/>
                  <wp:docPr id="52" name="Рисунок 5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6791E8DB" w14:textId="77777777" w:rsidR="00E11BD7" w:rsidRDefault="00DF510F" w:rsidP="007D1C71">
            <w:r>
              <w:t xml:space="preserve">- </w:t>
            </w:r>
            <w:r w:rsidR="00E11BD7" w:rsidRPr="00552AB1">
              <w:t>Увеличение значения параметра при программировании</w:t>
            </w:r>
            <w:r>
              <w:t>;</w:t>
            </w:r>
          </w:p>
          <w:p w14:paraId="7DF4D531" w14:textId="0784728C" w:rsidR="00DF510F" w:rsidRDefault="00DF510F" w:rsidP="00DF510F">
            <w:r>
              <w:t>- Выбор режима отображения нижнего индикатора при работе;</w:t>
            </w:r>
          </w:p>
          <w:p w14:paraId="3010565C" w14:textId="34A3B5DB" w:rsidR="00DF510F" w:rsidRPr="00552AB1" w:rsidRDefault="00DF510F" w:rsidP="00DF510F">
            <w:r>
              <w:t>- Выбор номера программы перед запуском</w:t>
            </w:r>
          </w:p>
        </w:tc>
      </w:tr>
    </w:tbl>
    <w:p w14:paraId="59CCAC9D" w14:textId="639EF797" w:rsidR="00823F91" w:rsidRDefault="00823F91" w:rsidP="00DA36E1">
      <w:pPr>
        <w:pStyle w:val="31"/>
        <w:ind w:firstLine="0"/>
        <w:jc w:val="center"/>
        <w:rPr>
          <w:b/>
        </w:rPr>
      </w:pPr>
    </w:p>
    <w:p w14:paraId="1C06D72F" w14:textId="77777777" w:rsidR="00823F91" w:rsidRDefault="00823F91" w:rsidP="00DA36E1">
      <w:pPr>
        <w:pStyle w:val="31"/>
        <w:ind w:firstLine="0"/>
        <w:jc w:val="center"/>
        <w:rPr>
          <w:b/>
        </w:rPr>
      </w:pPr>
    </w:p>
    <w:p w14:paraId="4D79D8E0" w14:textId="77777777" w:rsidR="00823F91" w:rsidRDefault="00823F91" w:rsidP="00DA36E1">
      <w:pPr>
        <w:pStyle w:val="31"/>
        <w:ind w:firstLine="0"/>
        <w:jc w:val="center"/>
        <w:rPr>
          <w:b/>
        </w:rPr>
      </w:pPr>
    </w:p>
    <w:p w14:paraId="664C9ED5" w14:textId="77777777" w:rsidR="00467675" w:rsidRDefault="00467675" w:rsidP="00A96A52">
      <w:pPr>
        <w:pStyle w:val="31"/>
        <w:ind w:firstLine="0"/>
        <w:rPr>
          <w:b/>
        </w:rPr>
      </w:pPr>
    </w:p>
    <w:p w14:paraId="59355449" w14:textId="77777777" w:rsidR="00423AA8" w:rsidRDefault="00423AA8" w:rsidP="00A96A52">
      <w:pPr>
        <w:pStyle w:val="31"/>
        <w:ind w:firstLine="0"/>
        <w:rPr>
          <w:b/>
        </w:rPr>
      </w:pPr>
    </w:p>
    <w:p w14:paraId="247651CF" w14:textId="77777777" w:rsidR="00EA638B" w:rsidRDefault="00EA638B" w:rsidP="004D0880">
      <w:pPr>
        <w:pStyle w:val="31"/>
        <w:ind w:firstLine="0"/>
        <w:jc w:val="center"/>
        <w:rPr>
          <w:b/>
        </w:rPr>
      </w:pPr>
      <w:r w:rsidRPr="00A915DA">
        <w:rPr>
          <w:b/>
        </w:rPr>
        <w:lastRenderedPageBreak/>
        <w:t xml:space="preserve">Приложение </w:t>
      </w:r>
      <w:r>
        <w:rPr>
          <w:b/>
        </w:rPr>
        <w:t>5</w:t>
      </w:r>
    </w:p>
    <w:p w14:paraId="3A3B0BB1" w14:textId="063C5ACC" w:rsidR="00D3728E" w:rsidRDefault="00D3728E" w:rsidP="004D0880">
      <w:pPr>
        <w:pStyle w:val="31"/>
        <w:ind w:firstLine="0"/>
        <w:jc w:val="center"/>
      </w:pPr>
      <w:r w:rsidRPr="00D3728E">
        <w:t>Настройки прибора</w:t>
      </w:r>
    </w:p>
    <w:p w14:paraId="54740140" w14:textId="77777777" w:rsidR="00D3728E" w:rsidRPr="00D3728E" w:rsidRDefault="00D3728E" w:rsidP="004D0880">
      <w:pPr>
        <w:pStyle w:val="31"/>
        <w:ind w:firstLine="0"/>
        <w:jc w:val="center"/>
      </w:pPr>
    </w:p>
    <w:p w14:paraId="7DC5D784" w14:textId="54525335" w:rsidR="00CC3607" w:rsidRPr="00CC3607" w:rsidRDefault="00CC3607" w:rsidP="00CC3607">
      <w:pPr>
        <w:ind w:firstLine="709"/>
        <w:jc w:val="both"/>
      </w:pPr>
      <w:r w:rsidRPr="00CC3607">
        <w:rPr>
          <w:spacing w:val="-2"/>
        </w:rPr>
        <w:t>5.1 Выбор, п</w:t>
      </w:r>
      <w:r w:rsidRPr="00CC3607">
        <w:t>росмотр, задание и редактирование программы.</w:t>
      </w:r>
    </w:p>
    <w:p w14:paraId="29E9E2DB" w14:textId="77777777" w:rsidR="00CC3607" w:rsidRPr="00CC3607" w:rsidRDefault="00CC3607" w:rsidP="00CC3607">
      <w:pPr>
        <w:ind w:firstLine="709"/>
        <w:jc w:val="both"/>
      </w:pPr>
      <w:r w:rsidRPr="00CC3607">
        <w:t xml:space="preserve">В памяти прибора может храниться до 10 программ регулирования. Выбор необходимой программы осуществляется кнопками </w:t>
      </w:r>
      <w:r w:rsidRPr="00CC3607">
        <w:rPr>
          <w:noProof/>
        </w:rPr>
        <w:drawing>
          <wp:inline distT="0" distB="0" distL="0" distR="0" wp14:anchorId="07A9618F" wp14:editId="08105D9B">
            <wp:extent cx="25717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C3607">
        <w:t xml:space="preserve"> и </w:t>
      </w:r>
      <w:r w:rsidRPr="00CC3607">
        <w:rPr>
          <w:noProof/>
        </w:rPr>
        <w:drawing>
          <wp:inline distT="0" distB="0" distL="0" distR="0" wp14:anchorId="76E3AEB0" wp14:editId="17B19CA9">
            <wp:extent cx="21907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C3607">
        <w:t>, когда прибор находится в режиме ожидания. В этом режиме на одиночном индикаторе отображается «Р», на нижнем индикаторе - номер программы.</w:t>
      </w:r>
    </w:p>
    <w:p w14:paraId="0CB0C7CC" w14:textId="77777777" w:rsidR="00CC3607" w:rsidRPr="00CC3607" w:rsidRDefault="00CC3607" w:rsidP="00CC3607">
      <w:pPr>
        <w:ind w:firstLine="709"/>
        <w:jc w:val="both"/>
      </w:pPr>
      <w:r w:rsidRPr="00CC3607">
        <w:t>Для того чтобы просмотреть, задать или изменить текущую программу, необходимо войти в режим редактирования программы. Для этого необходимо нажать и удерживать кнопку</w:t>
      </w:r>
      <w:r w:rsidRPr="00CC3607">
        <w:object w:dxaOrig="500" w:dyaOrig="405" w14:anchorId="6FC89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pt" o:ole="">
            <v:imagedata r:id="rId21" o:title=""/>
          </v:shape>
          <o:OLEObject Type="Embed" ProgID="CorelDRAW.Graphic.12" ShapeID="_x0000_i1025" DrawAspect="Content" ObjectID="_1656143939" r:id="rId22"/>
        </w:object>
      </w:r>
      <w:r w:rsidRPr="00CC3607">
        <w:t xml:space="preserve"> до появления надписи «</w:t>
      </w:r>
      <w:r w:rsidRPr="00CC3607">
        <w:rPr>
          <w:lang w:val="en-US"/>
        </w:rPr>
        <w:t>ProG</w:t>
      </w:r>
      <w:r w:rsidRPr="00CC3607">
        <w:t>» на верхнем индикаторе, и надписи «</w:t>
      </w:r>
      <w:r w:rsidRPr="00CC3607">
        <w:rPr>
          <w:lang w:val="en-US"/>
        </w:rPr>
        <w:t>Strt</w:t>
      </w:r>
      <w:r w:rsidRPr="00CC3607">
        <w:t>» или «</w:t>
      </w:r>
      <w:r w:rsidRPr="00CC3607">
        <w:rPr>
          <w:lang w:val="en-US"/>
        </w:rPr>
        <w:t>Stop</w:t>
      </w:r>
      <w:r w:rsidRPr="00CC3607">
        <w:t xml:space="preserve">» - на нижнем. Нажатием кнопки </w:t>
      </w:r>
      <w:r w:rsidRPr="00CC3607">
        <w:rPr>
          <w:noProof/>
        </w:rPr>
        <w:drawing>
          <wp:inline distT="0" distB="0" distL="0" distR="0" wp14:anchorId="13D3C9A7" wp14:editId="3EEBBF5E">
            <wp:extent cx="25717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C3607">
        <w:t xml:space="preserve"> или  </w:t>
      </w:r>
      <w:r w:rsidRPr="00CC3607">
        <w:rPr>
          <w:noProof/>
        </w:rPr>
        <w:drawing>
          <wp:inline distT="0" distB="0" distL="0" distR="0" wp14:anchorId="75195FB9" wp14:editId="697A2F98">
            <wp:extent cx="219075" cy="228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C3607">
        <w:t xml:space="preserve"> необходимо выбрать на нижнем индикаторе «</w:t>
      </w:r>
      <w:r w:rsidRPr="00CC3607">
        <w:rPr>
          <w:lang w:val="en-US"/>
        </w:rPr>
        <w:t>Edit</w:t>
      </w:r>
      <w:r w:rsidRPr="00CC3607">
        <w:t xml:space="preserve">». После этого нажатием кнопки  </w:t>
      </w:r>
      <w:r w:rsidRPr="00CC3607">
        <w:object w:dxaOrig="487" w:dyaOrig="395" w14:anchorId="7E84DE94">
          <v:shape id="_x0000_i1026" type="#_x0000_t75" style="width:19.5pt;height:15.75pt" o:ole="">
            <v:imagedata r:id="rId23" o:title=""/>
          </v:shape>
          <o:OLEObject Type="Embed" ProgID="CorelDRAW.Graphic.12" ShapeID="_x0000_i1026" DrawAspect="Content" ObjectID="_1656143940" r:id="rId24"/>
        </w:object>
      </w:r>
      <w:r w:rsidRPr="00CC3607">
        <w:t xml:space="preserve"> осуществляется переход в режим редактирования программы.</w:t>
      </w:r>
    </w:p>
    <w:p w14:paraId="74EDA796" w14:textId="77777777" w:rsidR="00CC3607" w:rsidRPr="00CC3607" w:rsidRDefault="00CC3607" w:rsidP="00CC3607">
      <w:pPr>
        <w:ind w:firstLine="709"/>
        <w:jc w:val="both"/>
      </w:pPr>
      <w:r w:rsidRPr="00CC3607">
        <w:t>В режиме редактирования на дисплее отображается номер редактируемого шага и два параметра шага: уставка и время.</w:t>
      </w:r>
    </w:p>
    <w:p w14:paraId="5C431476" w14:textId="77777777" w:rsidR="00CC3607" w:rsidRPr="00CC3607" w:rsidRDefault="00CC3607" w:rsidP="00CC3607">
      <w:pPr>
        <w:ind w:firstLine="709"/>
        <w:jc w:val="both"/>
      </w:pPr>
      <w:r w:rsidRPr="00CC3607">
        <w:t xml:space="preserve">Выбор параметра осуществляется кнопкой  </w:t>
      </w:r>
      <w:r w:rsidRPr="00CC3607">
        <w:object w:dxaOrig="487" w:dyaOrig="395" w14:anchorId="4A5BCBE0">
          <v:shape id="_x0000_i1027" type="#_x0000_t75" style="width:19.5pt;height:15.75pt" o:ole="">
            <v:imagedata r:id="rId23" o:title=""/>
          </v:shape>
          <o:OLEObject Type="Embed" ProgID="CorelDRAW.Graphic.12" ShapeID="_x0000_i1027" DrawAspect="Content" ObjectID="_1656143941" r:id="rId25"/>
        </w:object>
      </w:r>
      <w:r w:rsidRPr="00CC3607">
        <w:t xml:space="preserve">. Выбранный параметр, в том числе и номер шага, обозначаются миганием. Изменение выбранного параметра осуществляется кнопками  </w:t>
      </w:r>
      <w:r w:rsidRPr="00CC3607">
        <w:rPr>
          <w:noProof/>
        </w:rPr>
        <w:drawing>
          <wp:inline distT="0" distB="0" distL="0" distR="0" wp14:anchorId="0F80CFEF" wp14:editId="5BB5C503">
            <wp:extent cx="257175" cy="228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C3607">
        <w:t xml:space="preserve"> и  </w:t>
      </w:r>
      <w:r w:rsidRPr="00CC3607">
        <w:rPr>
          <w:noProof/>
        </w:rPr>
        <w:drawing>
          <wp:inline distT="0" distB="0" distL="0" distR="0" wp14:anchorId="6753DEFA" wp14:editId="179E0353">
            <wp:extent cx="2190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C3607">
        <w:t xml:space="preserve">. Выход из режима редактирования производится нажатием кнопки </w:t>
      </w:r>
      <w:r w:rsidRPr="00CC3607">
        <w:object w:dxaOrig="500" w:dyaOrig="405" w14:anchorId="3EA930CF">
          <v:shape id="_x0000_i1028" type="#_x0000_t75" style="width:18.75pt;height:15pt" o:ole="">
            <v:imagedata r:id="rId21" o:title=""/>
          </v:shape>
          <o:OLEObject Type="Embed" ProgID="CorelDRAW.Graphic.12" ShapeID="_x0000_i1028" DrawAspect="Content" ObjectID="_1656143942" r:id="rId26"/>
        </w:object>
      </w:r>
      <w:r w:rsidRPr="00CC3607">
        <w:t>. Для задания или изменения программы необходимо последовательно менять номер шага программы от первого до последнего и на каждом шаге программы задавать необходимые параметры.</w:t>
      </w:r>
    </w:p>
    <w:p w14:paraId="1474CD29" w14:textId="77777777" w:rsidR="00CC3607" w:rsidRPr="00CC3607" w:rsidRDefault="00CC3607" w:rsidP="00CC3607">
      <w:pPr>
        <w:ind w:firstLine="709"/>
        <w:jc w:val="both"/>
      </w:pPr>
      <w:r w:rsidRPr="00CC3607">
        <w:t xml:space="preserve">Все изменённые параметры сразу записываются в энергонезависимую память. Подтверждения записи не требуется. </w:t>
      </w:r>
    </w:p>
    <w:p w14:paraId="5FEF4CA6" w14:textId="77777777" w:rsidR="00CC3607" w:rsidRPr="00CC3607" w:rsidRDefault="00CC3607" w:rsidP="00CC3607">
      <w:pPr>
        <w:ind w:firstLine="709"/>
        <w:jc w:val="both"/>
      </w:pPr>
      <w:r w:rsidRPr="00CC3607">
        <w:t>5.2 Управление программой: запуск и остановка программы.</w:t>
      </w:r>
    </w:p>
    <w:p w14:paraId="7A5C6354" w14:textId="4319A07B" w:rsidR="00CC3607" w:rsidRPr="00CC3607" w:rsidRDefault="00CC3607" w:rsidP="00CC3607">
      <w:pPr>
        <w:ind w:firstLine="709"/>
        <w:jc w:val="both"/>
      </w:pPr>
      <w:r w:rsidRPr="00CC3607">
        <w:t xml:space="preserve">Для того чтобы запустить программу на выполнение или остановить выполняющуюся программу, необходимо нажать и удерживать кнопку </w:t>
      </w:r>
      <w:r w:rsidRPr="00CC3607">
        <w:object w:dxaOrig="500" w:dyaOrig="405" w14:anchorId="7BC24645">
          <v:shape id="_x0000_i1029" type="#_x0000_t75" style="width:18.75pt;height:15pt" o:ole="">
            <v:imagedata r:id="rId21" o:title=""/>
          </v:shape>
          <o:OLEObject Type="Embed" ProgID="CorelDRAW.Graphic.12" ShapeID="_x0000_i1029" DrawAspect="Content" ObjectID="_1656143943" r:id="rId27"/>
        </w:object>
      </w:r>
      <w:r w:rsidRPr="00CC3607">
        <w:t xml:space="preserve"> до появления надписи «</w:t>
      </w:r>
      <w:r w:rsidRPr="00CC3607">
        <w:rPr>
          <w:lang w:val="en-US"/>
        </w:rPr>
        <w:t>ProG</w:t>
      </w:r>
      <w:r w:rsidRPr="00CC3607">
        <w:t>» на верхнем индикаторе, и надписи «</w:t>
      </w:r>
      <w:r w:rsidRPr="00CC3607">
        <w:rPr>
          <w:lang w:val="en-US"/>
        </w:rPr>
        <w:t>Strt</w:t>
      </w:r>
      <w:r w:rsidRPr="00CC3607">
        <w:t>» или «</w:t>
      </w:r>
      <w:r w:rsidRPr="00CC3607">
        <w:rPr>
          <w:lang w:val="en-US"/>
        </w:rPr>
        <w:t>Stop</w:t>
      </w:r>
      <w:r w:rsidRPr="00CC3607">
        <w:t xml:space="preserve">» - на нижнем. Значение надписи на нижнем индикаторе зависит от состояния выполнения программы. Если программа не выполняется, то </w:t>
      </w:r>
      <w:r w:rsidR="007E44D4">
        <w:t>появится</w:t>
      </w:r>
      <w:r w:rsidRPr="00CC3607">
        <w:t xml:space="preserve"> надпись «</w:t>
      </w:r>
      <w:r w:rsidRPr="00CC3607">
        <w:rPr>
          <w:lang w:val="en-US"/>
        </w:rPr>
        <w:t>Strt</w:t>
      </w:r>
      <w:r w:rsidRPr="00CC3607">
        <w:t xml:space="preserve">» (Старт), если программа выполняется, то </w:t>
      </w:r>
      <w:r w:rsidR="007E44D4">
        <w:t>появится</w:t>
      </w:r>
      <w:r w:rsidRPr="00CC3607">
        <w:t xml:space="preserve"> надпись «</w:t>
      </w:r>
      <w:r w:rsidRPr="00CC3607">
        <w:rPr>
          <w:lang w:val="en-US"/>
        </w:rPr>
        <w:t>Stop</w:t>
      </w:r>
      <w:r w:rsidRPr="00CC3607">
        <w:t xml:space="preserve">» (Стоп). Для выполнения необходимого действия, необходимо нажать кнопку </w:t>
      </w:r>
      <w:r w:rsidRPr="00CC3607">
        <w:object w:dxaOrig="487" w:dyaOrig="395" w14:anchorId="670EB36F">
          <v:shape id="_x0000_i1030" type="#_x0000_t75" style="width:19.5pt;height:15.75pt" o:ole="">
            <v:imagedata r:id="rId23" o:title=""/>
          </v:shape>
          <o:OLEObject Type="Embed" ProgID="CorelDRAW.Graphic.12" ShapeID="_x0000_i1030" DrawAspect="Content" ObjectID="_1656143944" r:id="rId28"/>
        </w:object>
      </w:r>
      <w:r w:rsidRPr="00CC3607">
        <w:t xml:space="preserve">. </w:t>
      </w:r>
    </w:p>
    <w:p w14:paraId="62F14DD4" w14:textId="77777777" w:rsidR="00CC3607" w:rsidRPr="00CC3607" w:rsidRDefault="00CC3607" w:rsidP="00CC3607">
      <w:pPr>
        <w:ind w:firstLine="709"/>
        <w:jc w:val="both"/>
        <w:rPr>
          <w:color w:val="222222"/>
          <w:shd w:val="clear" w:color="auto" w:fill="FFFFFF"/>
        </w:rPr>
      </w:pPr>
      <w:r w:rsidRPr="00CC3607">
        <w:rPr>
          <w:color w:val="222222"/>
          <w:shd w:val="clear" w:color="auto" w:fill="FFFFFF"/>
        </w:rPr>
        <w:t>Изменить номер программы во время её выполнения нельзя, необходимо остановить программу.</w:t>
      </w:r>
    </w:p>
    <w:p w14:paraId="5E43B5C0" w14:textId="77777777" w:rsidR="00CC3607" w:rsidRPr="00CC3607" w:rsidRDefault="00CC3607" w:rsidP="00CC3607">
      <w:pPr>
        <w:ind w:firstLine="709"/>
        <w:jc w:val="both"/>
      </w:pPr>
      <w:r w:rsidRPr="00CC3607">
        <w:rPr>
          <w:color w:val="222222"/>
          <w:shd w:val="clear" w:color="auto" w:fill="FFFFFF"/>
        </w:rPr>
        <w:t>То, какое действие будет выполнять прибор после подачи питания, зависит от выбранной настройки параметра  «P.On». Если выбрано значение «Cont», то прибор продолжит выполнять программу с момента её прерывания выключением питания, если выбрано значение «StoP», то прибор перейдёт в состояние «Программа остановлена» и к готовности к очередному запуску программы.</w:t>
      </w:r>
    </w:p>
    <w:p w14:paraId="66A06AA1" w14:textId="77777777" w:rsidR="00CC3607" w:rsidRPr="00CC3607" w:rsidRDefault="00CC3607" w:rsidP="00CC3607">
      <w:pPr>
        <w:ind w:firstLine="709"/>
        <w:jc w:val="both"/>
      </w:pPr>
      <w:r w:rsidRPr="00CC3607">
        <w:rPr>
          <w:spacing w:val="-2"/>
        </w:rPr>
        <w:t>5.3 Задание параметров.</w:t>
      </w:r>
    </w:p>
    <w:p w14:paraId="33278133" w14:textId="117B903D" w:rsidR="00CC3607" w:rsidRPr="00CC3607" w:rsidRDefault="00CC3607" w:rsidP="00CC3607">
      <w:pPr>
        <w:autoSpaceDE w:val="0"/>
        <w:autoSpaceDN w:val="0"/>
        <w:adjustRightInd w:val="0"/>
        <w:ind w:firstLine="709"/>
        <w:jc w:val="both"/>
      </w:pPr>
      <w:r w:rsidRPr="00CC3607">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Структура меню и схема работы разделов меню прибора представлены на рисунке </w:t>
      </w:r>
      <w:r w:rsidR="007E44D4">
        <w:t>2</w:t>
      </w:r>
      <w:r w:rsidRPr="00CC3607">
        <w:t>.</w:t>
      </w:r>
    </w:p>
    <w:p w14:paraId="0D944BC9" w14:textId="77777777" w:rsidR="00CC3607" w:rsidRPr="00CC3607" w:rsidRDefault="00CC3607" w:rsidP="00CC3607">
      <w:pPr>
        <w:autoSpaceDE w:val="0"/>
        <w:autoSpaceDN w:val="0"/>
        <w:adjustRightInd w:val="0"/>
        <w:ind w:firstLine="709"/>
        <w:jc w:val="center"/>
      </w:pPr>
      <w:r w:rsidRPr="00CC3607">
        <w:rPr>
          <w:noProof/>
        </w:rPr>
        <w:lastRenderedPageBreak/>
        <w:drawing>
          <wp:inline distT="0" distB="0" distL="0" distR="0" wp14:anchorId="23F24D36" wp14:editId="2188E417">
            <wp:extent cx="4962525" cy="4752975"/>
            <wp:effectExtent l="0" t="0" r="9525" b="9525"/>
            <wp:docPr id="20" name="Рисунок 20" descr="схема работы меню при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работы меню приб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2525" cy="4752975"/>
                    </a:xfrm>
                    <a:prstGeom prst="rect">
                      <a:avLst/>
                    </a:prstGeom>
                    <a:noFill/>
                    <a:ln>
                      <a:noFill/>
                    </a:ln>
                  </pic:spPr>
                </pic:pic>
              </a:graphicData>
            </a:graphic>
          </wp:inline>
        </w:drawing>
      </w:r>
    </w:p>
    <w:p w14:paraId="0D2C11B9" w14:textId="1415E118" w:rsidR="00CC3607" w:rsidRPr="00CC3607" w:rsidRDefault="00CC3607" w:rsidP="007E44D4">
      <w:pPr>
        <w:tabs>
          <w:tab w:val="left" w:pos="0"/>
        </w:tabs>
        <w:ind w:firstLine="709"/>
        <w:jc w:val="center"/>
      </w:pPr>
      <w:r w:rsidRPr="00CC3607">
        <w:t xml:space="preserve">Рисунок </w:t>
      </w:r>
      <w:r w:rsidR="007E44D4">
        <w:t>2</w:t>
      </w:r>
    </w:p>
    <w:p w14:paraId="6EB0A66B" w14:textId="77777777" w:rsidR="00CC3607" w:rsidRPr="00CC3607" w:rsidRDefault="00CC3607" w:rsidP="00CC3607">
      <w:pPr>
        <w:tabs>
          <w:tab w:val="left" w:pos="0"/>
        </w:tabs>
        <w:ind w:firstLine="709"/>
        <w:jc w:val="center"/>
      </w:pPr>
    </w:p>
    <w:p w14:paraId="09ED4A44" w14:textId="77777777" w:rsidR="00CC3607" w:rsidRPr="00CC3607" w:rsidRDefault="00CC3607" w:rsidP="00CC3607">
      <w:pPr>
        <w:autoSpaceDE w:val="0"/>
        <w:autoSpaceDN w:val="0"/>
        <w:adjustRightInd w:val="0"/>
        <w:ind w:firstLine="709"/>
        <w:jc w:val="both"/>
      </w:pPr>
      <w:r w:rsidRPr="00CC3607">
        <w:t xml:space="preserve">Вход в меню (режим выбора раздела) осуществляется нажатием и удерживанием кнопки </w:t>
      </w:r>
      <w:r w:rsidRPr="00CC3607">
        <w:object w:dxaOrig="500" w:dyaOrig="405" w14:anchorId="3A069898">
          <v:shape id="_x0000_i1031" type="#_x0000_t75" style="width:17.25pt;height:14.25pt" o:ole="">
            <v:imagedata r:id="rId30" o:title=""/>
          </v:shape>
          <o:OLEObject Type="Embed" ProgID="CorelDRAW.Graphic.12" ShapeID="_x0000_i1031" DrawAspect="Content" ObjectID="_1656143945" r:id="rId31"/>
        </w:object>
      </w:r>
      <w:r w:rsidRPr="00CC3607">
        <w:t xml:space="preserve"> в течение 1-2 секунд до появления на нижнем индикаторе надписи «</w:t>
      </w:r>
      <w:r w:rsidRPr="00CC3607">
        <w:rPr>
          <w:lang w:val="en-US"/>
        </w:rPr>
        <w:t>ProG</w:t>
      </w:r>
      <w:r w:rsidRPr="00CC3607">
        <w:t xml:space="preserve">». Выход из этого режима и возврат в основной режим работы прибора осуществляется нажатием кнопки </w:t>
      </w:r>
      <w:r w:rsidRPr="00CC3607">
        <w:object w:dxaOrig="500" w:dyaOrig="405" w14:anchorId="2A18CEF2">
          <v:shape id="_x0000_i1032" type="#_x0000_t75" style="width:18.75pt;height:15pt" o:ole="">
            <v:imagedata r:id="rId21" o:title=""/>
          </v:shape>
          <o:OLEObject Type="Embed" ProgID="CorelDRAW.Graphic.12" ShapeID="_x0000_i1032" DrawAspect="Content" ObjectID="_1656143946" r:id="rId32"/>
        </w:object>
      </w:r>
      <w:r w:rsidRPr="00CC3607">
        <w:t xml:space="preserve">. </w:t>
      </w:r>
    </w:p>
    <w:p w14:paraId="6F46BBB0" w14:textId="7F8F64D8" w:rsidR="00CC3607" w:rsidRPr="00CC3607" w:rsidRDefault="00CC3607" w:rsidP="00CC3607">
      <w:pPr>
        <w:autoSpaceDE w:val="0"/>
        <w:autoSpaceDN w:val="0"/>
        <w:adjustRightInd w:val="0"/>
        <w:ind w:firstLine="709"/>
        <w:jc w:val="both"/>
      </w:pPr>
      <w:r w:rsidRPr="00CC3607">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CC3607">
        <w:rPr>
          <w:noProof/>
        </w:rPr>
        <w:drawing>
          <wp:inline distT="0" distB="0" distL="0" distR="0" wp14:anchorId="1BA3072C" wp14:editId="5856DB08">
            <wp:extent cx="447675" cy="180975"/>
            <wp:effectExtent l="0" t="0" r="9525" b="9525"/>
            <wp:docPr id="23" name="Рисунок 2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нопки перебор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C3607">
        <w:t xml:space="preserve">. Количество разделов зависит от модели прибора,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CC3607">
        <w:object w:dxaOrig="500" w:dyaOrig="405" w14:anchorId="14C7D795">
          <v:shape id="_x0000_i1033" type="#_x0000_t75" style="width:17.25pt;height:14.25pt" o:ole="">
            <v:imagedata r:id="rId30" o:title=""/>
          </v:shape>
          <o:OLEObject Type="Embed" ProgID="CorelDRAW.Graphic.12" ShapeID="_x0000_i1033" DrawAspect="Content" ObjectID="_1656143947" r:id="rId34"/>
        </w:object>
      </w:r>
      <w:r w:rsidRPr="00CC3607">
        <w:t xml:space="preserve">. </w:t>
      </w:r>
      <w:r w:rsidRPr="00CC3607">
        <w:rPr>
          <w:color w:val="000000"/>
        </w:rPr>
        <w:t xml:space="preserve">В </w:t>
      </w:r>
      <w:r w:rsidRPr="00CC3607">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CC3607">
        <w:rPr>
          <w:noProof/>
        </w:rPr>
        <w:drawing>
          <wp:inline distT="0" distB="0" distL="0" distR="0" wp14:anchorId="171D96A7" wp14:editId="652948DA">
            <wp:extent cx="438150" cy="180975"/>
            <wp:effectExtent l="0" t="0" r="0" b="9525"/>
            <wp:docPr id="25" name="Рисунок 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и перебор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CC3607">
        <w:t>.</w:t>
      </w:r>
    </w:p>
    <w:p w14:paraId="079B367E" w14:textId="77777777" w:rsidR="00CC3607" w:rsidRPr="00CC3607" w:rsidRDefault="00CC3607" w:rsidP="00CC3607">
      <w:pPr>
        <w:pStyle w:val="afb"/>
        <w:spacing w:before="0" w:beforeAutospacing="0"/>
        <w:ind w:firstLine="709"/>
        <w:rPr>
          <w:rFonts w:ascii="Times New Roman" w:hAnsi="Times New Roman" w:cs="Times New Roman"/>
          <w:sz w:val="24"/>
          <w:szCs w:val="24"/>
        </w:rPr>
      </w:pPr>
      <w:r w:rsidRPr="00CC3607">
        <w:rPr>
          <w:rFonts w:ascii="Times New Roman" w:hAnsi="Times New Roman" w:cs="Times New Roman"/>
          <w:sz w:val="24"/>
          <w:szCs w:val="24"/>
        </w:rPr>
        <w:t xml:space="preserve">Для изменения значения параметра нажмите кнопку </w:t>
      </w:r>
      <w:r w:rsidRPr="00CC3607">
        <w:rPr>
          <w:rFonts w:ascii="Times New Roman" w:hAnsi="Times New Roman" w:cs="Times New Roman"/>
          <w:sz w:val="24"/>
          <w:szCs w:val="24"/>
        </w:rPr>
        <w:object w:dxaOrig="500" w:dyaOrig="405" w14:anchorId="51A63569">
          <v:shape id="_x0000_i1034" type="#_x0000_t75" style="width:17.25pt;height:15pt" o:ole="">
            <v:imagedata r:id="rId30" o:title=""/>
          </v:shape>
          <o:OLEObject Type="Embed" ProgID="CorelDRAW.Graphic.12" ShapeID="_x0000_i1034" DrawAspect="Content" ObjectID="_1656143948" r:id="rId35"/>
        </w:object>
      </w:r>
      <w:r w:rsidRPr="00CC3607">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CC3607">
        <w:rPr>
          <w:rFonts w:ascii="Times New Roman" w:hAnsi="Times New Roman" w:cs="Times New Roman"/>
          <w:noProof/>
          <w:sz w:val="24"/>
          <w:szCs w:val="24"/>
        </w:rPr>
        <w:drawing>
          <wp:inline distT="0" distB="0" distL="0" distR="0" wp14:anchorId="7BDCB845" wp14:editId="5D96308A">
            <wp:extent cx="485775" cy="190500"/>
            <wp:effectExtent l="0" t="0" r="9525" b="0"/>
            <wp:docPr id="27" name="Рисунок 2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нопки перебор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CC3607">
        <w:rPr>
          <w:rFonts w:ascii="Times New Roman" w:hAnsi="Times New Roman" w:cs="Times New Roman"/>
          <w:sz w:val="24"/>
          <w:szCs w:val="24"/>
        </w:rPr>
        <w:t xml:space="preserve">. При нажатии кнопки </w:t>
      </w:r>
      <w:r w:rsidRPr="00CC3607">
        <w:rPr>
          <w:rFonts w:ascii="Times New Roman" w:hAnsi="Times New Roman" w:cs="Times New Roman"/>
          <w:sz w:val="24"/>
          <w:szCs w:val="24"/>
        </w:rPr>
        <w:object w:dxaOrig="500" w:dyaOrig="405" w14:anchorId="705BE584">
          <v:shape id="_x0000_i1035" type="#_x0000_t75" style="width:18pt;height:15pt" o:ole="">
            <v:imagedata r:id="rId30" o:title=""/>
          </v:shape>
          <o:OLEObject Type="Embed" ProgID="CorelDRAW.Graphic.12" ShapeID="_x0000_i1035" DrawAspect="Content" ObjectID="_1656143949" r:id="rId36"/>
        </w:object>
      </w:r>
      <w:r w:rsidRPr="00CC3607">
        <w:rPr>
          <w:rFonts w:ascii="Times New Roman" w:hAnsi="Times New Roman" w:cs="Times New Roman"/>
          <w:sz w:val="24"/>
          <w:szCs w:val="24"/>
        </w:rPr>
        <w:t xml:space="preserve"> или </w:t>
      </w:r>
      <w:r w:rsidRPr="00CC3607">
        <w:rPr>
          <w:rFonts w:ascii="Times New Roman" w:hAnsi="Times New Roman" w:cs="Times New Roman"/>
          <w:sz w:val="24"/>
          <w:szCs w:val="24"/>
        </w:rPr>
        <w:object w:dxaOrig="500" w:dyaOrig="405" w14:anchorId="1080FA22">
          <v:shape id="_x0000_i1036" type="#_x0000_t75" style="width:18.75pt;height:15pt" o:ole="">
            <v:imagedata r:id="rId21" o:title=""/>
          </v:shape>
          <o:OLEObject Type="Embed" ProgID="CorelDRAW.Graphic.12" ShapeID="_x0000_i1036" DrawAspect="Content" ObjectID="_1656143950" r:id="rId37"/>
        </w:object>
      </w:r>
      <w:r w:rsidRPr="00CC3607">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14:paraId="68863472" w14:textId="77777777" w:rsidR="00CC3607" w:rsidRPr="00CC3607" w:rsidRDefault="00CC3607" w:rsidP="00CC3607">
      <w:pPr>
        <w:pStyle w:val="afb"/>
        <w:spacing w:before="0" w:beforeAutospacing="0"/>
        <w:ind w:firstLine="709"/>
        <w:rPr>
          <w:sz w:val="24"/>
          <w:szCs w:val="24"/>
        </w:rPr>
      </w:pPr>
      <w:r w:rsidRPr="00CC3607">
        <w:rPr>
          <w:rFonts w:ascii="Times New Roman" w:hAnsi="Times New Roman" w:cs="Times New Roman"/>
          <w:sz w:val="24"/>
          <w:szCs w:val="24"/>
        </w:rPr>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w:t>
      </w:r>
    </w:p>
    <w:p w14:paraId="7F96EDD9" w14:textId="77777777" w:rsidR="00CC3607" w:rsidRPr="00CC3607" w:rsidRDefault="00CC3607" w:rsidP="00CC3607">
      <w:pPr>
        <w:pStyle w:val="afb"/>
        <w:spacing w:before="0" w:beforeAutospacing="0"/>
        <w:ind w:firstLine="709"/>
        <w:rPr>
          <w:rFonts w:ascii="Times New Roman" w:hAnsi="Times New Roman" w:cs="Times New Roman"/>
          <w:sz w:val="24"/>
          <w:szCs w:val="24"/>
        </w:rPr>
      </w:pPr>
      <w:r w:rsidRPr="00CC3607">
        <w:rPr>
          <w:rFonts w:ascii="Times New Roman" w:hAnsi="Times New Roman" w:cs="Times New Roman"/>
          <w:sz w:val="24"/>
          <w:szCs w:val="24"/>
        </w:rPr>
        <w:t>Таким же образом отображаются разделы, которые недоступны в данной модели прибора.</w:t>
      </w:r>
    </w:p>
    <w:p w14:paraId="5C2FA860" w14:textId="5CD4E84F" w:rsidR="00CC3607" w:rsidRPr="00CC3607" w:rsidRDefault="00CC3607" w:rsidP="00CC3607">
      <w:pPr>
        <w:pStyle w:val="afb"/>
        <w:spacing w:before="0" w:beforeAutospacing="0"/>
        <w:ind w:firstLine="709"/>
        <w:rPr>
          <w:rFonts w:ascii="Times New Roman" w:hAnsi="Times New Roman" w:cs="Times New Roman"/>
          <w:sz w:val="24"/>
          <w:szCs w:val="24"/>
        </w:rPr>
      </w:pPr>
      <w:r w:rsidRPr="00CC3607">
        <w:rPr>
          <w:rFonts w:ascii="Times New Roman" w:hAnsi="Times New Roman" w:cs="Times New Roman"/>
          <w:sz w:val="24"/>
          <w:szCs w:val="24"/>
        </w:rPr>
        <w:t>5.4 П</w:t>
      </w:r>
      <w:r w:rsidR="009B294F">
        <w:rPr>
          <w:rFonts w:ascii="Times New Roman" w:hAnsi="Times New Roman" w:cs="Times New Roman"/>
          <w:sz w:val="24"/>
          <w:szCs w:val="24"/>
        </w:rPr>
        <w:t xml:space="preserve">росмотр параметров программы во </w:t>
      </w:r>
      <w:r w:rsidRPr="00CC3607">
        <w:rPr>
          <w:rFonts w:ascii="Times New Roman" w:hAnsi="Times New Roman" w:cs="Times New Roman"/>
          <w:sz w:val="24"/>
          <w:szCs w:val="24"/>
        </w:rPr>
        <w:t>время её выполнения.</w:t>
      </w:r>
    </w:p>
    <w:p w14:paraId="2B5B3F2C" w14:textId="77777777" w:rsidR="00CC3607" w:rsidRPr="00CC3607" w:rsidRDefault="00CC3607" w:rsidP="00CC3607">
      <w:pPr>
        <w:pStyle w:val="afb"/>
        <w:spacing w:before="0" w:beforeAutospacing="0"/>
        <w:ind w:firstLine="709"/>
        <w:rPr>
          <w:rFonts w:ascii="Times New Roman" w:hAnsi="Times New Roman" w:cs="Times New Roman"/>
          <w:sz w:val="24"/>
          <w:szCs w:val="24"/>
        </w:rPr>
      </w:pPr>
      <w:r w:rsidRPr="00CC3607">
        <w:rPr>
          <w:rFonts w:ascii="Times New Roman" w:hAnsi="Times New Roman" w:cs="Times New Roman"/>
          <w:sz w:val="24"/>
          <w:szCs w:val="24"/>
        </w:rPr>
        <w:t xml:space="preserve">Во время выполнения программы на одиночном индикаторе отображается номер выполняемого шага программы. </w:t>
      </w:r>
    </w:p>
    <w:p w14:paraId="66933BB8" w14:textId="77777777" w:rsidR="00CC3607" w:rsidRPr="00CC3607" w:rsidRDefault="00CC3607" w:rsidP="00CC3607">
      <w:pPr>
        <w:pStyle w:val="afb"/>
        <w:spacing w:before="0" w:beforeAutospacing="0"/>
        <w:ind w:firstLine="709"/>
        <w:rPr>
          <w:rFonts w:ascii="Times New Roman" w:hAnsi="Times New Roman" w:cs="Times New Roman"/>
          <w:sz w:val="24"/>
          <w:szCs w:val="24"/>
        </w:rPr>
      </w:pPr>
      <w:r w:rsidRPr="00CC3607">
        <w:rPr>
          <w:rFonts w:ascii="Times New Roman" w:hAnsi="Times New Roman" w:cs="Times New Roman"/>
          <w:sz w:val="24"/>
          <w:szCs w:val="24"/>
        </w:rPr>
        <w:t>На верхнем индикаторе отображается текущее измеренное значение.</w:t>
      </w:r>
    </w:p>
    <w:p w14:paraId="3966FFA6" w14:textId="77777777" w:rsidR="00CC3607" w:rsidRPr="00CC3607" w:rsidRDefault="00CC3607" w:rsidP="00CC3607">
      <w:pPr>
        <w:pStyle w:val="afb"/>
        <w:spacing w:before="0" w:beforeAutospacing="0"/>
        <w:ind w:firstLine="709"/>
        <w:rPr>
          <w:rFonts w:ascii="Times New Roman" w:hAnsi="Times New Roman" w:cs="Times New Roman"/>
          <w:sz w:val="24"/>
          <w:szCs w:val="24"/>
        </w:rPr>
      </w:pPr>
      <w:r w:rsidRPr="00CC3607">
        <w:rPr>
          <w:rFonts w:ascii="Times New Roman" w:hAnsi="Times New Roman" w:cs="Times New Roman"/>
          <w:sz w:val="24"/>
          <w:szCs w:val="24"/>
        </w:rPr>
        <w:t xml:space="preserve">Режим индикации нижнего индикатора может быть выбран кнопками </w:t>
      </w:r>
      <w:r w:rsidRPr="00CC3607">
        <w:rPr>
          <w:rFonts w:ascii="Times New Roman" w:hAnsi="Times New Roman" w:cs="Times New Roman"/>
          <w:noProof/>
          <w:sz w:val="24"/>
          <w:szCs w:val="24"/>
        </w:rPr>
        <w:drawing>
          <wp:inline distT="0" distB="0" distL="0" distR="0" wp14:anchorId="65D1198A" wp14:editId="21CDA331">
            <wp:extent cx="2571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C3607">
        <w:rPr>
          <w:rFonts w:ascii="Times New Roman" w:hAnsi="Times New Roman" w:cs="Times New Roman"/>
          <w:sz w:val="24"/>
          <w:szCs w:val="24"/>
        </w:rPr>
        <w:t xml:space="preserve"> или  </w:t>
      </w:r>
      <w:r w:rsidRPr="00CC3607">
        <w:rPr>
          <w:rFonts w:ascii="Times New Roman" w:hAnsi="Times New Roman" w:cs="Times New Roman"/>
          <w:noProof/>
          <w:sz w:val="24"/>
          <w:szCs w:val="24"/>
        </w:rPr>
        <w:drawing>
          <wp:inline distT="0" distB="0" distL="0" distR="0" wp14:anchorId="68FA6365" wp14:editId="68C3F64D">
            <wp:extent cx="21907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C3607">
        <w:rPr>
          <w:rFonts w:ascii="Times New Roman" w:hAnsi="Times New Roman" w:cs="Times New Roman"/>
          <w:sz w:val="24"/>
          <w:szCs w:val="24"/>
        </w:rPr>
        <w:t>.</w:t>
      </w:r>
    </w:p>
    <w:p w14:paraId="3F6A5C2C" w14:textId="77777777" w:rsidR="00CC3607" w:rsidRPr="00CC3607" w:rsidRDefault="00CC3607" w:rsidP="00CC3607">
      <w:pPr>
        <w:pStyle w:val="afb"/>
        <w:spacing w:before="0" w:beforeAutospacing="0"/>
        <w:ind w:firstLine="709"/>
        <w:rPr>
          <w:rFonts w:ascii="Times New Roman" w:hAnsi="Times New Roman" w:cs="Times New Roman"/>
          <w:sz w:val="24"/>
          <w:szCs w:val="24"/>
        </w:rPr>
      </w:pPr>
      <w:r w:rsidRPr="00CC3607">
        <w:rPr>
          <w:rFonts w:ascii="Times New Roman" w:hAnsi="Times New Roman" w:cs="Times New Roman"/>
          <w:sz w:val="24"/>
          <w:szCs w:val="24"/>
        </w:rPr>
        <w:lastRenderedPageBreak/>
        <w:t xml:space="preserve">Нажатие на кнопки </w:t>
      </w:r>
      <w:r w:rsidRPr="00CC3607">
        <w:rPr>
          <w:rFonts w:ascii="Times New Roman" w:hAnsi="Times New Roman" w:cs="Times New Roman"/>
          <w:noProof/>
          <w:sz w:val="24"/>
          <w:szCs w:val="24"/>
        </w:rPr>
        <w:drawing>
          <wp:inline distT="0" distB="0" distL="0" distR="0" wp14:anchorId="40CCD54B" wp14:editId="0D1F789D">
            <wp:extent cx="257175" cy="228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C3607">
        <w:rPr>
          <w:rFonts w:ascii="Times New Roman" w:hAnsi="Times New Roman" w:cs="Times New Roman"/>
          <w:sz w:val="24"/>
          <w:szCs w:val="24"/>
        </w:rPr>
        <w:t xml:space="preserve"> и  </w:t>
      </w:r>
      <w:r w:rsidRPr="00CC3607">
        <w:rPr>
          <w:rFonts w:ascii="Times New Roman" w:hAnsi="Times New Roman" w:cs="Times New Roman"/>
          <w:noProof/>
          <w:sz w:val="24"/>
          <w:szCs w:val="24"/>
        </w:rPr>
        <w:drawing>
          <wp:inline distT="0" distB="0" distL="0" distR="0" wp14:anchorId="0B62D4C3" wp14:editId="6988F961">
            <wp:extent cx="219075" cy="228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C3607">
        <w:rPr>
          <w:rFonts w:ascii="Times New Roman" w:hAnsi="Times New Roman" w:cs="Times New Roman"/>
          <w:sz w:val="24"/>
          <w:szCs w:val="24"/>
        </w:rPr>
        <w:t xml:space="preserve"> циклически переключает нижний индикатор в следующие режимы индикации:</w:t>
      </w:r>
    </w:p>
    <w:p w14:paraId="6E5EC7CB" w14:textId="77777777" w:rsidR="00CC3607" w:rsidRPr="00CC3607" w:rsidRDefault="00CC3607" w:rsidP="00CC3607">
      <w:pPr>
        <w:ind w:firstLine="709"/>
        <w:jc w:val="both"/>
      </w:pPr>
      <w:r w:rsidRPr="00CC3607">
        <w:t>- индикация оставшегося времени шага;</w:t>
      </w:r>
    </w:p>
    <w:p w14:paraId="45239F59" w14:textId="77777777" w:rsidR="00CC3607" w:rsidRPr="00CC3607" w:rsidRDefault="00CC3607" w:rsidP="00CC3607">
      <w:pPr>
        <w:ind w:firstLine="709"/>
        <w:jc w:val="both"/>
      </w:pPr>
      <w:r w:rsidRPr="00CC3607">
        <w:t>- индикация текущего (пройденного) времени шага;</w:t>
      </w:r>
    </w:p>
    <w:p w14:paraId="02A4E2B1" w14:textId="77777777" w:rsidR="00CC3607" w:rsidRPr="00CC3607" w:rsidRDefault="00CC3607" w:rsidP="00CC3607">
      <w:pPr>
        <w:ind w:firstLine="709"/>
        <w:jc w:val="both"/>
      </w:pPr>
      <w:r w:rsidRPr="00CC3607">
        <w:t>- текущая, действующая в данный момент, уставка регулирования. Это уставка, вычисляемая в соответствии со значением параметра «</w:t>
      </w:r>
      <w:r w:rsidRPr="00CC3607">
        <w:rPr>
          <w:lang w:val="en-US"/>
        </w:rPr>
        <w:t>SLoP</w:t>
      </w:r>
      <w:r w:rsidRPr="00CC3607">
        <w:t>».</w:t>
      </w:r>
    </w:p>
    <w:p w14:paraId="0A994D1D" w14:textId="77777777" w:rsidR="00CC3607" w:rsidRPr="00CC3607" w:rsidRDefault="00CC3607" w:rsidP="00CC3607">
      <w:pPr>
        <w:ind w:firstLine="709"/>
        <w:jc w:val="both"/>
      </w:pPr>
      <w:r w:rsidRPr="00CC3607">
        <w:t>5.5 Работа сигнального реле.</w:t>
      </w:r>
    </w:p>
    <w:p w14:paraId="362FF67A" w14:textId="6EE109FE" w:rsidR="00CC3607" w:rsidRPr="00CC3607" w:rsidRDefault="00CC3607" w:rsidP="00CC3607">
      <w:pPr>
        <w:ind w:firstLine="709"/>
        <w:jc w:val="both"/>
      </w:pPr>
      <w:r w:rsidRPr="00CC3607">
        <w:t xml:space="preserve"> Прибор имеет функцию управления выходным реле, сигнализирующим о ходе выполнения программы. Сигнал с этого реле может быть использован как для сигнализации, так и для автоматизации и управления какими-либо исполнительными устройствами.</w:t>
      </w:r>
    </w:p>
    <w:p w14:paraId="690F85D8" w14:textId="77777777" w:rsidR="00CC3607" w:rsidRPr="00CC3607" w:rsidRDefault="00CC3607" w:rsidP="00CC3607">
      <w:pPr>
        <w:ind w:firstLine="709"/>
        <w:jc w:val="both"/>
      </w:pPr>
      <w:r w:rsidRPr="00CC3607">
        <w:t xml:space="preserve">Предусмотрено три варианта работы этого реле: </w:t>
      </w:r>
    </w:p>
    <w:p w14:paraId="138E90BB" w14:textId="77777777" w:rsidR="00CC3607" w:rsidRPr="00CC3607" w:rsidRDefault="00CC3607" w:rsidP="00CC3607">
      <w:pPr>
        <w:ind w:firstLine="709"/>
        <w:jc w:val="both"/>
      </w:pPr>
      <w:r w:rsidRPr="00CC3607">
        <w:t>- реле включается во время хода программы и выключается при окончании, т.е., в этом режиме реле сигнализирует о том, что процесс в данный момент выполняется. Этот режим может быть использован как для световой индикации хода процесса (например, световая надпись «Термообработка»), так и для управления дополнительными устройствами, например – включение транспортёрной ленты, вентиляторов и др.</w:t>
      </w:r>
    </w:p>
    <w:p w14:paraId="5F530091" w14:textId="77777777" w:rsidR="00CC3607" w:rsidRPr="00CC3607" w:rsidRDefault="00CC3607" w:rsidP="00CC3607">
      <w:pPr>
        <w:ind w:firstLine="709"/>
        <w:jc w:val="both"/>
      </w:pPr>
      <w:r w:rsidRPr="00CC3607">
        <w:t xml:space="preserve">- реле включается при окончании программы и выключается вручную нажатием кнопки </w:t>
      </w:r>
      <w:r w:rsidRPr="00CC3607">
        <w:object w:dxaOrig="500" w:dyaOrig="405" w14:anchorId="3F08A386">
          <v:shape id="_x0000_i1037" type="#_x0000_t75" style="width:18pt;height:15pt" o:ole="">
            <v:imagedata r:id="rId30" o:title=""/>
          </v:shape>
          <o:OLEObject Type="Embed" ProgID="CorelDRAW.Graphic.12" ShapeID="_x0000_i1037" DrawAspect="Content" ObjectID="_1656143951" r:id="rId38"/>
        </w:object>
      </w:r>
      <w:r w:rsidRPr="00CC3607">
        <w:t xml:space="preserve"> или </w:t>
      </w:r>
      <w:r w:rsidRPr="00CC3607">
        <w:object w:dxaOrig="500" w:dyaOrig="405" w14:anchorId="497615DC">
          <v:shape id="_x0000_i1038" type="#_x0000_t75" style="width:18.75pt;height:15pt" o:ole="">
            <v:imagedata r:id="rId21" o:title=""/>
          </v:shape>
          <o:OLEObject Type="Embed" ProgID="CorelDRAW.Graphic.12" ShapeID="_x0000_i1038" DrawAspect="Content" ObjectID="_1656143952" r:id="rId39"/>
        </w:object>
      </w:r>
      <w:r w:rsidRPr="00CC3607">
        <w:t>. В этом режиме реле сигнализирует о том, что процесс закончен. Реле остаётся включенным до тех пор, пока оператор его не выключит. Этот режим лучше всего подходит для звуковой и световой сигнализации окончания процесса, для привлечения внимания обслуживающего персонала.</w:t>
      </w:r>
    </w:p>
    <w:p w14:paraId="0E49A215" w14:textId="77777777" w:rsidR="00CC3607" w:rsidRPr="00CC3607" w:rsidRDefault="00CC3607" w:rsidP="00CC3607">
      <w:pPr>
        <w:ind w:firstLine="709"/>
        <w:jc w:val="both"/>
      </w:pPr>
      <w:r w:rsidRPr="00CC3607">
        <w:t xml:space="preserve">- реле включается в начале каждого шага программы на заданное время. Время, на которое включается реле, может быть задано в интервале от 1 до 180 секунд. Этот режим может быть использован как для сигнализации, так и для автоматизации каких-либо процессов. </w:t>
      </w:r>
    </w:p>
    <w:p w14:paraId="573304D9" w14:textId="7B01F3D2" w:rsidR="00CC3607" w:rsidRPr="00CC3607" w:rsidRDefault="00CC3607" w:rsidP="009B294F">
      <w:pPr>
        <w:ind w:firstLine="709"/>
        <w:jc w:val="both"/>
      </w:pPr>
      <w:r w:rsidRPr="00CC3607">
        <w:t>При необходимости включать реле не только в начале, но и внутри  шага, можно разбить шаг на два и более шагов, задав на них одинаковые уставки, а время на каждом шаге установить в соответствии с необходимой циклограммой включений реле.</w:t>
      </w:r>
    </w:p>
    <w:p w14:paraId="5B4DCB2D" w14:textId="77777777" w:rsidR="00CC3607" w:rsidRPr="00CC3607" w:rsidRDefault="00CC3607" w:rsidP="00CC3607">
      <w:pPr>
        <w:ind w:firstLine="709"/>
      </w:pPr>
      <w:r w:rsidRPr="00CC3607">
        <w:t xml:space="preserve">5.6 Сглаживание программы </w:t>
      </w:r>
    </w:p>
    <w:p w14:paraId="52786F17" w14:textId="77777777" w:rsidR="00CC3607" w:rsidRPr="00CC3607" w:rsidRDefault="00CC3607" w:rsidP="00CC3607">
      <w:pPr>
        <w:ind w:firstLine="709"/>
        <w:jc w:val="both"/>
      </w:pPr>
      <w:r w:rsidRPr="00CC3607">
        <w:t>Обычно программа регулирования состоит из участков с разными значениями уставки. График программы имеет вид прямоугольных ступенек. Для того, чтобы сгладить этот график и сделать переходы от шага к шагу программы более плавными – ввести наклонные участки, прибор имеет функцию сглаживания. Управляет этой функцией параметр «SLoP». Этот параметр задаёт время, в течение которого будет осуществляться плавный линейный переход значения уставки регулирования текущего шага к уставке регулирования следующего шага. Для первого шага программы текущим значением уставки является фактически измеренное значение, т.е. переход к уставке осуществляется от текущей температуры. Если время изменения уставки выбрано слишком большое (больше, чем время шага), то уставка за время шага может не достичь необходимого значения. В этом случае на следующем шаге в качестве исходного будет использовано значение, которого успела достичь уставка.</w:t>
      </w:r>
    </w:p>
    <w:p w14:paraId="714A94DA" w14:textId="77777777" w:rsidR="00CC3607" w:rsidRPr="00CC3607" w:rsidRDefault="00CC3607" w:rsidP="00CC3607">
      <w:pPr>
        <w:ind w:firstLine="709"/>
        <w:jc w:val="both"/>
      </w:pPr>
      <w:r w:rsidRPr="00CC3607">
        <w:t>Функция сглаживания позволяет повысить качество регулирования, исключая «жёсткий режим» перехода с шага на шаг программы.  Кроме этого, регулируемое время выхода на режим (на уставку очередного шага) позволяет исключить выбросы перерегулирования и достичь более точного поддержания заданного значения.</w:t>
      </w:r>
    </w:p>
    <w:p w14:paraId="553D64AF" w14:textId="77777777" w:rsidR="00CC3607" w:rsidRPr="00CC3607" w:rsidRDefault="00CC3607" w:rsidP="00CC3607">
      <w:pPr>
        <w:tabs>
          <w:tab w:val="left" w:pos="10335"/>
        </w:tabs>
        <w:ind w:right="-155" w:firstLine="709"/>
        <w:jc w:val="both"/>
        <w:rPr>
          <w:spacing w:val="-2"/>
        </w:rPr>
      </w:pPr>
      <w:r w:rsidRPr="00CC3607">
        <w:rPr>
          <w:spacing w:val="-2"/>
        </w:rPr>
        <w:t xml:space="preserve">5.7 Список разделов и программируемых параметров. </w:t>
      </w:r>
    </w:p>
    <w:p w14:paraId="2F4C6039" w14:textId="137B444A" w:rsidR="00CC3607" w:rsidRDefault="00CC3607" w:rsidP="00CC3607">
      <w:pPr>
        <w:ind w:firstLine="709"/>
        <w:jc w:val="both"/>
      </w:pPr>
    </w:p>
    <w:p w14:paraId="7AF77A02" w14:textId="77777777" w:rsidR="00E075F2" w:rsidRDefault="00E075F2" w:rsidP="00CC3607">
      <w:pPr>
        <w:ind w:firstLine="709"/>
        <w:jc w:val="both"/>
      </w:pPr>
    </w:p>
    <w:p w14:paraId="0310A899" w14:textId="77777777" w:rsidR="00E075F2" w:rsidRDefault="00E075F2" w:rsidP="00CC3607">
      <w:pPr>
        <w:ind w:firstLine="709"/>
        <w:jc w:val="both"/>
      </w:pPr>
    </w:p>
    <w:p w14:paraId="3120B173" w14:textId="77777777" w:rsidR="00E075F2" w:rsidRDefault="00E075F2" w:rsidP="00CC3607">
      <w:pPr>
        <w:ind w:firstLine="709"/>
        <w:jc w:val="both"/>
      </w:pPr>
    </w:p>
    <w:p w14:paraId="4E4467A3" w14:textId="77777777" w:rsidR="00E075F2" w:rsidRDefault="00E075F2" w:rsidP="00CC3607">
      <w:pPr>
        <w:ind w:firstLine="709"/>
        <w:jc w:val="both"/>
      </w:pPr>
    </w:p>
    <w:p w14:paraId="3148C769" w14:textId="77777777" w:rsidR="00E075F2" w:rsidRDefault="00E075F2" w:rsidP="00CC3607">
      <w:pPr>
        <w:ind w:firstLine="709"/>
        <w:jc w:val="both"/>
      </w:pPr>
    </w:p>
    <w:p w14:paraId="5016CFE6" w14:textId="77777777" w:rsidR="00E075F2" w:rsidRDefault="00E075F2" w:rsidP="00CC3607">
      <w:pPr>
        <w:ind w:firstLine="709"/>
        <w:jc w:val="both"/>
      </w:pPr>
    </w:p>
    <w:p w14:paraId="163292B5" w14:textId="77777777" w:rsidR="00E075F2" w:rsidRDefault="00E075F2" w:rsidP="00CC3607">
      <w:pPr>
        <w:ind w:firstLine="709"/>
        <w:jc w:val="both"/>
      </w:pPr>
    </w:p>
    <w:p w14:paraId="2D32EFAA" w14:textId="77777777" w:rsidR="00E075F2" w:rsidRDefault="00E075F2" w:rsidP="00CC3607">
      <w:pPr>
        <w:ind w:firstLine="709"/>
        <w:jc w:val="both"/>
      </w:pPr>
    </w:p>
    <w:p w14:paraId="1621124B" w14:textId="77777777" w:rsidR="00E075F2" w:rsidRDefault="00E075F2" w:rsidP="00CC3607">
      <w:pPr>
        <w:ind w:firstLine="709"/>
        <w:jc w:val="both"/>
      </w:pPr>
    </w:p>
    <w:p w14:paraId="0DC7904E" w14:textId="77777777" w:rsidR="00E075F2" w:rsidRDefault="00E075F2" w:rsidP="00CC3607">
      <w:pPr>
        <w:ind w:firstLine="709"/>
        <w:jc w:val="both"/>
      </w:pPr>
    </w:p>
    <w:p w14:paraId="3BF7B7A2" w14:textId="77777777" w:rsidR="00E075F2" w:rsidRPr="00CC3607" w:rsidRDefault="00E075F2" w:rsidP="00CC3607">
      <w:pPr>
        <w:ind w:firstLine="709"/>
        <w:jc w:val="both"/>
      </w:pPr>
    </w:p>
    <w:p w14:paraId="72F1B367" w14:textId="77777777" w:rsidR="00E075F2" w:rsidRDefault="00E075F2" w:rsidP="00CC3607">
      <w:pPr>
        <w:ind w:firstLine="709"/>
        <w:jc w:val="both"/>
      </w:pPr>
    </w:p>
    <w:p w14:paraId="40D94B99" w14:textId="23223901" w:rsidR="00CC3607" w:rsidRPr="00CC3607" w:rsidRDefault="00CC3607" w:rsidP="00CC3607">
      <w:pPr>
        <w:ind w:firstLine="709"/>
        <w:jc w:val="both"/>
      </w:pPr>
      <w:r w:rsidRPr="00CC3607">
        <w:lastRenderedPageBreak/>
        <w:t>Раздел 1 «Управление» пр</w:t>
      </w:r>
      <w:r w:rsidR="00E075F2">
        <w:t>едназначен для задания уставки.</w:t>
      </w:r>
    </w:p>
    <w:tbl>
      <w:tblPr>
        <w:tblW w:w="10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1773"/>
        <w:gridCol w:w="4493"/>
        <w:gridCol w:w="6"/>
      </w:tblGrid>
      <w:tr w:rsidR="00CC3607" w:rsidRPr="00CC3607" w14:paraId="689C12A3" w14:textId="77777777" w:rsidTr="00CC3607">
        <w:trPr>
          <w:trHeight w:val="357"/>
          <w:jc w:val="center"/>
        </w:trPr>
        <w:tc>
          <w:tcPr>
            <w:tcW w:w="1582" w:type="dxa"/>
            <w:tcBorders>
              <w:bottom w:val="single" w:sz="4" w:space="0" w:color="auto"/>
            </w:tcBorders>
            <w:vAlign w:val="center"/>
          </w:tcPr>
          <w:p w14:paraId="6B35FD34" w14:textId="77777777" w:rsidR="00CC3607" w:rsidRPr="00CC3607" w:rsidRDefault="00CC3607" w:rsidP="00CC3607">
            <w:pPr>
              <w:autoSpaceDE w:val="0"/>
              <w:autoSpaceDN w:val="0"/>
              <w:adjustRightInd w:val="0"/>
              <w:jc w:val="center"/>
            </w:pPr>
            <w:r w:rsidRPr="00CC3607">
              <w:t>№ раздела</w:t>
            </w:r>
          </w:p>
        </w:tc>
        <w:tc>
          <w:tcPr>
            <w:tcW w:w="4293" w:type="dxa"/>
            <w:gridSpan w:val="2"/>
            <w:tcBorders>
              <w:bottom w:val="single" w:sz="4" w:space="0" w:color="auto"/>
            </w:tcBorders>
            <w:vAlign w:val="center"/>
          </w:tcPr>
          <w:p w14:paraId="113F9ED1" w14:textId="77777777" w:rsidR="00CC3607" w:rsidRPr="00CC3607" w:rsidRDefault="00CC3607" w:rsidP="00CC3607">
            <w:pPr>
              <w:autoSpaceDE w:val="0"/>
              <w:autoSpaceDN w:val="0"/>
              <w:adjustRightInd w:val="0"/>
              <w:jc w:val="center"/>
            </w:pPr>
            <w:r w:rsidRPr="00CC3607">
              <w:t>Обозначение раздела</w:t>
            </w:r>
          </w:p>
        </w:tc>
        <w:tc>
          <w:tcPr>
            <w:tcW w:w="4499" w:type="dxa"/>
            <w:gridSpan w:val="2"/>
            <w:tcBorders>
              <w:bottom w:val="single" w:sz="4" w:space="0" w:color="auto"/>
            </w:tcBorders>
            <w:vAlign w:val="center"/>
          </w:tcPr>
          <w:p w14:paraId="50BC7332" w14:textId="77777777" w:rsidR="00CC3607" w:rsidRPr="00CC3607" w:rsidRDefault="00CC3607" w:rsidP="00CC3607">
            <w:pPr>
              <w:autoSpaceDE w:val="0"/>
              <w:autoSpaceDN w:val="0"/>
              <w:adjustRightInd w:val="0"/>
              <w:jc w:val="center"/>
            </w:pPr>
            <w:r w:rsidRPr="00CC3607">
              <w:t>Название раздела</w:t>
            </w:r>
          </w:p>
        </w:tc>
      </w:tr>
      <w:tr w:rsidR="00CC3607" w:rsidRPr="00CC3607" w14:paraId="066E455F" w14:textId="77777777" w:rsidTr="00CC3607">
        <w:trPr>
          <w:trHeight w:val="519"/>
          <w:jc w:val="center"/>
        </w:trPr>
        <w:tc>
          <w:tcPr>
            <w:tcW w:w="1582" w:type="dxa"/>
            <w:tcBorders>
              <w:bottom w:val="single" w:sz="4" w:space="0" w:color="auto"/>
            </w:tcBorders>
            <w:vAlign w:val="center"/>
          </w:tcPr>
          <w:p w14:paraId="4683F060" w14:textId="77777777" w:rsidR="00CC3607" w:rsidRPr="00CC3607" w:rsidRDefault="00CC3607" w:rsidP="00CC3607">
            <w:pPr>
              <w:autoSpaceDE w:val="0"/>
              <w:autoSpaceDN w:val="0"/>
              <w:adjustRightInd w:val="0"/>
              <w:rPr>
                <w:iCs/>
                <w:snapToGrid w:val="0"/>
              </w:rPr>
            </w:pPr>
            <w:r w:rsidRPr="00CC3607">
              <w:rPr>
                <w:iCs/>
                <w:snapToGrid w:val="0"/>
              </w:rPr>
              <w:t>1</w:t>
            </w:r>
          </w:p>
        </w:tc>
        <w:tc>
          <w:tcPr>
            <w:tcW w:w="4293" w:type="dxa"/>
            <w:gridSpan w:val="2"/>
            <w:tcBorders>
              <w:bottom w:val="single" w:sz="4" w:space="0" w:color="auto"/>
            </w:tcBorders>
          </w:tcPr>
          <w:p w14:paraId="4EA961B3" w14:textId="77777777" w:rsidR="00CC3607" w:rsidRPr="00CC3607" w:rsidRDefault="00CC3607" w:rsidP="00CC3607">
            <w:pPr>
              <w:autoSpaceDE w:val="0"/>
              <w:autoSpaceDN w:val="0"/>
              <w:adjustRightInd w:val="0"/>
              <w:rPr>
                <w:lang w:val="en-US"/>
              </w:rPr>
            </w:pPr>
            <w:r w:rsidRPr="00CC3607">
              <w:object w:dxaOrig="732" w:dyaOrig="274" w14:anchorId="52316C04">
                <v:shape id="_x0000_i1039" type="#_x0000_t75" style="width:36.75pt;height:13.5pt" o:ole="">
                  <v:imagedata r:id="rId40" o:title=""/>
                </v:shape>
                <o:OLEObject Type="Embed" ProgID="CorelDRAW.Graphic.12" ShapeID="_x0000_i1039" DrawAspect="Content" ObjectID="_1656143953" r:id="rId41"/>
              </w:object>
            </w:r>
          </w:p>
          <w:p w14:paraId="5315ED2A" w14:textId="77777777" w:rsidR="00CC3607" w:rsidRPr="00CC3607" w:rsidRDefault="00CC3607" w:rsidP="00CC3607">
            <w:pPr>
              <w:autoSpaceDE w:val="0"/>
              <w:autoSpaceDN w:val="0"/>
              <w:adjustRightInd w:val="0"/>
            </w:pPr>
            <w:r w:rsidRPr="00CC3607">
              <w:rPr>
                <w:lang w:val="en-US"/>
              </w:rPr>
              <w:t xml:space="preserve">ProG </w:t>
            </w:r>
          </w:p>
        </w:tc>
        <w:tc>
          <w:tcPr>
            <w:tcW w:w="4499" w:type="dxa"/>
            <w:gridSpan w:val="2"/>
            <w:tcBorders>
              <w:bottom w:val="single" w:sz="4" w:space="0" w:color="auto"/>
            </w:tcBorders>
          </w:tcPr>
          <w:p w14:paraId="0B3835A2" w14:textId="77777777" w:rsidR="00CC3607" w:rsidRPr="00CC3607" w:rsidRDefault="00CC3607" w:rsidP="00CC3607">
            <w:pPr>
              <w:autoSpaceDE w:val="0"/>
              <w:autoSpaceDN w:val="0"/>
              <w:adjustRightInd w:val="0"/>
            </w:pPr>
            <w:r w:rsidRPr="00CC3607">
              <w:rPr>
                <w:iCs/>
                <w:snapToGrid w:val="0"/>
              </w:rPr>
              <w:t>управление</w:t>
            </w:r>
            <w:r w:rsidRPr="00CC3607">
              <w:t xml:space="preserve"> </w:t>
            </w:r>
          </w:p>
        </w:tc>
      </w:tr>
      <w:tr w:rsidR="00CC3607" w:rsidRPr="00CC3607" w14:paraId="4D7E7AFE" w14:textId="77777777" w:rsidTr="00CC3607">
        <w:trPr>
          <w:trHeight w:val="442"/>
          <w:jc w:val="center"/>
        </w:trPr>
        <w:tc>
          <w:tcPr>
            <w:tcW w:w="1582" w:type="dxa"/>
            <w:tcBorders>
              <w:bottom w:val="single" w:sz="4" w:space="0" w:color="auto"/>
            </w:tcBorders>
          </w:tcPr>
          <w:p w14:paraId="4F6805DB" w14:textId="77777777" w:rsidR="00CC3607" w:rsidRPr="00CC3607" w:rsidRDefault="00CC3607" w:rsidP="00CC3607">
            <w:pPr>
              <w:autoSpaceDE w:val="0"/>
              <w:autoSpaceDN w:val="0"/>
              <w:adjustRightInd w:val="0"/>
              <w:ind w:left="-86" w:right="-108"/>
              <w:jc w:val="center"/>
              <w:rPr>
                <w:iCs/>
                <w:snapToGrid w:val="0"/>
              </w:rPr>
            </w:pPr>
            <w:r w:rsidRPr="00CC3607">
              <w:rPr>
                <w:iCs/>
                <w:snapToGrid w:val="0"/>
              </w:rPr>
              <w:t>Обозначение параметра</w:t>
            </w:r>
          </w:p>
        </w:tc>
        <w:tc>
          <w:tcPr>
            <w:tcW w:w="2520" w:type="dxa"/>
            <w:tcBorders>
              <w:bottom w:val="single" w:sz="4" w:space="0" w:color="auto"/>
            </w:tcBorders>
          </w:tcPr>
          <w:p w14:paraId="64B5932D" w14:textId="77777777" w:rsidR="00CC3607" w:rsidRPr="00CC3607" w:rsidRDefault="00CC3607" w:rsidP="00CC3607">
            <w:pPr>
              <w:tabs>
                <w:tab w:val="left" w:pos="0"/>
              </w:tabs>
              <w:autoSpaceDE w:val="0"/>
              <w:autoSpaceDN w:val="0"/>
              <w:adjustRightInd w:val="0"/>
              <w:jc w:val="center"/>
              <w:rPr>
                <w:iCs/>
                <w:snapToGrid w:val="0"/>
              </w:rPr>
            </w:pPr>
            <w:r w:rsidRPr="00CC3607">
              <w:rPr>
                <w:iCs/>
                <w:snapToGrid w:val="0"/>
              </w:rPr>
              <w:t>Название</w:t>
            </w:r>
          </w:p>
          <w:p w14:paraId="24DBFF6A" w14:textId="77777777" w:rsidR="00CC3607" w:rsidRPr="00CC3607" w:rsidRDefault="00CC3607" w:rsidP="00CC3607">
            <w:pPr>
              <w:tabs>
                <w:tab w:val="left" w:pos="0"/>
              </w:tabs>
              <w:autoSpaceDE w:val="0"/>
              <w:autoSpaceDN w:val="0"/>
              <w:adjustRightInd w:val="0"/>
              <w:jc w:val="center"/>
              <w:rPr>
                <w:iCs/>
                <w:snapToGrid w:val="0"/>
              </w:rPr>
            </w:pPr>
            <w:r w:rsidRPr="00CC3607">
              <w:rPr>
                <w:iCs/>
                <w:snapToGrid w:val="0"/>
              </w:rPr>
              <w:t>параметра</w:t>
            </w:r>
          </w:p>
        </w:tc>
        <w:tc>
          <w:tcPr>
            <w:tcW w:w="1773" w:type="dxa"/>
            <w:tcBorders>
              <w:bottom w:val="single" w:sz="4" w:space="0" w:color="auto"/>
              <w:right w:val="single" w:sz="4" w:space="0" w:color="auto"/>
            </w:tcBorders>
          </w:tcPr>
          <w:p w14:paraId="26E245B9"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Значение</w:t>
            </w:r>
          </w:p>
          <w:p w14:paraId="5199973C"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параметра</w:t>
            </w:r>
          </w:p>
        </w:tc>
        <w:tc>
          <w:tcPr>
            <w:tcW w:w="4499" w:type="dxa"/>
            <w:gridSpan w:val="2"/>
            <w:tcBorders>
              <w:top w:val="single" w:sz="4" w:space="0" w:color="auto"/>
              <w:left w:val="single" w:sz="4" w:space="0" w:color="auto"/>
              <w:bottom w:val="single" w:sz="4" w:space="0" w:color="auto"/>
              <w:right w:val="single" w:sz="4" w:space="0" w:color="auto"/>
            </w:tcBorders>
          </w:tcPr>
          <w:p w14:paraId="0C4BA826" w14:textId="77777777" w:rsidR="00CC3607" w:rsidRPr="00CC3607" w:rsidRDefault="00CC3607" w:rsidP="00CC3607">
            <w:pPr>
              <w:autoSpaceDE w:val="0"/>
              <w:autoSpaceDN w:val="0"/>
              <w:adjustRightInd w:val="0"/>
              <w:jc w:val="center"/>
            </w:pPr>
            <w:r w:rsidRPr="00CC3607">
              <w:rPr>
                <w:iCs/>
                <w:snapToGrid w:val="0"/>
              </w:rPr>
              <w:t>Комментарии</w:t>
            </w:r>
          </w:p>
        </w:tc>
      </w:tr>
      <w:tr w:rsidR="00CC3607" w:rsidRPr="00CC3607" w14:paraId="43B1D4B1" w14:textId="77777777" w:rsidTr="00CC3607">
        <w:trPr>
          <w:trHeight w:val="284"/>
          <w:jc w:val="center"/>
        </w:trPr>
        <w:tc>
          <w:tcPr>
            <w:tcW w:w="1582" w:type="dxa"/>
            <w:vMerge w:val="restart"/>
            <w:tcBorders>
              <w:top w:val="single" w:sz="4" w:space="0" w:color="auto"/>
            </w:tcBorders>
            <w:vAlign w:val="center"/>
          </w:tcPr>
          <w:p w14:paraId="08413D2A" w14:textId="77777777" w:rsidR="00CC3607" w:rsidRPr="00CC3607" w:rsidRDefault="00CC3607" w:rsidP="00CC3607">
            <w:pPr>
              <w:tabs>
                <w:tab w:val="left" w:pos="0"/>
              </w:tabs>
              <w:autoSpaceDE w:val="0"/>
              <w:autoSpaceDN w:val="0"/>
              <w:adjustRightInd w:val="0"/>
              <w:jc w:val="center"/>
              <w:rPr>
                <w:lang w:val="en-US"/>
              </w:rPr>
            </w:pPr>
            <w:r w:rsidRPr="00CC3607">
              <w:rPr>
                <w:lang w:val="en-US"/>
              </w:rPr>
              <w:t>SloP</w:t>
            </w:r>
          </w:p>
        </w:tc>
        <w:tc>
          <w:tcPr>
            <w:tcW w:w="2520" w:type="dxa"/>
            <w:vMerge w:val="restart"/>
            <w:tcBorders>
              <w:top w:val="single" w:sz="4" w:space="0" w:color="auto"/>
            </w:tcBorders>
          </w:tcPr>
          <w:p w14:paraId="3D7C60AB" w14:textId="77777777" w:rsidR="00E075F2" w:rsidRDefault="00CC3607" w:rsidP="00CC3607">
            <w:pPr>
              <w:autoSpaceDE w:val="0"/>
              <w:autoSpaceDN w:val="0"/>
              <w:adjustRightInd w:val="0"/>
              <w:rPr>
                <w:iCs/>
                <w:snapToGrid w:val="0"/>
              </w:rPr>
            </w:pPr>
            <w:r w:rsidRPr="00CC3607">
              <w:rPr>
                <w:iCs/>
                <w:snapToGrid w:val="0"/>
              </w:rPr>
              <w:t xml:space="preserve">задание времени </w:t>
            </w:r>
          </w:p>
          <w:p w14:paraId="49D43465" w14:textId="67954979" w:rsidR="00CC3607" w:rsidRPr="00CC3607" w:rsidRDefault="00CC3607" w:rsidP="00CC3607">
            <w:pPr>
              <w:autoSpaceDE w:val="0"/>
              <w:autoSpaceDN w:val="0"/>
              <w:adjustRightInd w:val="0"/>
              <w:rPr>
                <w:iCs/>
                <w:snapToGrid w:val="0"/>
              </w:rPr>
            </w:pPr>
            <w:r w:rsidRPr="00CC3607">
              <w:rPr>
                <w:iCs/>
                <w:snapToGrid w:val="0"/>
              </w:rPr>
              <w:t>перехода</w:t>
            </w:r>
          </w:p>
        </w:tc>
        <w:tc>
          <w:tcPr>
            <w:tcW w:w="1773" w:type="dxa"/>
            <w:tcBorders>
              <w:top w:val="single" w:sz="4" w:space="0" w:color="auto"/>
              <w:bottom w:val="single" w:sz="4" w:space="0" w:color="auto"/>
              <w:right w:val="single" w:sz="4" w:space="0" w:color="auto"/>
            </w:tcBorders>
          </w:tcPr>
          <w:p w14:paraId="6CEAF31C"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Off</w:t>
            </w:r>
          </w:p>
        </w:tc>
        <w:tc>
          <w:tcPr>
            <w:tcW w:w="4499" w:type="dxa"/>
            <w:gridSpan w:val="2"/>
            <w:tcBorders>
              <w:top w:val="single" w:sz="4" w:space="0" w:color="auto"/>
              <w:left w:val="single" w:sz="4" w:space="0" w:color="auto"/>
              <w:bottom w:val="single" w:sz="4" w:space="0" w:color="auto"/>
              <w:right w:val="single" w:sz="4" w:space="0" w:color="auto"/>
            </w:tcBorders>
          </w:tcPr>
          <w:p w14:paraId="0C7D7302" w14:textId="78F2F209" w:rsidR="00CC3607" w:rsidRPr="00CC3607" w:rsidRDefault="00CC3607" w:rsidP="00E075F2">
            <w:pPr>
              <w:autoSpaceDE w:val="0"/>
              <w:autoSpaceDN w:val="0"/>
              <w:adjustRightInd w:val="0"/>
              <w:ind w:right="131"/>
              <w:rPr>
                <w:iCs/>
                <w:snapToGrid w:val="0"/>
              </w:rPr>
            </w:pPr>
            <w:r w:rsidRPr="00CC3607">
              <w:rPr>
                <w:iCs/>
                <w:snapToGrid w:val="0"/>
              </w:rPr>
              <w:t xml:space="preserve">время перехода не задано, </w:t>
            </w:r>
            <w:r w:rsidRPr="00CC3607">
              <w:t xml:space="preserve">см. </w:t>
            </w:r>
            <w:r w:rsidRPr="00E075F2">
              <w:t xml:space="preserve">рис. </w:t>
            </w:r>
            <w:r w:rsidR="00E075F2">
              <w:t>3</w:t>
            </w:r>
          </w:p>
        </w:tc>
      </w:tr>
      <w:tr w:rsidR="00CC3607" w:rsidRPr="00CC3607" w14:paraId="187A9B62" w14:textId="77777777" w:rsidTr="00CC3607">
        <w:trPr>
          <w:gridAfter w:val="1"/>
          <w:wAfter w:w="6" w:type="dxa"/>
          <w:trHeight w:val="284"/>
          <w:jc w:val="center"/>
        </w:trPr>
        <w:tc>
          <w:tcPr>
            <w:tcW w:w="1582" w:type="dxa"/>
            <w:vMerge/>
            <w:tcBorders>
              <w:bottom w:val="single" w:sz="4" w:space="0" w:color="auto"/>
            </w:tcBorders>
            <w:vAlign w:val="center"/>
          </w:tcPr>
          <w:p w14:paraId="18395049" w14:textId="77777777" w:rsidR="00CC3607" w:rsidRPr="00CC3607" w:rsidRDefault="00CC3607" w:rsidP="00CC3607">
            <w:pPr>
              <w:tabs>
                <w:tab w:val="left" w:pos="0"/>
              </w:tabs>
              <w:autoSpaceDE w:val="0"/>
              <w:autoSpaceDN w:val="0"/>
              <w:adjustRightInd w:val="0"/>
              <w:jc w:val="center"/>
            </w:pPr>
          </w:p>
        </w:tc>
        <w:tc>
          <w:tcPr>
            <w:tcW w:w="2520" w:type="dxa"/>
            <w:vMerge/>
            <w:tcBorders>
              <w:bottom w:val="single" w:sz="4" w:space="0" w:color="auto"/>
            </w:tcBorders>
          </w:tcPr>
          <w:p w14:paraId="69C9CD05"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7DCB241C" w14:textId="628D40CB" w:rsidR="00CC3607" w:rsidRPr="00CC3607" w:rsidRDefault="00E075F2" w:rsidP="00CC3607">
            <w:pPr>
              <w:autoSpaceDE w:val="0"/>
              <w:autoSpaceDN w:val="0"/>
              <w:adjustRightInd w:val="0"/>
              <w:jc w:val="center"/>
              <w:rPr>
                <w:iCs/>
                <w:snapToGrid w:val="0"/>
              </w:rPr>
            </w:pPr>
            <w:r>
              <w:rPr>
                <w:iCs/>
                <w:snapToGrid w:val="0"/>
              </w:rPr>
              <w:t>От 1 до 5940 с</w:t>
            </w:r>
          </w:p>
        </w:tc>
        <w:tc>
          <w:tcPr>
            <w:tcW w:w="4493" w:type="dxa"/>
            <w:tcBorders>
              <w:top w:val="single" w:sz="4" w:space="0" w:color="auto"/>
              <w:left w:val="single" w:sz="4" w:space="0" w:color="auto"/>
              <w:bottom w:val="single" w:sz="4" w:space="0" w:color="auto"/>
              <w:right w:val="single" w:sz="4" w:space="0" w:color="auto"/>
            </w:tcBorders>
          </w:tcPr>
          <w:p w14:paraId="75354A91" w14:textId="72B8C1E8" w:rsidR="00CC3607" w:rsidRPr="00E075F2" w:rsidRDefault="00CC3607" w:rsidP="00E075F2">
            <w:pPr>
              <w:autoSpaceDE w:val="0"/>
              <w:autoSpaceDN w:val="0"/>
              <w:adjustRightInd w:val="0"/>
              <w:ind w:right="131"/>
              <w:rPr>
                <w:iCs/>
                <w:snapToGrid w:val="0"/>
              </w:rPr>
            </w:pPr>
            <w:r w:rsidRPr="00E075F2">
              <w:t xml:space="preserve">время перехода значения уставки от предыдущего шага к  последующему, см. рис. </w:t>
            </w:r>
            <w:r w:rsidR="00E075F2" w:rsidRPr="00E075F2">
              <w:t>3</w:t>
            </w:r>
          </w:p>
        </w:tc>
      </w:tr>
      <w:tr w:rsidR="00CC3607" w:rsidRPr="00CC3607" w14:paraId="32A60A8C" w14:textId="77777777" w:rsidTr="00CC3607">
        <w:trPr>
          <w:trHeight w:val="284"/>
          <w:jc w:val="center"/>
        </w:trPr>
        <w:tc>
          <w:tcPr>
            <w:tcW w:w="1582" w:type="dxa"/>
            <w:vMerge w:val="restart"/>
            <w:tcBorders>
              <w:top w:val="single" w:sz="4" w:space="0" w:color="auto"/>
            </w:tcBorders>
            <w:vAlign w:val="center"/>
          </w:tcPr>
          <w:p w14:paraId="32A7B813" w14:textId="77777777" w:rsidR="00CC3607" w:rsidRPr="00CC3607" w:rsidRDefault="00CC3607" w:rsidP="00CC3607">
            <w:pPr>
              <w:tabs>
                <w:tab w:val="left" w:pos="0"/>
              </w:tabs>
              <w:autoSpaceDE w:val="0"/>
              <w:autoSpaceDN w:val="0"/>
              <w:adjustRightInd w:val="0"/>
              <w:jc w:val="center"/>
              <w:rPr>
                <w:lang w:val="en-US"/>
              </w:rPr>
            </w:pPr>
            <w:r w:rsidRPr="00CC3607">
              <w:rPr>
                <w:lang w:val="en-US"/>
              </w:rPr>
              <w:t>CycL</w:t>
            </w:r>
          </w:p>
        </w:tc>
        <w:tc>
          <w:tcPr>
            <w:tcW w:w="2520" w:type="dxa"/>
            <w:vMerge w:val="restart"/>
            <w:tcBorders>
              <w:top w:val="single" w:sz="4" w:space="0" w:color="auto"/>
            </w:tcBorders>
          </w:tcPr>
          <w:p w14:paraId="674D7097" w14:textId="77777777" w:rsidR="00CC3607" w:rsidRPr="00CC3607" w:rsidRDefault="00CC3607" w:rsidP="00CC3607">
            <w:pPr>
              <w:autoSpaceDE w:val="0"/>
              <w:autoSpaceDN w:val="0"/>
              <w:adjustRightInd w:val="0"/>
              <w:rPr>
                <w:iCs/>
                <w:snapToGrid w:val="0"/>
              </w:rPr>
            </w:pPr>
            <w:r w:rsidRPr="00CC3607">
              <w:rPr>
                <w:iCs/>
                <w:snapToGrid w:val="0"/>
              </w:rPr>
              <w:t>режим цикла</w:t>
            </w:r>
          </w:p>
        </w:tc>
        <w:tc>
          <w:tcPr>
            <w:tcW w:w="1773" w:type="dxa"/>
            <w:tcBorders>
              <w:top w:val="single" w:sz="4" w:space="0" w:color="auto"/>
              <w:bottom w:val="single" w:sz="4" w:space="0" w:color="auto"/>
              <w:right w:val="single" w:sz="4" w:space="0" w:color="auto"/>
            </w:tcBorders>
          </w:tcPr>
          <w:p w14:paraId="20E539D5"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Off</w:t>
            </w:r>
          </w:p>
        </w:tc>
        <w:tc>
          <w:tcPr>
            <w:tcW w:w="4499" w:type="dxa"/>
            <w:gridSpan w:val="2"/>
            <w:tcBorders>
              <w:top w:val="single" w:sz="4" w:space="0" w:color="auto"/>
              <w:left w:val="single" w:sz="4" w:space="0" w:color="auto"/>
              <w:bottom w:val="single" w:sz="4" w:space="0" w:color="auto"/>
              <w:right w:val="single" w:sz="4" w:space="0" w:color="auto"/>
            </w:tcBorders>
          </w:tcPr>
          <w:p w14:paraId="14E86637" w14:textId="54036654" w:rsidR="00CC3607" w:rsidRPr="00CC3607" w:rsidRDefault="00CC3607" w:rsidP="00E075F2">
            <w:pPr>
              <w:autoSpaceDE w:val="0"/>
              <w:autoSpaceDN w:val="0"/>
              <w:adjustRightInd w:val="0"/>
              <w:ind w:right="131"/>
              <w:rPr>
                <w:iCs/>
                <w:snapToGrid w:val="0"/>
              </w:rPr>
            </w:pPr>
            <w:r w:rsidRPr="00CC3607">
              <w:rPr>
                <w:iCs/>
                <w:snapToGrid w:val="0"/>
              </w:rPr>
              <w:t xml:space="preserve">после окончания программы </w:t>
            </w:r>
            <w:r w:rsidR="00E075F2">
              <w:rPr>
                <w:iCs/>
                <w:snapToGrid w:val="0"/>
              </w:rPr>
              <w:t>прибор</w:t>
            </w:r>
            <w:r w:rsidRPr="00CC3607">
              <w:rPr>
                <w:iCs/>
                <w:snapToGrid w:val="0"/>
              </w:rPr>
              <w:t xml:space="preserve"> завершит регулирование</w:t>
            </w:r>
          </w:p>
        </w:tc>
      </w:tr>
      <w:tr w:rsidR="00CC3607" w:rsidRPr="00CC3607" w14:paraId="19630168" w14:textId="77777777" w:rsidTr="00CC3607">
        <w:trPr>
          <w:gridAfter w:val="1"/>
          <w:wAfter w:w="6" w:type="dxa"/>
          <w:trHeight w:val="284"/>
          <w:jc w:val="center"/>
        </w:trPr>
        <w:tc>
          <w:tcPr>
            <w:tcW w:w="1582" w:type="dxa"/>
            <w:vMerge/>
            <w:tcBorders>
              <w:bottom w:val="single" w:sz="4" w:space="0" w:color="auto"/>
            </w:tcBorders>
            <w:vAlign w:val="center"/>
          </w:tcPr>
          <w:p w14:paraId="26EF6A0A" w14:textId="77777777" w:rsidR="00CC3607" w:rsidRPr="00CC3607" w:rsidRDefault="00CC3607" w:rsidP="00CC3607">
            <w:pPr>
              <w:tabs>
                <w:tab w:val="left" w:pos="0"/>
              </w:tabs>
              <w:autoSpaceDE w:val="0"/>
              <w:autoSpaceDN w:val="0"/>
              <w:adjustRightInd w:val="0"/>
              <w:jc w:val="center"/>
              <w:rPr>
                <w:b/>
              </w:rPr>
            </w:pPr>
          </w:p>
        </w:tc>
        <w:tc>
          <w:tcPr>
            <w:tcW w:w="2520" w:type="dxa"/>
            <w:vMerge/>
            <w:tcBorders>
              <w:bottom w:val="single" w:sz="4" w:space="0" w:color="auto"/>
            </w:tcBorders>
            <w:vAlign w:val="center"/>
          </w:tcPr>
          <w:p w14:paraId="49C3B88E"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748BFEE4" w14:textId="77777777" w:rsidR="00CC3607" w:rsidRPr="00CC3607" w:rsidRDefault="00CC3607" w:rsidP="00CC3607">
            <w:pPr>
              <w:autoSpaceDE w:val="0"/>
              <w:autoSpaceDN w:val="0"/>
              <w:adjustRightInd w:val="0"/>
              <w:jc w:val="center"/>
              <w:rPr>
                <w:iCs/>
                <w:snapToGrid w:val="0"/>
              </w:rPr>
            </w:pPr>
            <w:r w:rsidRPr="00CC3607">
              <w:rPr>
                <w:iCs/>
                <w:snapToGrid w:val="0"/>
                <w:lang w:val="en-US"/>
              </w:rPr>
              <w:t>On</w:t>
            </w:r>
          </w:p>
        </w:tc>
        <w:tc>
          <w:tcPr>
            <w:tcW w:w="4493" w:type="dxa"/>
            <w:tcBorders>
              <w:top w:val="single" w:sz="4" w:space="0" w:color="auto"/>
              <w:left w:val="single" w:sz="4" w:space="0" w:color="auto"/>
              <w:bottom w:val="single" w:sz="4" w:space="0" w:color="auto"/>
              <w:right w:val="single" w:sz="4" w:space="0" w:color="auto"/>
            </w:tcBorders>
          </w:tcPr>
          <w:p w14:paraId="5A480E8C" w14:textId="37906C9D" w:rsidR="00CC3607" w:rsidRPr="00CC3607" w:rsidRDefault="00CC3607" w:rsidP="00CC3607">
            <w:pPr>
              <w:autoSpaceDE w:val="0"/>
              <w:autoSpaceDN w:val="0"/>
              <w:adjustRightInd w:val="0"/>
              <w:ind w:right="131"/>
              <w:rPr>
                <w:iCs/>
                <w:snapToGrid w:val="0"/>
              </w:rPr>
            </w:pPr>
            <w:r w:rsidRPr="00CC3607">
              <w:rPr>
                <w:iCs/>
                <w:snapToGrid w:val="0"/>
              </w:rPr>
              <w:t xml:space="preserve">после окончания программы </w:t>
            </w:r>
            <w:r w:rsidR="00E075F2">
              <w:rPr>
                <w:iCs/>
                <w:snapToGrid w:val="0"/>
              </w:rPr>
              <w:t>прибор</w:t>
            </w:r>
            <w:r w:rsidRPr="00CC3607">
              <w:rPr>
                <w:iCs/>
                <w:snapToGrid w:val="0"/>
              </w:rPr>
              <w:t>начнет выполнение программы с шага №1</w:t>
            </w:r>
          </w:p>
        </w:tc>
      </w:tr>
      <w:tr w:rsidR="00CC3607" w:rsidRPr="00CC3607" w14:paraId="2C00C13E" w14:textId="77777777" w:rsidTr="00CC3607">
        <w:trPr>
          <w:trHeight w:val="284"/>
          <w:jc w:val="center"/>
        </w:trPr>
        <w:tc>
          <w:tcPr>
            <w:tcW w:w="1582" w:type="dxa"/>
            <w:vMerge w:val="restart"/>
            <w:tcBorders>
              <w:top w:val="single" w:sz="4" w:space="0" w:color="auto"/>
            </w:tcBorders>
            <w:vAlign w:val="center"/>
          </w:tcPr>
          <w:p w14:paraId="06399F84" w14:textId="77777777" w:rsidR="00CC3607" w:rsidRPr="00CC3607" w:rsidRDefault="00CC3607" w:rsidP="00CC3607">
            <w:pPr>
              <w:tabs>
                <w:tab w:val="left" w:pos="0"/>
              </w:tabs>
              <w:autoSpaceDE w:val="0"/>
              <w:autoSpaceDN w:val="0"/>
              <w:adjustRightInd w:val="0"/>
              <w:jc w:val="center"/>
              <w:rPr>
                <w:lang w:val="en-US"/>
              </w:rPr>
            </w:pPr>
            <w:r w:rsidRPr="00CC3607">
              <w:rPr>
                <w:lang w:val="en-US"/>
              </w:rPr>
              <w:t>unit</w:t>
            </w:r>
          </w:p>
        </w:tc>
        <w:tc>
          <w:tcPr>
            <w:tcW w:w="2520" w:type="dxa"/>
            <w:vMerge w:val="restart"/>
            <w:tcBorders>
              <w:top w:val="single" w:sz="4" w:space="0" w:color="auto"/>
            </w:tcBorders>
            <w:vAlign w:val="center"/>
          </w:tcPr>
          <w:p w14:paraId="6BA94F49" w14:textId="77777777" w:rsidR="00CC3607" w:rsidRPr="00CC3607" w:rsidRDefault="00CC3607" w:rsidP="00CC3607">
            <w:pPr>
              <w:autoSpaceDE w:val="0"/>
              <w:autoSpaceDN w:val="0"/>
              <w:adjustRightInd w:val="0"/>
              <w:rPr>
                <w:iCs/>
                <w:snapToGrid w:val="0"/>
              </w:rPr>
            </w:pPr>
            <w:r w:rsidRPr="00CC3607">
              <w:rPr>
                <w:iCs/>
                <w:snapToGrid w:val="0"/>
              </w:rPr>
              <w:t>единицы времени хода программы</w:t>
            </w:r>
          </w:p>
        </w:tc>
        <w:tc>
          <w:tcPr>
            <w:tcW w:w="1773" w:type="dxa"/>
            <w:tcBorders>
              <w:top w:val="single" w:sz="4" w:space="0" w:color="auto"/>
              <w:bottom w:val="single" w:sz="4" w:space="0" w:color="auto"/>
              <w:right w:val="single" w:sz="4" w:space="0" w:color="auto"/>
            </w:tcBorders>
          </w:tcPr>
          <w:p w14:paraId="59539689" w14:textId="77777777" w:rsidR="00CC3607" w:rsidRPr="00CC3607" w:rsidRDefault="00CC3607" w:rsidP="00CC3607">
            <w:pPr>
              <w:autoSpaceDE w:val="0"/>
              <w:autoSpaceDN w:val="0"/>
              <w:adjustRightInd w:val="0"/>
              <w:jc w:val="center"/>
              <w:rPr>
                <w:iCs/>
                <w:snapToGrid w:val="0"/>
              </w:rPr>
            </w:pPr>
            <w:r w:rsidRPr="00CC3607">
              <w:rPr>
                <w:iCs/>
                <w:snapToGrid w:val="0"/>
              </w:rPr>
              <w:t>1с</w:t>
            </w:r>
          </w:p>
        </w:tc>
        <w:tc>
          <w:tcPr>
            <w:tcW w:w="4499" w:type="dxa"/>
            <w:gridSpan w:val="2"/>
            <w:tcBorders>
              <w:top w:val="single" w:sz="4" w:space="0" w:color="auto"/>
              <w:left w:val="single" w:sz="4" w:space="0" w:color="auto"/>
              <w:bottom w:val="single" w:sz="4" w:space="0" w:color="auto"/>
              <w:right w:val="single" w:sz="4" w:space="0" w:color="auto"/>
            </w:tcBorders>
          </w:tcPr>
          <w:p w14:paraId="76C2D8B6" w14:textId="77777777" w:rsidR="00CC3607" w:rsidRPr="00CC3607" w:rsidRDefault="00CC3607" w:rsidP="00CC3607">
            <w:pPr>
              <w:autoSpaceDE w:val="0"/>
              <w:autoSpaceDN w:val="0"/>
              <w:adjustRightInd w:val="0"/>
              <w:ind w:right="131"/>
              <w:rPr>
                <w:iCs/>
                <w:snapToGrid w:val="0"/>
              </w:rPr>
            </w:pPr>
            <w:r w:rsidRPr="00CC3607">
              <w:rPr>
                <w:iCs/>
                <w:snapToGrid w:val="0"/>
              </w:rPr>
              <w:t>секунды</w:t>
            </w:r>
          </w:p>
        </w:tc>
      </w:tr>
      <w:tr w:rsidR="00CC3607" w:rsidRPr="00CC3607" w14:paraId="6147F071" w14:textId="77777777" w:rsidTr="00CC3607">
        <w:trPr>
          <w:gridAfter w:val="1"/>
          <w:wAfter w:w="6" w:type="dxa"/>
          <w:trHeight w:val="284"/>
          <w:jc w:val="center"/>
        </w:trPr>
        <w:tc>
          <w:tcPr>
            <w:tcW w:w="1582" w:type="dxa"/>
            <w:vMerge/>
            <w:tcBorders>
              <w:bottom w:val="single" w:sz="4" w:space="0" w:color="auto"/>
            </w:tcBorders>
            <w:vAlign w:val="center"/>
          </w:tcPr>
          <w:p w14:paraId="34023C91" w14:textId="77777777" w:rsidR="00CC3607" w:rsidRPr="00CC3607" w:rsidRDefault="00CC3607" w:rsidP="00CC3607">
            <w:pPr>
              <w:tabs>
                <w:tab w:val="left" w:pos="0"/>
              </w:tabs>
              <w:autoSpaceDE w:val="0"/>
              <w:autoSpaceDN w:val="0"/>
              <w:adjustRightInd w:val="0"/>
              <w:jc w:val="center"/>
            </w:pPr>
          </w:p>
        </w:tc>
        <w:tc>
          <w:tcPr>
            <w:tcW w:w="2520" w:type="dxa"/>
            <w:vMerge/>
            <w:tcBorders>
              <w:bottom w:val="single" w:sz="4" w:space="0" w:color="auto"/>
            </w:tcBorders>
            <w:vAlign w:val="center"/>
          </w:tcPr>
          <w:p w14:paraId="54DA66BC"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59A40EE4" w14:textId="77777777" w:rsidR="00CC3607" w:rsidRPr="00CC3607" w:rsidRDefault="00CC3607" w:rsidP="00CC3607">
            <w:pPr>
              <w:autoSpaceDE w:val="0"/>
              <w:autoSpaceDN w:val="0"/>
              <w:adjustRightInd w:val="0"/>
              <w:jc w:val="center"/>
              <w:rPr>
                <w:iCs/>
                <w:snapToGrid w:val="0"/>
              </w:rPr>
            </w:pPr>
            <w:r w:rsidRPr="00CC3607">
              <w:rPr>
                <w:iCs/>
                <w:snapToGrid w:val="0"/>
              </w:rPr>
              <w:t>60с</w:t>
            </w:r>
          </w:p>
        </w:tc>
        <w:tc>
          <w:tcPr>
            <w:tcW w:w="4493" w:type="dxa"/>
            <w:tcBorders>
              <w:top w:val="single" w:sz="4" w:space="0" w:color="auto"/>
              <w:left w:val="single" w:sz="4" w:space="0" w:color="auto"/>
              <w:bottom w:val="single" w:sz="4" w:space="0" w:color="auto"/>
              <w:right w:val="single" w:sz="4" w:space="0" w:color="auto"/>
            </w:tcBorders>
          </w:tcPr>
          <w:p w14:paraId="05DC1D72" w14:textId="77777777" w:rsidR="00CC3607" w:rsidRPr="00CC3607" w:rsidRDefault="00CC3607" w:rsidP="00CC3607">
            <w:pPr>
              <w:autoSpaceDE w:val="0"/>
              <w:autoSpaceDN w:val="0"/>
              <w:adjustRightInd w:val="0"/>
              <w:ind w:right="131"/>
              <w:rPr>
                <w:iCs/>
                <w:snapToGrid w:val="0"/>
              </w:rPr>
            </w:pPr>
            <w:r w:rsidRPr="00CC3607">
              <w:rPr>
                <w:iCs/>
                <w:snapToGrid w:val="0"/>
              </w:rPr>
              <w:t>минуты</w:t>
            </w:r>
          </w:p>
          <w:p w14:paraId="68623F01" w14:textId="77777777" w:rsidR="00CC3607" w:rsidRPr="00CC3607" w:rsidRDefault="00CC3607" w:rsidP="00CC3607">
            <w:pPr>
              <w:autoSpaceDE w:val="0"/>
              <w:autoSpaceDN w:val="0"/>
              <w:adjustRightInd w:val="0"/>
              <w:ind w:right="131"/>
              <w:rPr>
                <w:iCs/>
                <w:snapToGrid w:val="0"/>
              </w:rPr>
            </w:pPr>
          </w:p>
          <w:p w14:paraId="1C180A18" w14:textId="77777777" w:rsidR="00CC3607" w:rsidRPr="00CC3607" w:rsidRDefault="00CC3607" w:rsidP="00CC3607">
            <w:pPr>
              <w:autoSpaceDE w:val="0"/>
              <w:autoSpaceDN w:val="0"/>
              <w:adjustRightInd w:val="0"/>
              <w:ind w:right="131"/>
              <w:rPr>
                <w:iCs/>
                <w:snapToGrid w:val="0"/>
              </w:rPr>
            </w:pPr>
          </w:p>
        </w:tc>
      </w:tr>
      <w:tr w:rsidR="00CC3607" w:rsidRPr="00CC3607" w14:paraId="53DDC84D" w14:textId="77777777" w:rsidTr="00CC3607">
        <w:trPr>
          <w:trHeight w:val="284"/>
          <w:jc w:val="center"/>
        </w:trPr>
        <w:tc>
          <w:tcPr>
            <w:tcW w:w="1582" w:type="dxa"/>
            <w:vMerge w:val="restart"/>
            <w:tcBorders>
              <w:top w:val="single" w:sz="4" w:space="0" w:color="auto"/>
            </w:tcBorders>
            <w:vAlign w:val="center"/>
          </w:tcPr>
          <w:p w14:paraId="1FE001F5" w14:textId="77777777" w:rsidR="00CC3607" w:rsidRPr="00CC3607" w:rsidRDefault="00CC3607" w:rsidP="00CC3607">
            <w:pPr>
              <w:tabs>
                <w:tab w:val="left" w:pos="0"/>
              </w:tabs>
              <w:autoSpaceDE w:val="0"/>
              <w:autoSpaceDN w:val="0"/>
              <w:adjustRightInd w:val="0"/>
              <w:jc w:val="center"/>
              <w:rPr>
                <w:lang w:val="en-US"/>
              </w:rPr>
            </w:pPr>
            <w:r w:rsidRPr="00CC3607">
              <w:rPr>
                <w:lang w:val="en-US"/>
              </w:rPr>
              <w:t>P.ALr</w:t>
            </w:r>
          </w:p>
        </w:tc>
        <w:tc>
          <w:tcPr>
            <w:tcW w:w="2520" w:type="dxa"/>
            <w:vMerge w:val="restart"/>
            <w:tcBorders>
              <w:top w:val="single" w:sz="4" w:space="0" w:color="auto"/>
            </w:tcBorders>
            <w:vAlign w:val="center"/>
          </w:tcPr>
          <w:p w14:paraId="6FB7E4D9" w14:textId="77777777" w:rsidR="00CC3607" w:rsidRPr="00CC3607" w:rsidRDefault="00CC3607" w:rsidP="00CC3607">
            <w:pPr>
              <w:autoSpaceDE w:val="0"/>
              <w:autoSpaceDN w:val="0"/>
              <w:adjustRightInd w:val="0"/>
              <w:rPr>
                <w:iCs/>
                <w:snapToGrid w:val="0"/>
              </w:rPr>
            </w:pPr>
            <w:r w:rsidRPr="00CC3607">
              <w:rPr>
                <w:iCs/>
                <w:snapToGrid w:val="0"/>
              </w:rPr>
              <w:t>режим управления выходным реле, сигнализирующим выполнение программы</w:t>
            </w:r>
          </w:p>
        </w:tc>
        <w:tc>
          <w:tcPr>
            <w:tcW w:w="1773" w:type="dxa"/>
            <w:tcBorders>
              <w:top w:val="single" w:sz="4" w:space="0" w:color="auto"/>
              <w:bottom w:val="single" w:sz="4" w:space="0" w:color="auto"/>
              <w:right w:val="single" w:sz="4" w:space="0" w:color="auto"/>
            </w:tcBorders>
          </w:tcPr>
          <w:p w14:paraId="7CD358A8"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oFF</w:t>
            </w:r>
          </w:p>
        </w:tc>
        <w:tc>
          <w:tcPr>
            <w:tcW w:w="4499" w:type="dxa"/>
            <w:gridSpan w:val="2"/>
            <w:tcBorders>
              <w:top w:val="single" w:sz="4" w:space="0" w:color="auto"/>
              <w:left w:val="single" w:sz="4" w:space="0" w:color="auto"/>
              <w:bottom w:val="single" w:sz="4" w:space="0" w:color="auto"/>
              <w:right w:val="single" w:sz="4" w:space="0" w:color="auto"/>
            </w:tcBorders>
          </w:tcPr>
          <w:p w14:paraId="52FD20BD" w14:textId="77777777" w:rsidR="00CC3607" w:rsidRPr="00CC3607" w:rsidRDefault="00CC3607" w:rsidP="00CC3607">
            <w:pPr>
              <w:autoSpaceDE w:val="0"/>
              <w:autoSpaceDN w:val="0"/>
              <w:adjustRightInd w:val="0"/>
              <w:ind w:right="131"/>
              <w:rPr>
                <w:iCs/>
                <w:snapToGrid w:val="0"/>
              </w:rPr>
            </w:pPr>
            <w:r w:rsidRPr="00CC3607">
              <w:rPr>
                <w:iCs/>
                <w:snapToGrid w:val="0"/>
              </w:rPr>
              <w:t>реле не используется</w:t>
            </w:r>
          </w:p>
        </w:tc>
      </w:tr>
      <w:tr w:rsidR="00CC3607" w:rsidRPr="00CC3607" w14:paraId="7AC80EA2" w14:textId="77777777" w:rsidTr="00CC3607">
        <w:trPr>
          <w:gridAfter w:val="1"/>
          <w:wAfter w:w="6" w:type="dxa"/>
          <w:trHeight w:val="284"/>
          <w:jc w:val="center"/>
        </w:trPr>
        <w:tc>
          <w:tcPr>
            <w:tcW w:w="1582" w:type="dxa"/>
            <w:vMerge/>
            <w:vAlign w:val="center"/>
          </w:tcPr>
          <w:p w14:paraId="7E5A2369" w14:textId="77777777" w:rsidR="00CC3607" w:rsidRPr="00CC3607" w:rsidRDefault="00CC3607" w:rsidP="00CC3607">
            <w:pPr>
              <w:tabs>
                <w:tab w:val="left" w:pos="0"/>
              </w:tabs>
              <w:autoSpaceDE w:val="0"/>
              <w:autoSpaceDN w:val="0"/>
              <w:adjustRightInd w:val="0"/>
              <w:jc w:val="center"/>
            </w:pPr>
          </w:p>
        </w:tc>
        <w:tc>
          <w:tcPr>
            <w:tcW w:w="2520" w:type="dxa"/>
            <w:vMerge/>
            <w:vAlign w:val="center"/>
          </w:tcPr>
          <w:p w14:paraId="630D737F"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1614AED3"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run</w:t>
            </w:r>
          </w:p>
        </w:tc>
        <w:tc>
          <w:tcPr>
            <w:tcW w:w="4493" w:type="dxa"/>
            <w:tcBorders>
              <w:top w:val="single" w:sz="4" w:space="0" w:color="auto"/>
              <w:left w:val="single" w:sz="4" w:space="0" w:color="auto"/>
              <w:bottom w:val="single" w:sz="4" w:space="0" w:color="auto"/>
              <w:right w:val="single" w:sz="4" w:space="0" w:color="auto"/>
            </w:tcBorders>
          </w:tcPr>
          <w:p w14:paraId="32838668" w14:textId="77777777" w:rsidR="00CC3607" w:rsidRPr="00CC3607" w:rsidRDefault="00CC3607" w:rsidP="00CC3607">
            <w:pPr>
              <w:autoSpaceDE w:val="0"/>
              <w:autoSpaceDN w:val="0"/>
              <w:adjustRightInd w:val="0"/>
              <w:ind w:right="131"/>
              <w:rPr>
                <w:iCs/>
                <w:snapToGrid w:val="0"/>
              </w:rPr>
            </w:pPr>
            <w:r w:rsidRPr="00CC3607">
              <w:rPr>
                <w:iCs/>
                <w:snapToGrid w:val="0"/>
              </w:rPr>
              <w:t>реле включено во время хода программы и выключается по окончанию</w:t>
            </w:r>
          </w:p>
        </w:tc>
      </w:tr>
      <w:tr w:rsidR="00CC3607" w:rsidRPr="00CC3607" w14:paraId="76268051" w14:textId="77777777" w:rsidTr="00CC3607">
        <w:trPr>
          <w:gridAfter w:val="1"/>
          <w:wAfter w:w="6" w:type="dxa"/>
          <w:trHeight w:val="284"/>
          <w:jc w:val="center"/>
        </w:trPr>
        <w:tc>
          <w:tcPr>
            <w:tcW w:w="1582" w:type="dxa"/>
            <w:vMerge/>
            <w:vAlign w:val="center"/>
          </w:tcPr>
          <w:p w14:paraId="67E6484C" w14:textId="77777777" w:rsidR="00CC3607" w:rsidRPr="00CC3607" w:rsidRDefault="00CC3607" w:rsidP="00CC3607">
            <w:pPr>
              <w:tabs>
                <w:tab w:val="left" w:pos="0"/>
              </w:tabs>
              <w:autoSpaceDE w:val="0"/>
              <w:autoSpaceDN w:val="0"/>
              <w:adjustRightInd w:val="0"/>
              <w:jc w:val="center"/>
            </w:pPr>
          </w:p>
        </w:tc>
        <w:tc>
          <w:tcPr>
            <w:tcW w:w="2520" w:type="dxa"/>
            <w:vMerge/>
            <w:vAlign w:val="center"/>
          </w:tcPr>
          <w:p w14:paraId="087077BC"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5DAE1EE4"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End</w:t>
            </w:r>
          </w:p>
        </w:tc>
        <w:tc>
          <w:tcPr>
            <w:tcW w:w="4493" w:type="dxa"/>
            <w:tcBorders>
              <w:top w:val="single" w:sz="4" w:space="0" w:color="auto"/>
              <w:left w:val="single" w:sz="4" w:space="0" w:color="auto"/>
              <w:bottom w:val="single" w:sz="4" w:space="0" w:color="auto"/>
              <w:right w:val="single" w:sz="4" w:space="0" w:color="auto"/>
            </w:tcBorders>
          </w:tcPr>
          <w:p w14:paraId="7BE4087C" w14:textId="77777777" w:rsidR="00CC3607" w:rsidRPr="00CC3607" w:rsidRDefault="00CC3607" w:rsidP="00CC3607">
            <w:pPr>
              <w:autoSpaceDE w:val="0"/>
              <w:autoSpaceDN w:val="0"/>
              <w:adjustRightInd w:val="0"/>
              <w:ind w:right="131"/>
              <w:rPr>
                <w:iCs/>
                <w:snapToGrid w:val="0"/>
              </w:rPr>
            </w:pPr>
            <w:r w:rsidRPr="00CC3607">
              <w:rPr>
                <w:iCs/>
                <w:snapToGrid w:val="0"/>
              </w:rPr>
              <w:t xml:space="preserve">реле включается при окончании программы и выключается вручную нажатием кнопки </w:t>
            </w:r>
            <w:r w:rsidRPr="00CC3607">
              <w:object w:dxaOrig="500" w:dyaOrig="405" w14:anchorId="4D09C027">
                <v:shape id="_x0000_i1040" type="#_x0000_t75" style="width:18pt;height:15pt" o:ole="">
                  <v:imagedata r:id="rId30" o:title=""/>
                </v:shape>
                <o:OLEObject Type="Embed" ProgID="CorelDRAW.Graphic.12" ShapeID="_x0000_i1040" DrawAspect="Content" ObjectID="_1656143954" r:id="rId42"/>
              </w:object>
            </w:r>
            <w:r w:rsidRPr="00CC3607">
              <w:t xml:space="preserve"> или </w:t>
            </w:r>
            <w:r w:rsidRPr="00CC3607">
              <w:object w:dxaOrig="500" w:dyaOrig="405" w14:anchorId="0A1D64D3">
                <v:shape id="_x0000_i1041" type="#_x0000_t75" style="width:18.75pt;height:15pt" o:ole="">
                  <v:imagedata r:id="rId21" o:title=""/>
                </v:shape>
                <o:OLEObject Type="Embed" ProgID="CorelDRAW.Graphic.12" ShapeID="_x0000_i1041" DrawAspect="Content" ObjectID="_1656143955" r:id="rId43"/>
              </w:object>
            </w:r>
            <w:r w:rsidRPr="00CC3607">
              <w:rPr>
                <w:iCs/>
                <w:snapToGrid w:val="0"/>
              </w:rPr>
              <w:t xml:space="preserve"> </w:t>
            </w:r>
          </w:p>
        </w:tc>
      </w:tr>
      <w:tr w:rsidR="00CC3607" w:rsidRPr="00CC3607" w14:paraId="0025F0B3" w14:textId="77777777" w:rsidTr="00CC3607">
        <w:trPr>
          <w:gridAfter w:val="1"/>
          <w:wAfter w:w="6" w:type="dxa"/>
          <w:trHeight w:val="284"/>
          <w:jc w:val="center"/>
        </w:trPr>
        <w:tc>
          <w:tcPr>
            <w:tcW w:w="1582" w:type="dxa"/>
            <w:vMerge/>
            <w:tcBorders>
              <w:bottom w:val="single" w:sz="4" w:space="0" w:color="auto"/>
            </w:tcBorders>
            <w:vAlign w:val="center"/>
          </w:tcPr>
          <w:p w14:paraId="3E15AC9F" w14:textId="77777777" w:rsidR="00CC3607" w:rsidRPr="00CC3607" w:rsidRDefault="00CC3607" w:rsidP="00CC3607">
            <w:pPr>
              <w:tabs>
                <w:tab w:val="left" w:pos="0"/>
              </w:tabs>
              <w:autoSpaceDE w:val="0"/>
              <w:autoSpaceDN w:val="0"/>
              <w:adjustRightInd w:val="0"/>
              <w:jc w:val="center"/>
            </w:pPr>
          </w:p>
        </w:tc>
        <w:tc>
          <w:tcPr>
            <w:tcW w:w="2520" w:type="dxa"/>
            <w:vMerge/>
            <w:tcBorders>
              <w:bottom w:val="single" w:sz="4" w:space="0" w:color="auto"/>
            </w:tcBorders>
            <w:vAlign w:val="center"/>
          </w:tcPr>
          <w:p w14:paraId="608C19B7"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79C36608"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StEp</w:t>
            </w:r>
          </w:p>
        </w:tc>
        <w:tc>
          <w:tcPr>
            <w:tcW w:w="4493" w:type="dxa"/>
            <w:tcBorders>
              <w:top w:val="single" w:sz="4" w:space="0" w:color="auto"/>
              <w:left w:val="single" w:sz="4" w:space="0" w:color="auto"/>
              <w:bottom w:val="single" w:sz="4" w:space="0" w:color="auto"/>
              <w:right w:val="single" w:sz="4" w:space="0" w:color="auto"/>
            </w:tcBorders>
          </w:tcPr>
          <w:p w14:paraId="582E37F7" w14:textId="77777777" w:rsidR="00CC3607" w:rsidRPr="00CC3607" w:rsidRDefault="00CC3607" w:rsidP="00CC3607">
            <w:pPr>
              <w:autoSpaceDE w:val="0"/>
              <w:autoSpaceDN w:val="0"/>
              <w:adjustRightInd w:val="0"/>
              <w:ind w:right="131"/>
              <w:rPr>
                <w:iCs/>
                <w:snapToGrid w:val="0"/>
              </w:rPr>
            </w:pPr>
            <w:r w:rsidRPr="00CC3607">
              <w:rPr>
                <w:iCs/>
                <w:snapToGrid w:val="0"/>
              </w:rPr>
              <w:t>реле включается в начале каждого шага программы на заданное время</w:t>
            </w:r>
          </w:p>
        </w:tc>
      </w:tr>
      <w:tr w:rsidR="00CC3607" w:rsidRPr="00CC3607" w14:paraId="14ABA72C" w14:textId="77777777" w:rsidTr="00CC3607">
        <w:trPr>
          <w:trHeight w:val="284"/>
          <w:jc w:val="center"/>
        </w:trPr>
        <w:tc>
          <w:tcPr>
            <w:tcW w:w="1582" w:type="dxa"/>
            <w:tcBorders>
              <w:top w:val="single" w:sz="4" w:space="0" w:color="auto"/>
              <w:bottom w:val="single" w:sz="4" w:space="0" w:color="auto"/>
            </w:tcBorders>
            <w:vAlign w:val="center"/>
          </w:tcPr>
          <w:p w14:paraId="4A8FC111" w14:textId="77777777" w:rsidR="00CC3607" w:rsidRPr="00CC3607" w:rsidRDefault="00CC3607" w:rsidP="00CC3607">
            <w:pPr>
              <w:tabs>
                <w:tab w:val="left" w:pos="0"/>
              </w:tabs>
              <w:autoSpaceDE w:val="0"/>
              <w:autoSpaceDN w:val="0"/>
              <w:adjustRightInd w:val="0"/>
              <w:jc w:val="center"/>
              <w:rPr>
                <w:lang w:val="en-US"/>
              </w:rPr>
            </w:pPr>
            <w:r w:rsidRPr="00CC3607">
              <w:rPr>
                <w:lang w:val="en-US"/>
              </w:rPr>
              <w:t>t.ALr</w:t>
            </w:r>
          </w:p>
        </w:tc>
        <w:tc>
          <w:tcPr>
            <w:tcW w:w="2520" w:type="dxa"/>
            <w:tcBorders>
              <w:top w:val="single" w:sz="4" w:space="0" w:color="auto"/>
              <w:bottom w:val="single" w:sz="4" w:space="0" w:color="auto"/>
            </w:tcBorders>
            <w:vAlign w:val="center"/>
          </w:tcPr>
          <w:p w14:paraId="07EE924E" w14:textId="77777777" w:rsidR="00CC3607" w:rsidRPr="00CC3607" w:rsidRDefault="00CC3607" w:rsidP="00CC3607">
            <w:pPr>
              <w:autoSpaceDE w:val="0"/>
              <w:autoSpaceDN w:val="0"/>
              <w:adjustRightInd w:val="0"/>
              <w:rPr>
                <w:iCs/>
                <w:snapToGrid w:val="0"/>
              </w:rPr>
            </w:pPr>
            <w:r w:rsidRPr="00CC3607">
              <w:rPr>
                <w:iCs/>
                <w:snapToGrid w:val="0"/>
              </w:rPr>
              <w:t xml:space="preserve">время, на которое включается реле, если выбран режим </w:t>
            </w:r>
            <w:r w:rsidRPr="00CC3607">
              <w:rPr>
                <w:iCs/>
                <w:snapToGrid w:val="0"/>
                <w:lang w:val="en-US"/>
              </w:rPr>
              <w:t>StEp</w:t>
            </w:r>
          </w:p>
          <w:p w14:paraId="666F7620"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5D13A7E1" w14:textId="77777777" w:rsidR="00CC3607" w:rsidRPr="00CC3607" w:rsidRDefault="00CC3607" w:rsidP="00CC3607">
            <w:pPr>
              <w:autoSpaceDE w:val="0"/>
              <w:autoSpaceDN w:val="0"/>
              <w:adjustRightInd w:val="0"/>
              <w:jc w:val="center"/>
              <w:rPr>
                <w:iCs/>
                <w:snapToGrid w:val="0"/>
              </w:rPr>
            </w:pPr>
            <w:r w:rsidRPr="00CC3607">
              <w:rPr>
                <w:iCs/>
                <w:snapToGrid w:val="0"/>
              </w:rPr>
              <w:t>От 1 до 2400 с</w:t>
            </w:r>
          </w:p>
        </w:tc>
        <w:tc>
          <w:tcPr>
            <w:tcW w:w="4499" w:type="dxa"/>
            <w:gridSpan w:val="2"/>
            <w:tcBorders>
              <w:top w:val="single" w:sz="4" w:space="0" w:color="auto"/>
              <w:left w:val="single" w:sz="4" w:space="0" w:color="auto"/>
              <w:bottom w:val="single" w:sz="4" w:space="0" w:color="auto"/>
              <w:right w:val="single" w:sz="4" w:space="0" w:color="auto"/>
            </w:tcBorders>
          </w:tcPr>
          <w:p w14:paraId="561C3F0D" w14:textId="77777777" w:rsidR="00CC3607" w:rsidRPr="00CC3607" w:rsidRDefault="00CC3607" w:rsidP="00CC3607">
            <w:pPr>
              <w:autoSpaceDE w:val="0"/>
              <w:autoSpaceDN w:val="0"/>
              <w:adjustRightInd w:val="0"/>
              <w:ind w:left="80" w:right="131"/>
              <w:rPr>
                <w:iCs/>
                <w:snapToGrid w:val="0"/>
              </w:rPr>
            </w:pPr>
          </w:p>
        </w:tc>
      </w:tr>
      <w:tr w:rsidR="00CC3607" w:rsidRPr="00CC3607" w14:paraId="4C5DF7CC" w14:textId="77777777" w:rsidTr="00CC3607">
        <w:trPr>
          <w:trHeight w:val="284"/>
          <w:jc w:val="center"/>
        </w:trPr>
        <w:tc>
          <w:tcPr>
            <w:tcW w:w="1582" w:type="dxa"/>
            <w:vMerge w:val="restart"/>
            <w:tcBorders>
              <w:top w:val="single" w:sz="4" w:space="0" w:color="auto"/>
            </w:tcBorders>
            <w:vAlign w:val="center"/>
          </w:tcPr>
          <w:p w14:paraId="18390779" w14:textId="77777777" w:rsidR="00CC3607" w:rsidRPr="00CC3607" w:rsidRDefault="00CC3607" w:rsidP="00CC3607">
            <w:pPr>
              <w:tabs>
                <w:tab w:val="left" w:pos="0"/>
              </w:tabs>
              <w:autoSpaceDE w:val="0"/>
              <w:autoSpaceDN w:val="0"/>
              <w:adjustRightInd w:val="0"/>
              <w:jc w:val="center"/>
            </w:pPr>
            <w:r w:rsidRPr="00CC3607">
              <w:rPr>
                <w:lang w:val="en-US"/>
              </w:rPr>
              <w:t>P.On</w:t>
            </w:r>
          </w:p>
        </w:tc>
        <w:tc>
          <w:tcPr>
            <w:tcW w:w="2520" w:type="dxa"/>
            <w:vMerge w:val="restart"/>
            <w:tcBorders>
              <w:top w:val="single" w:sz="4" w:space="0" w:color="auto"/>
            </w:tcBorders>
            <w:vAlign w:val="center"/>
          </w:tcPr>
          <w:p w14:paraId="5EE0612E" w14:textId="77777777" w:rsidR="00CC3607" w:rsidRPr="00CC3607" w:rsidRDefault="00CC3607" w:rsidP="00CC3607">
            <w:pPr>
              <w:autoSpaceDE w:val="0"/>
              <w:autoSpaceDN w:val="0"/>
              <w:adjustRightInd w:val="0"/>
              <w:rPr>
                <w:iCs/>
                <w:snapToGrid w:val="0"/>
              </w:rPr>
            </w:pPr>
            <w:r w:rsidRPr="00CC3607">
              <w:rPr>
                <w:iCs/>
                <w:snapToGrid w:val="0"/>
              </w:rPr>
              <w:t>действие прибора при подаче питания</w:t>
            </w:r>
          </w:p>
        </w:tc>
        <w:tc>
          <w:tcPr>
            <w:tcW w:w="1773" w:type="dxa"/>
            <w:tcBorders>
              <w:top w:val="single" w:sz="4" w:space="0" w:color="auto"/>
              <w:bottom w:val="single" w:sz="4" w:space="0" w:color="auto"/>
              <w:right w:val="single" w:sz="4" w:space="0" w:color="auto"/>
            </w:tcBorders>
          </w:tcPr>
          <w:p w14:paraId="60FD12B3"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Cont</w:t>
            </w:r>
          </w:p>
        </w:tc>
        <w:tc>
          <w:tcPr>
            <w:tcW w:w="4499" w:type="dxa"/>
            <w:gridSpan w:val="2"/>
            <w:tcBorders>
              <w:top w:val="single" w:sz="4" w:space="0" w:color="auto"/>
              <w:left w:val="single" w:sz="4" w:space="0" w:color="auto"/>
              <w:bottom w:val="single" w:sz="4" w:space="0" w:color="auto"/>
              <w:right w:val="single" w:sz="4" w:space="0" w:color="auto"/>
            </w:tcBorders>
          </w:tcPr>
          <w:p w14:paraId="67C359EE" w14:textId="77777777" w:rsidR="00CC3607" w:rsidRPr="00CC3607" w:rsidRDefault="00CC3607" w:rsidP="00CC3607">
            <w:pPr>
              <w:autoSpaceDE w:val="0"/>
              <w:autoSpaceDN w:val="0"/>
              <w:adjustRightInd w:val="0"/>
              <w:ind w:right="131"/>
              <w:rPr>
                <w:iCs/>
                <w:snapToGrid w:val="0"/>
              </w:rPr>
            </w:pPr>
            <w:r w:rsidRPr="00CC3607">
              <w:rPr>
                <w:iCs/>
                <w:snapToGrid w:val="0"/>
              </w:rPr>
              <w:t>продолжить выполнение программы, если она выполнялась в момент выключения прибора</w:t>
            </w:r>
          </w:p>
        </w:tc>
      </w:tr>
      <w:tr w:rsidR="00CC3607" w:rsidRPr="00CC3607" w14:paraId="55BD0C36" w14:textId="77777777" w:rsidTr="00CC3607">
        <w:trPr>
          <w:gridAfter w:val="1"/>
          <w:wAfter w:w="6" w:type="dxa"/>
          <w:trHeight w:val="284"/>
          <w:jc w:val="center"/>
        </w:trPr>
        <w:tc>
          <w:tcPr>
            <w:tcW w:w="1582" w:type="dxa"/>
            <w:vMerge/>
            <w:vAlign w:val="center"/>
          </w:tcPr>
          <w:p w14:paraId="4BF81C02" w14:textId="77777777" w:rsidR="00CC3607" w:rsidRPr="00CC3607" w:rsidRDefault="00CC3607" w:rsidP="00CC3607">
            <w:pPr>
              <w:tabs>
                <w:tab w:val="left" w:pos="0"/>
              </w:tabs>
              <w:autoSpaceDE w:val="0"/>
              <w:autoSpaceDN w:val="0"/>
              <w:adjustRightInd w:val="0"/>
              <w:jc w:val="center"/>
            </w:pPr>
          </w:p>
        </w:tc>
        <w:tc>
          <w:tcPr>
            <w:tcW w:w="2520" w:type="dxa"/>
            <w:vMerge/>
            <w:vAlign w:val="center"/>
          </w:tcPr>
          <w:p w14:paraId="08575CD6"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right w:val="single" w:sz="4" w:space="0" w:color="auto"/>
            </w:tcBorders>
          </w:tcPr>
          <w:p w14:paraId="1A9124A2"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StoP</w:t>
            </w:r>
          </w:p>
        </w:tc>
        <w:tc>
          <w:tcPr>
            <w:tcW w:w="4493" w:type="dxa"/>
            <w:tcBorders>
              <w:top w:val="single" w:sz="4" w:space="0" w:color="auto"/>
              <w:left w:val="single" w:sz="4" w:space="0" w:color="auto"/>
              <w:bottom w:val="single" w:sz="4" w:space="0" w:color="auto"/>
              <w:right w:val="single" w:sz="4" w:space="0" w:color="auto"/>
            </w:tcBorders>
          </w:tcPr>
          <w:p w14:paraId="4D3718BE" w14:textId="77777777" w:rsidR="00CC3607" w:rsidRPr="00CC3607" w:rsidRDefault="00CC3607" w:rsidP="00CC3607">
            <w:pPr>
              <w:autoSpaceDE w:val="0"/>
              <w:autoSpaceDN w:val="0"/>
              <w:adjustRightInd w:val="0"/>
              <w:ind w:right="131"/>
              <w:rPr>
                <w:iCs/>
                <w:snapToGrid w:val="0"/>
              </w:rPr>
            </w:pPr>
            <w:r w:rsidRPr="00CC3607">
              <w:rPr>
                <w:iCs/>
                <w:snapToGrid w:val="0"/>
              </w:rPr>
              <w:t>перейти в состояние «Программа остановлена» и к готовности к очередному запуску программы</w:t>
            </w:r>
          </w:p>
        </w:tc>
      </w:tr>
    </w:tbl>
    <w:p w14:paraId="508A4FA1" w14:textId="77777777" w:rsidR="00CC3607" w:rsidRPr="00CC3607" w:rsidRDefault="00CC3607" w:rsidP="00CC3607">
      <w:pPr>
        <w:tabs>
          <w:tab w:val="left" w:pos="360"/>
        </w:tabs>
        <w:ind w:firstLine="720"/>
        <w:jc w:val="both"/>
      </w:pPr>
    </w:p>
    <w:p w14:paraId="651DAF6C" w14:textId="77777777" w:rsidR="00CC3607" w:rsidRPr="00CC3607" w:rsidRDefault="00CC3607" w:rsidP="00CC3607">
      <w:pPr>
        <w:tabs>
          <w:tab w:val="left" w:pos="360"/>
        </w:tabs>
        <w:ind w:firstLine="142"/>
        <w:jc w:val="both"/>
      </w:pPr>
      <w:r w:rsidRPr="00CC3607">
        <w:rPr>
          <w:noProof/>
        </w:rPr>
        <w:drawing>
          <wp:inline distT="0" distB="0" distL="0" distR="0" wp14:anchorId="46D3F573" wp14:editId="4C7C163E">
            <wp:extent cx="6515100" cy="2486025"/>
            <wp:effectExtent l="0" t="0" r="0" b="9525"/>
            <wp:docPr id="39" name="Рисунок 39" descr="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op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15100" cy="2486025"/>
                    </a:xfrm>
                    <a:prstGeom prst="rect">
                      <a:avLst/>
                    </a:prstGeom>
                    <a:noFill/>
                    <a:ln>
                      <a:noFill/>
                    </a:ln>
                  </pic:spPr>
                </pic:pic>
              </a:graphicData>
            </a:graphic>
          </wp:inline>
        </w:drawing>
      </w:r>
    </w:p>
    <w:p w14:paraId="3EDFBD91" w14:textId="77777777" w:rsidR="00CC3607" w:rsidRPr="00CC3607" w:rsidRDefault="00CC3607" w:rsidP="00CC3607">
      <w:pPr>
        <w:tabs>
          <w:tab w:val="left" w:pos="360"/>
        </w:tabs>
        <w:ind w:firstLine="720"/>
        <w:jc w:val="both"/>
      </w:pPr>
    </w:p>
    <w:p w14:paraId="28783CC4" w14:textId="31393563" w:rsidR="00CC3607" w:rsidRPr="00CC3607" w:rsidRDefault="00CC3607" w:rsidP="00CC3607">
      <w:pPr>
        <w:tabs>
          <w:tab w:val="left" w:pos="360"/>
        </w:tabs>
        <w:ind w:firstLine="720"/>
        <w:jc w:val="both"/>
      </w:pPr>
      <w:r w:rsidRPr="00CC3607">
        <w:t xml:space="preserve">Рисунок </w:t>
      </w:r>
      <w:r w:rsidR="00E075F2">
        <w:t>3</w:t>
      </w:r>
    </w:p>
    <w:p w14:paraId="27C003EC" w14:textId="77777777" w:rsidR="00CC3607" w:rsidRPr="00CC3607" w:rsidRDefault="00CC3607" w:rsidP="00CC3607">
      <w:pPr>
        <w:tabs>
          <w:tab w:val="left" w:pos="360"/>
        </w:tabs>
        <w:ind w:firstLine="720"/>
        <w:jc w:val="both"/>
      </w:pPr>
    </w:p>
    <w:p w14:paraId="53666D26" w14:textId="0DC75B34" w:rsidR="00CC3607" w:rsidRPr="00CC3607" w:rsidRDefault="00CC3607" w:rsidP="00CC3607">
      <w:pPr>
        <w:ind w:firstLine="709"/>
        <w:jc w:val="both"/>
      </w:pPr>
      <w:r w:rsidRPr="00CC3607">
        <w:br w:type="page"/>
      </w:r>
      <w:r w:rsidRPr="00CC3607">
        <w:lastRenderedPageBreak/>
        <w:t>Раздел 2 «Аварийная сигнализация А» предназначен для настройки выхода 1</w:t>
      </w:r>
      <w:r w:rsidR="00AD3D2B">
        <w:t>.</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520"/>
        <w:gridCol w:w="1398"/>
        <w:gridCol w:w="5322"/>
      </w:tblGrid>
      <w:tr w:rsidR="00CC3607" w:rsidRPr="00CC3607" w14:paraId="3E2C3401" w14:textId="77777777" w:rsidTr="00CC3607">
        <w:trPr>
          <w:trHeight w:val="357"/>
          <w:jc w:val="center"/>
        </w:trPr>
        <w:tc>
          <w:tcPr>
            <w:tcW w:w="1560" w:type="dxa"/>
            <w:tcBorders>
              <w:bottom w:val="single" w:sz="4" w:space="0" w:color="auto"/>
            </w:tcBorders>
            <w:vAlign w:val="center"/>
          </w:tcPr>
          <w:p w14:paraId="1B7639C7" w14:textId="77777777" w:rsidR="00CC3607" w:rsidRPr="00CC3607" w:rsidRDefault="00CC3607" w:rsidP="00CC3607">
            <w:pPr>
              <w:autoSpaceDE w:val="0"/>
              <w:autoSpaceDN w:val="0"/>
              <w:adjustRightInd w:val="0"/>
              <w:ind w:left="-108" w:right="-108"/>
              <w:jc w:val="center"/>
            </w:pPr>
            <w:r w:rsidRPr="00CC3607">
              <w:t>№ раздела</w:t>
            </w:r>
          </w:p>
        </w:tc>
        <w:tc>
          <w:tcPr>
            <w:tcW w:w="3918" w:type="dxa"/>
            <w:gridSpan w:val="2"/>
            <w:tcBorders>
              <w:bottom w:val="single" w:sz="4" w:space="0" w:color="auto"/>
            </w:tcBorders>
            <w:vAlign w:val="center"/>
          </w:tcPr>
          <w:p w14:paraId="21933B25" w14:textId="77777777" w:rsidR="00CC3607" w:rsidRPr="00CC3607" w:rsidRDefault="00CC3607" w:rsidP="00CC3607">
            <w:pPr>
              <w:autoSpaceDE w:val="0"/>
              <w:autoSpaceDN w:val="0"/>
              <w:adjustRightInd w:val="0"/>
              <w:ind w:left="-108" w:right="-108"/>
              <w:jc w:val="center"/>
            </w:pPr>
            <w:r w:rsidRPr="00CC3607">
              <w:t>Обозначение раздела</w:t>
            </w:r>
          </w:p>
        </w:tc>
        <w:tc>
          <w:tcPr>
            <w:tcW w:w="5322" w:type="dxa"/>
            <w:tcBorders>
              <w:bottom w:val="single" w:sz="4" w:space="0" w:color="auto"/>
            </w:tcBorders>
            <w:vAlign w:val="center"/>
          </w:tcPr>
          <w:p w14:paraId="2850C898" w14:textId="77777777" w:rsidR="00CC3607" w:rsidRPr="00CC3607" w:rsidRDefault="00CC3607" w:rsidP="00CC3607">
            <w:pPr>
              <w:autoSpaceDE w:val="0"/>
              <w:autoSpaceDN w:val="0"/>
              <w:adjustRightInd w:val="0"/>
              <w:ind w:left="-108" w:right="-108"/>
              <w:jc w:val="center"/>
            </w:pPr>
            <w:r w:rsidRPr="00CC3607">
              <w:t>Название раздела</w:t>
            </w:r>
          </w:p>
        </w:tc>
      </w:tr>
      <w:tr w:rsidR="00CC3607" w:rsidRPr="00CC3607" w14:paraId="70F52B54" w14:textId="77777777" w:rsidTr="00CC3607">
        <w:trPr>
          <w:trHeight w:val="519"/>
          <w:jc w:val="center"/>
        </w:trPr>
        <w:tc>
          <w:tcPr>
            <w:tcW w:w="1560" w:type="dxa"/>
            <w:tcBorders>
              <w:bottom w:val="single" w:sz="4" w:space="0" w:color="auto"/>
            </w:tcBorders>
            <w:vAlign w:val="center"/>
          </w:tcPr>
          <w:p w14:paraId="40D3DA76" w14:textId="77777777" w:rsidR="00CC3607" w:rsidRPr="00CC3607" w:rsidRDefault="00CC3607" w:rsidP="00CC3607">
            <w:pPr>
              <w:autoSpaceDE w:val="0"/>
              <w:autoSpaceDN w:val="0"/>
              <w:adjustRightInd w:val="0"/>
              <w:ind w:right="-108"/>
              <w:rPr>
                <w:iCs/>
                <w:snapToGrid w:val="0"/>
              </w:rPr>
            </w:pPr>
            <w:r w:rsidRPr="00CC3607">
              <w:rPr>
                <w:iCs/>
                <w:snapToGrid w:val="0"/>
              </w:rPr>
              <w:t>2</w:t>
            </w:r>
          </w:p>
        </w:tc>
        <w:tc>
          <w:tcPr>
            <w:tcW w:w="3918" w:type="dxa"/>
            <w:gridSpan w:val="2"/>
            <w:tcBorders>
              <w:bottom w:val="single" w:sz="4" w:space="0" w:color="auto"/>
            </w:tcBorders>
          </w:tcPr>
          <w:p w14:paraId="1A70C161" w14:textId="77777777" w:rsidR="00CC3607" w:rsidRPr="00CC3607" w:rsidRDefault="00CC3607" w:rsidP="00CC3607">
            <w:pPr>
              <w:autoSpaceDE w:val="0"/>
              <w:autoSpaceDN w:val="0"/>
              <w:adjustRightInd w:val="0"/>
              <w:ind w:right="-108"/>
              <w:rPr>
                <w:lang w:val="en-US"/>
              </w:rPr>
            </w:pPr>
            <w:r w:rsidRPr="00CC3607">
              <w:object w:dxaOrig="706" w:dyaOrig="262" w14:anchorId="24B19F29">
                <v:shape id="_x0000_i1042" type="#_x0000_t75" style="width:35.25pt;height:12.75pt" o:ole="">
                  <v:imagedata r:id="rId45" o:title=""/>
                </v:shape>
                <o:OLEObject Type="Embed" ProgID="CorelDRAW.Graphic.12" ShapeID="_x0000_i1042" DrawAspect="Content" ObjectID="_1656143956" r:id="rId46"/>
              </w:object>
            </w:r>
          </w:p>
          <w:p w14:paraId="72B757EA" w14:textId="77777777" w:rsidR="00CC3607" w:rsidRPr="00CC3607" w:rsidRDefault="00CC3607" w:rsidP="00CC3607">
            <w:pPr>
              <w:autoSpaceDE w:val="0"/>
              <w:autoSpaceDN w:val="0"/>
              <w:adjustRightInd w:val="0"/>
              <w:ind w:right="-108"/>
              <w:rPr>
                <w:lang w:val="en-US"/>
              </w:rPr>
            </w:pPr>
            <w:r w:rsidRPr="00CC3607">
              <w:rPr>
                <w:lang w:val="en-US"/>
              </w:rPr>
              <w:t>ALr</w:t>
            </w:r>
          </w:p>
        </w:tc>
        <w:tc>
          <w:tcPr>
            <w:tcW w:w="5322" w:type="dxa"/>
            <w:tcBorders>
              <w:bottom w:val="single" w:sz="4" w:space="0" w:color="auto"/>
            </w:tcBorders>
          </w:tcPr>
          <w:p w14:paraId="7EB49641" w14:textId="77777777" w:rsidR="00CC3607" w:rsidRPr="00CC3607" w:rsidRDefault="00CC3607" w:rsidP="00CC3607">
            <w:pPr>
              <w:autoSpaceDE w:val="0"/>
              <w:autoSpaceDN w:val="0"/>
              <w:adjustRightInd w:val="0"/>
              <w:rPr>
                <w:lang w:val="en-US"/>
              </w:rPr>
            </w:pPr>
            <w:r w:rsidRPr="00CC3607">
              <w:rPr>
                <w:lang w:val="x-none"/>
              </w:rPr>
              <w:t>аварийно-предупредительная сигнализация</w:t>
            </w:r>
            <w:r w:rsidRPr="00CC3607">
              <w:rPr>
                <w:lang w:val="en-US"/>
              </w:rPr>
              <w:t>*</w:t>
            </w:r>
          </w:p>
        </w:tc>
      </w:tr>
      <w:tr w:rsidR="00CC3607" w:rsidRPr="00CC3607" w14:paraId="6F05FC87" w14:textId="77777777" w:rsidTr="00CC3607">
        <w:trPr>
          <w:trHeight w:val="442"/>
          <w:jc w:val="center"/>
        </w:trPr>
        <w:tc>
          <w:tcPr>
            <w:tcW w:w="1560" w:type="dxa"/>
            <w:tcBorders>
              <w:bottom w:val="single" w:sz="4" w:space="0" w:color="auto"/>
            </w:tcBorders>
          </w:tcPr>
          <w:p w14:paraId="088C2F21" w14:textId="77777777" w:rsidR="00CC3607" w:rsidRPr="00CC3607" w:rsidRDefault="00CC3607" w:rsidP="00CC3607">
            <w:pPr>
              <w:autoSpaceDE w:val="0"/>
              <w:autoSpaceDN w:val="0"/>
              <w:adjustRightInd w:val="0"/>
              <w:ind w:left="-108" w:right="-108"/>
              <w:jc w:val="center"/>
              <w:rPr>
                <w:iCs/>
                <w:snapToGrid w:val="0"/>
              </w:rPr>
            </w:pPr>
            <w:r w:rsidRPr="00CC3607">
              <w:rPr>
                <w:iCs/>
                <w:snapToGrid w:val="0"/>
              </w:rPr>
              <w:t>Обозначение параметра</w:t>
            </w:r>
          </w:p>
        </w:tc>
        <w:tc>
          <w:tcPr>
            <w:tcW w:w="2520" w:type="dxa"/>
            <w:tcBorders>
              <w:bottom w:val="single" w:sz="4" w:space="0" w:color="auto"/>
            </w:tcBorders>
          </w:tcPr>
          <w:p w14:paraId="04F8B0FA" w14:textId="77777777" w:rsidR="00CC3607" w:rsidRPr="00CC3607" w:rsidRDefault="00CC3607" w:rsidP="00CC3607">
            <w:pPr>
              <w:tabs>
                <w:tab w:val="left" w:pos="0"/>
              </w:tabs>
              <w:autoSpaceDE w:val="0"/>
              <w:autoSpaceDN w:val="0"/>
              <w:adjustRightInd w:val="0"/>
              <w:ind w:left="-108" w:right="-108"/>
              <w:jc w:val="center"/>
              <w:rPr>
                <w:iCs/>
                <w:snapToGrid w:val="0"/>
              </w:rPr>
            </w:pPr>
            <w:r w:rsidRPr="00CC3607">
              <w:rPr>
                <w:iCs/>
                <w:snapToGrid w:val="0"/>
              </w:rPr>
              <w:t>Название</w:t>
            </w:r>
          </w:p>
          <w:p w14:paraId="53AA0BD6" w14:textId="77777777" w:rsidR="00CC3607" w:rsidRPr="00CC3607" w:rsidRDefault="00CC3607" w:rsidP="00CC3607">
            <w:pPr>
              <w:tabs>
                <w:tab w:val="left" w:pos="0"/>
              </w:tabs>
              <w:autoSpaceDE w:val="0"/>
              <w:autoSpaceDN w:val="0"/>
              <w:adjustRightInd w:val="0"/>
              <w:ind w:left="-108" w:right="-108"/>
              <w:jc w:val="center"/>
              <w:rPr>
                <w:iCs/>
                <w:snapToGrid w:val="0"/>
              </w:rPr>
            </w:pPr>
            <w:r w:rsidRPr="00CC3607">
              <w:rPr>
                <w:iCs/>
                <w:snapToGrid w:val="0"/>
              </w:rPr>
              <w:t>параметра</w:t>
            </w:r>
          </w:p>
        </w:tc>
        <w:tc>
          <w:tcPr>
            <w:tcW w:w="1398" w:type="dxa"/>
            <w:tcBorders>
              <w:bottom w:val="single" w:sz="4" w:space="0" w:color="auto"/>
              <w:right w:val="single" w:sz="4" w:space="0" w:color="auto"/>
            </w:tcBorders>
          </w:tcPr>
          <w:p w14:paraId="3D94E03E"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Значение</w:t>
            </w:r>
          </w:p>
          <w:p w14:paraId="136B79A7"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параметра</w:t>
            </w:r>
          </w:p>
        </w:tc>
        <w:tc>
          <w:tcPr>
            <w:tcW w:w="5322" w:type="dxa"/>
            <w:tcBorders>
              <w:top w:val="single" w:sz="4" w:space="0" w:color="auto"/>
              <w:left w:val="single" w:sz="4" w:space="0" w:color="auto"/>
              <w:bottom w:val="single" w:sz="4" w:space="0" w:color="auto"/>
              <w:right w:val="single" w:sz="4" w:space="0" w:color="auto"/>
            </w:tcBorders>
          </w:tcPr>
          <w:p w14:paraId="1D26A7F4" w14:textId="77777777" w:rsidR="00CC3607" w:rsidRPr="00CC3607" w:rsidRDefault="00CC3607" w:rsidP="00CC3607">
            <w:pPr>
              <w:autoSpaceDE w:val="0"/>
              <w:autoSpaceDN w:val="0"/>
              <w:adjustRightInd w:val="0"/>
              <w:ind w:left="-108" w:right="-108"/>
              <w:jc w:val="center"/>
            </w:pPr>
            <w:r w:rsidRPr="00CC3607">
              <w:rPr>
                <w:iCs/>
                <w:snapToGrid w:val="0"/>
              </w:rPr>
              <w:t>Комментарии</w:t>
            </w:r>
          </w:p>
        </w:tc>
      </w:tr>
      <w:tr w:rsidR="00CC3607" w:rsidRPr="00CC3607" w14:paraId="48A5744F" w14:textId="77777777" w:rsidTr="00CC3607">
        <w:trPr>
          <w:trHeight w:val="514"/>
          <w:jc w:val="center"/>
        </w:trPr>
        <w:tc>
          <w:tcPr>
            <w:tcW w:w="1560" w:type="dxa"/>
            <w:tcBorders>
              <w:top w:val="single" w:sz="4" w:space="0" w:color="auto"/>
              <w:bottom w:val="single" w:sz="4" w:space="0" w:color="auto"/>
            </w:tcBorders>
            <w:vAlign w:val="center"/>
          </w:tcPr>
          <w:p w14:paraId="53B5AC6C" w14:textId="77777777" w:rsidR="00CC3607" w:rsidRPr="00CC3607" w:rsidRDefault="00CC3607" w:rsidP="00CC3607">
            <w:pPr>
              <w:tabs>
                <w:tab w:val="left" w:pos="0"/>
              </w:tabs>
              <w:autoSpaceDE w:val="0"/>
              <w:autoSpaceDN w:val="0"/>
              <w:adjustRightInd w:val="0"/>
              <w:ind w:left="-108" w:right="-108"/>
              <w:jc w:val="center"/>
            </w:pPr>
            <w:r w:rsidRPr="00CC3607">
              <w:object w:dxaOrig="756" w:dyaOrig="281" w14:anchorId="4D33BDB0">
                <v:shape id="_x0000_i1043" type="#_x0000_t75" style="width:37.5pt;height:14.25pt" o:ole="">
                  <v:imagedata r:id="rId47" o:title=""/>
                </v:shape>
                <o:OLEObject Type="Embed" ProgID="CorelDRAW.Graphic.12" ShapeID="_x0000_i1043" DrawAspect="Content" ObjectID="_1656143957" r:id="rId48"/>
              </w:object>
            </w:r>
          </w:p>
        </w:tc>
        <w:tc>
          <w:tcPr>
            <w:tcW w:w="2520" w:type="dxa"/>
            <w:tcBorders>
              <w:top w:val="single" w:sz="4" w:space="0" w:color="auto"/>
              <w:bottom w:val="single" w:sz="4" w:space="0" w:color="auto"/>
            </w:tcBorders>
          </w:tcPr>
          <w:p w14:paraId="7BA47BEE" w14:textId="77777777" w:rsidR="00CC3607" w:rsidRPr="00CC3607" w:rsidRDefault="00CC3607" w:rsidP="00CC3607">
            <w:pPr>
              <w:tabs>
                <w:tab w:val="left" w:pos="-301"/>
              </w:tabs>
              <w:autoSpaceDE w:val="0"/>
              <w:autoSpaceDN w:val="0"/>
              <w:adjustRightInd w:val="0"/>
              <w:rPr>
                <w:lang w:val="en-US"/>
              </w:rPr>
            </w:pPr>
            <w:r w:rsidRPr="00CC3607">
              <w:t xml:space="preserve">уставка аварийной сигнализации </w:t>
            </w:r>
          </w:p>
        </w:tc>
        <w:tc>
          <w:tcPr>
            <w:tcW w:w="1398" w:type="dxa"/>
            <w:tcBorders>
              <w:top w:val="single" w:sz="4" w:space="0" w:color="auto"/>
              <w:bottom w:val="single" w:sz="4" w:space="0" w:color="auto"/>
              <w:right w:val="single" w:sz="4" w:space="0" w:color="auto"/>
            </w:tcBorders>
          </w:tcPr>
          <w:p w14:paraId="70334B59" w14:textId="77777777" w:rsidR="00CC3607" w:rsidRPr="00CC3607" w:rsidRDefault="00CC3607" w:rsidP="00CC3607">
            <w:pPr>
              <w:tabs>
                <w:tab w:val="left" w:pos="0"/>
              </w:tabs>
              <w:autoSpaceDE w:val="0"/>
              <w:autoSpaceDN w:val="0"/>
              <w:adjustRightInd w:val="0"/>
              <w:ind w:left="-108" w:right="-108"/>
              <w:rPr>
                <w:iCs/>
                <w:snapToGrid w:val="0"/>
              </w:rPr>
            </w:pPr>
          </w:p>
        </w:tc>
        <w:tc>
          <w:tcPr>
            <w:tcW w:w="5322" w:type="dxa"/>
            <w:tcBorders>
              <w:top w:val="single" w:sz="4" w:space="0" w:color="auto"/>
              <w:left w:val="single" w:sz="4" w:space="0" w:color="auto"/>
              <w:bottom w:val="single" w:sz="4" w:space="0" w:color="auto"/>
              <w:right w:val="single" w:sz="4" w:space="0" w:color="auto"/>
            </w:tcBorders>
          </w:tcPr>
          <w:p w14:paraId="7ADE9921" w14:textId="77777777" w:rsidR="00CC3607" w:rsidRPr="00CC3607" w:rsidRDefault="00CC3607" w:rsidP="00CC3607">
            <w:pPr>
              <w:tabs>
                <w:tab w:val="left" w:pos="-517"/>
              </w:tabs>
              <w:autoSpaceDE w:val="0"/>
              <w:autoSpaceDN w:val="0"/>
              <w:adjustRightInd w:val="0"/>
              <w:ind w:left="50" w:right="-31"/>
              <w:rPr>
                <w:iCs/>
                <w:snapToGrid w:val="0"/>
              </w:rPr>
            </w:pPr>
            <w:r w:rsidRPr="00CC3607">
              <w:rPr>
                <w:iCs/>
                <w:snapToGrid w:val="0"/>
              </w:rPr>
              <w:t>соответствует диапазону измерения</w:t>
            </w:r>
          </w:p>
        </w:tc>
      </w:tr>
      <w:tr w:rsidR="00CC3607" w:rsidRPr="00CC3607" w14:paraId="44271450" w14:textId="77777777" w:rsidTr="00CC3607">
        <w:trPr>
          <w:trHeight w:val="90"/>
          <w:jc w:val="center"/>
        </w:trPr>
        <w:tc>
          <w:tcPr>
            <w:tcW w:w="1560" w:type="dxa"/>
            <w:vMerge w:val="restart"/>
            <w:tcBorders>
              <w:top w:val="single" w:sz="4" w:space="0" w:color="auto"/>
            </w:tcBorders>
          </w:tcPr>
          <w:p w14:paraId="0E6BD524" w14:textId="77777777" w:rsidR="00CC3607" w:rsidRPr="00CC3607" w:rsidRDefault="00CC3607" w:rsidP="00CC3607">
            <w:pPr>
              <w:tabs>
                <w:tab w:val="left" w:pos="0"/>
              </w:tabs>
              <w:autoSpaceDE w:val="0"/>
              <w:autoSpaceDN w:val="0"/>
              <w:adjustRightInd w:val="0"/>
              <w:ind w:left="-108" w:right="-108"/>
              <w:jc w:val="center"/>
            </w:pPr>
            <w:r w:rsidRPr="00CC3607">
              <w:object w:dxaOrig="762" w:dyaOrig="281" w14:anchorId="5500E1F4">
                <v:shape id="_x0000_i1044" type="#_x0000_t75" style="width:38.25pt;height:14.25pt" o:ole="">
                  <v:imagedata r:id="rId49" o:title=""/>
                </v:shape>
                <o:OLEObject Type="Embed" ProgID="CorelDRAW.Graphic.12" ShapeID="_x0000_i1044" DrawAspect="Content" ObjectID="_1656143958" r:id="rId50"/>
              </w:object>
            </w:r>
          </w:p>
        </w:tc>
        <w:tc>
          <w:tcPr>
            <w:tcW w:w="2520" w:type="dxa"/>
            <w:vMerge w:val="restart"/>
            <w:tcBorders>
              <w:top w:val="single" w:sz="4" w:space="0" w:color="auto"/>
            </w:tcBorders>
          </w:tcPr>
          <w:p w14:paraId="59DC82C5" w14:textId="77777777" w:rsidR="00CC3607" w:rsidRPr="00CC3607" w:rsidRDefault="00CC3607" w:rsidP="00CC3607">
            <w:pPr>
              <w:tabs>
                <w:tab w:val="left" w:pos="-301"/>
              </w:tabs>
              <w:autoSpaceDE w:val="0"/>
              <w:autoSpaceDN w:val="0"/>
              <w:adjustRightInd w:val="0"/>
              <w:rPr>
                <w:iCs/>
                <w:snapToGrid w:val="0"/>
                <w:lang w:val="en-US"/>
              </w:rPr>
            </w:pPr>
            <w:r w:rsidRPr="00CC3607">
              <w:rPr>
                <w:iCs/>
                <w:snapToGrid w:val="0"/>
              </w:rPr>
              <w:t xml:space="preserve">тип аварийной сигнализации </w:t>
            </w:r>
          </w:p>
        </w:tc>
        <w:tc>
          <w:tcPr>
            <w:tcW w:w="1398" w:type="dxa"/>
            <w:tcBorders>
              <w:top w:val="single" w:sz="4" w:space="0" w:color="auto"/>
              <w:bottom w:val="single" w:sz="4" w:space="0" w:color="auto"/>
              <w:right w:val="single" w:sz="4" w:space="0" w:color="auto"/>
            </w:tcBorders>
          </w:tcPr>
          <w:p w14:paraId="7B919E59" w14:textId="77777777" w:rsidR="00CC3607" w:rsidRPr="00CC3607" w:rsidRDefault="00CC3607" w:rsidP="00CC3607">
            <w:pPr>
              <w:autoSpaceDE w:val="0"/>
              <w:autoSpaceDN w:val="0"/>
              <w:adjustRightInd w:val="0"/>
              <w:ind w:left="-108" w:right="-108"/>
              <w:jc w:val="center"/>
              <w:rPr>
                <w:iCs/>
                <w:snapToGrid w:val="0"/>
                <w:lang w:val="en-US"/>
              </w:rPr>
            </w:pPr>
            <w:r w:rsidRPr="00CC3607">
              <w:object w:dxaOrig="733" w:dyaOrig="279" w14:anchorId="1DE91F64">
                <v:shape id="_x0000_i1045" type="#_x0000_t75" style="width:36.75pt;height:14.25pt" o:ole="">
                  <v:imagedata r:id="rId51" o:title=""/>
                </v:shape>
                <o:OLEObject Type="Embed" ProgID="CorelDRAW.Graphic.12" ShapeID="_x0000_i1045" DrawAspect="Content" ObjectID="_1656143959" r:id="rId52"/>
              </w:object>
            </w:r>
          </w:p>
        </w:tc>
        <w:tc>
          <w:tcPr>
            <w:tcW w:w="5322" w:type="dxa"/>
            <w:tcBorders>
              <w:top w:val="single" w:sz="4" w:space="0" w:color="auto"/>
              <w:left w:val="single" w:sz="4" w:space="0" w:color="auto"/>
              <w:bottom w:val="single" w:sz="4" w:space="0" w:color="auto"/>
              <w:right w:val="single" w:sz="4" w:space="0" w:color="auto"/>
            </w:tcBorders>
          </w:tcPr>
          <w:p w14:paraId="1C74B3EC" w14:textId="77777777" w:rsidR="00CC3607" w:rsidRPr="00CC3607" w:rsidRDefault="00CC3607" w:rsidP="00CC3607">
            <w:pPr>
              <w:tabs>
                <w:tab w:val="left" w:pos="-517"/>
              </w:tabs>
              <w:autoSpaceDE w:val="0"/>
              <w:autoSpaceDN w:val="0"/>
              <w:adjustRightInd w:val="0"/>
              <w:ind w:left="50" w:right="-31"/>
            </w:pPr>
            <w:r w:rsidRPr="00CC3607">
              <w:t>сигнализация срабатывает, если измеренное значение выше аварийной уставки</w:t>
            </w:r>
          </w:p>
        </w:tc>
      </w:tr>
      <w:tr w:rsidR="00CC3607" w:rsidRPr="00CC3607" w14:paraId="21436FDD" w14:textId="77777777" w:rsidTr="00CC3607">
        <w:trPr>
          <w:trHeight w:val="90"/>
          <w:jc w:val="center"/>
        </w:trPr>
        <w:tc>
          <w:tcPr>
            <w:tcW w:w="1560" w:type="dxa"/>
            <w:vMerge/>
            <w:vAlign w:val="center"/>
          </w:tcPr>
          <w:p w14:paraId="2A432804"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6D62EAF5"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06DC9A1D" w14:textId="77777777" w:rsidR="00CC3607" w:rsidRPr="00CC3607" w:rsidRDefault="00CC3607" w:rsidP="00CC3607">
            <w:pPr>
              <w:autoSpaceDE w:val="0"/>
              <w:autoSpaceDN w:val="0"/>
              <w:adjustRightInd w:val="0"/>
              <w:ind w:left="-108" w:right="-108"/>
              <w:jc w:val="center"/>
              <w:rPr>
                <w:iCs/>
                <w:snapToGrid w:val="0"/>
                <w:lang w:val="en-US"/>
              </w:rPr>
            </w:pPr>
            <w:r w:rsidRPr="00CC3607">
              <w:object w:dxaOrig="659" w:dyaOrig="278" w14:anchorId="1365F953">
                <v:shape id="_x0000_i1046" type="#_x0000_t75" style="width:33.75pt;height:14.25pt" o:ole="">
                  <v:imagedata r:id="rId53" o:title=""/>
                </v:shape>
                <o:OLEObject Type="Embed" ProgID="CorelDRAW.Graphic.12" ShapeID="_x0000_i1046" DrawAspect="Content" ObjectID="_1656143960" r:id="rId54"/>
              </w:object>
            </w:r>
          </w:p>
        </w:tc>
        <w:tc>
          <w:tcPr>
            <w:tcW w:w="5322" w:type="dxa"/>
            <w:tcBorders>
              <w:top w:val="single" w:sz="4" w:space="0" w:color="auto"/>
              <w:left w:val="single" w:sz="4" w:space="0" w:color="auto"/>
              <w:bottom w:val="single" w:sz="4" w:space="0" w:color="auto"/>
              <w:right w:val="single" w:sz="4" w:space="0" w:color="auto"/>
            </w:tcBorders>
          </w:tcPr>
          <w:p w14:paraId="58110D98" w14:textId="77777777" w:rsidR="00CC3607" w:rsidRPr="00CC3607" w:rsidRDefault="00CC3607" w:rsidP="00CC3607">
            <w:pPr>
              <w:tabs>
                <w:tab w:val="left" w:pos="-517"/>
              </w:tabs>
              <w:autoSpaceDE w:val="0"/>
              <w:autoSpaceDN w:val="0"/>
              <w:adjustRightInd w:val="0"/>
              <w:ind w:left="50" w:right="-108"/>
            </w:pPr>
            <w:r w:rsidRPr="00CC3607">
              <w:t>сигнализация срабатывает, если измеренное значение ниже аварийной уставки</w:t>
            </w:r>
          </w:p>
        </w:tc>
      </w:tr>
      <w:tr w:rsidR="00CC3607" w:rsidRPr="00CC3607" w14:paraId="704966AA" w14:textId="77777777" w:rsidTr="00CC3607">
        <w:trPr>
          <w:trHeight w:val="90"/>
          <w:jc w:val="center"/>
        </w:trPr>
        <w:tc>
          <w:tcPr>
            <w:tcW w:w="1560" w:type="dxa"/>
            <w:vMerge/>
            <w:vAlign w:val="center"/>
          </w:tcPr>
          <w:p w14:paraId="33273D7D"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036EB3D7"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48F5E0E6" w14:textId="77777777" w:rsidR="00CC3607" w:rsidRPr="00CC3607" w:rsidRDefault="00CC3607" w:rsidP="00CC3607">
            <w:pPr>
              <w:autoSpaceDE w:val="0"/>
              <w:autoSpaceDN w:val="0"/>
              <w:adjustRightInd w:val="0"/>
              <w:ind w:left="-108" w:right="-108"/>
              <w:jc w:val="center"/>
            </w:pPr>
            <w:r w:rsidRPr="00CC3607">
              <w:object w:dxaOrig="755" w:dyaOrig="281" w14:anchorId="4A1AAF42">
                <v:shape id="_x0000_i1047" type="#_x0000_t75" style="width:37.5pt;height:14.25pt" o:ole="">
                  <v:imagedata r:id="rId55" o:title=""/>
                </v:shape>
                <o:OLEObject Type="Embed" ProgID="CorelDRAW.Graphic.12" ShapeID="_x0000_i1047" DrawAspect="Content" ObjectID="_1656143961" r:id="rId56"/>
              </w:object>
            </w:r>
          </w:p>
        </w:tc>
        <w:tc>
          <w:tcPr>
            <w:tcW w:w="5322" w:type="dxa"/>
            <w:tcBorders>
              <w:top w:val="single" w:sz="4" w:space="0" w:color="auto"/>
              <w:left w:val="single" w:sz="4" w:space="0" w:color="auto"/>
              <w:bottom w:val="single" w:sz="4" w:space="0" w:color="auto"/>
              <w:right w:val="single" w:sz="4" w:space="0" w:color="auto"/>
            </w:tcBorders>
          </w:tcPr>
          <w:p w14:paraId="1BC1AE53" w14:textId="77777777" w:rsidR="00CC3607" w:rsidRPr="00CC3607" w:rsidRDefault="00CC3607" w:rsidP="00CC3607">
            <w:pPr>
              <w:tabs>
                <w:tab w:val="left" w:pos="-517"/>
              </w:tabs>
              <w:autoSpaceDE w:val="0"/>
              <w:autoSpaceDN w:val="0"/>
              <w:adjustRightInd w:val="0"/>
              <w:ind w:left="50" w:right="-108"/>
            </w:pPr>
            <w:r w:rsidRPr="00CC3607">
              <w:t xml:space="preserve">контроль отклонения измеренного значения выше </w:t>
            </w:r>
            <w:r w:rsidRPr="00CC3607">
              <w:object w:dxaOrig="389" w:dyaOrig="283" w14:anchorId="7CC2431A">
                <v:shape id="_x0000_i1048" type="#_x0000_t75" style="width:14.25pt;height:10.5pt" o:ole="">
                  <v:imagedata r:id="rId57" o:title=""/>
                </v:shape>
                <o:OLEObject Type="Embed" ProgID="CorelDRAW.Graphic.12" ShapeID="_x0000_i1048" DrawAspect="Content" ObjectID="_1656143962" r:id="rId58"/>
              </w:object>
            </w:r>
            <w:r w:rsidRPr="00CC3607">
              <w:t xml:space="preserve"> на заданное значение</w:t>
            </w:r>
          </w:p>
        </w:tc>
      </w:tr>
      <w:tr w:rsidR="00CC3607" w:rsidRPr="00CC3607" w14:paraId="3105A4DA" w14:textId="77777777" w:rsidTr="00CC3607">
        <w:trPr>
          <w:trHeight w:val="90"/>
          <w:jc w:val="center"/>
        </w:trPr>
        <w:tc>
          <w:tcPr>
            <w:tcW w:w="1560" w:type="dxa"/>
            <w:vMerge/>
            <w:vAlign w:val="center"/>
          </w:tcPr>
          <w:p w14:paraId="4AF470A8"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1E92C243"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7F334706" w14:textId="77777777" w:rsidR="00CC3607" w:rsidRPr="00CC3607" w:rsidRDefault="00CC3607" w:rsidP="00CC3607">
            <w:pPr>
              <w:autoSpaceDE w:val="0"/>
              <w:autoSpaceDN w:val="0"/>
              <w:adjustRightInd w:val="0"/>
              <w:ind w:left="-108" w:right="-108"/>
              <w:jc w:val="center"/>
            </w:pPr>
            <w:r w:rsidRPr="00CC3607">
              <w:object w:dxaOrig="694" w:dyaOrig="281" w14:anchorId="43952B44">
                <v:shape id="_x0000_i1049" type="#_x0000_t75" style="width:34.5pt;height:14.25pt" o:ole="">
                  <v:imagedata r:id="rId59" o:title=""/>
                </v:shape>
                <o:OLEObject Type="Embed" ProgID="CorelDRAW.Graphic.12" ShapeID="_x0000_i1049" DrawAspect="Content" ObjectID="_1656143963" r:id="rId60"/>
              </w:object>
            </w:r>
          </w:p>
        </w:tc>
        <w:tc>
          <w:tcPr>
            <w:tcW w:w="5322" w:type="dxa"/>
            <w:tcBorders>
              <w:top w:val="single" w:sz="4" w:space="0" w:color="auto"/>
              <w:left w:val="single" w:sz="4" w:space="0" w:color="auto"/>
              <w:bottom w:val="single" w:sz="4" w:space="0" w:color="auto"/>
              <w:right w:val="single" w:sz="4" w:space="0" w:color="auto"/>
            </w:tcBorders>
          </w:tcPr>
          <w:p w14:paraId="6D38A458" w14:textId="77777777" w:rsidR="00CC3607" w:rsidRPr="00CC3607" w:rsidRDefault="00CC3607" w:rsidP="00CC3607">
            <w:pPr>
              <w:autoSpaceDE w:val="0"/>
              <w:autoSpaceDN w:val="0"/>
              <w:adjustRightInd w:val="0"/>
              <w:ind w:left="50" w:right="-108"/>
            </w:pPr>
            <w:r w:rsidRPr="00CC3607">
              <w:t xml:space="preserve">контроль отклонения измеренного значения ниже </w:t>
            </w:r>
            <w:r w:rsidRPr="00CC3607">
              <w:object w:dxaOrig="389" w:dyaOrig="283" w14:anchorId="4CA99C0E">
                <v:shape id="_x0000_i1050" type="#_x0000_t75" style="width:12.75pt;height:10.5pt" o:ole="">
                  <v:imagedata r:id="rId57" o:title=""/>
                </v:shape>
                <o:OLEObject Type="Embed" ProgID="CorelDRAW.Graphic.12" ShapeID="_x0000_i1050" DrawAspect="Content" ObjectID="_1656143964" r:id="rId61"/>
              </w:object>
            </w:r>
            <w:r w:rsidRPr="00CC3607">
              <w:t xml:space="preserve"> на заданное значение</w:t>
            </w:r>
          </w:p>
        </w:tc>
      </w:tr>
      <w:tr w:rsidR="00CC3607" w:rsidRPr="00CC3607" w14:paraId="4D527A37" w14:textId="77777777" w:rsidTr="00CC3607">
        <w:trPr>
          <w:trHeight w:val="573"/>
          <w:jc w:val="center"/>
        </w:trPr>
        <w:tc>
          <w:tcPr>
            <w:tcW w:w="1560" w:type="dxa"/>
            <w:vMerge/>
            <w:vAlign w:val="center"/>
          </w:tcPr>
          <w:p w14:paraId="409213CA"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3F0E08FF"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187BE599" w14:textId="77777777" w:rsidR="00CC3607" w:rsidRPr="00CC3607" w:rsidRDefault="00CC3607" w:rsidP="00CC3607">
            <w:pPr>
              <w:autoSpaceDE w:val="0"/>
              <w:autoSpaceDN w:val="0"/>
              <w:adjustRightInd w:val="0"/>
              <w:ind w:left="-108" w:right="-108"/>
              <w:jc w:val="center"/>
            </w:pPr>
            <w:r w:rsidRPr="00CC3607">
              <w:object w:dxaOrig="712" w:dyaOrig="281" w14:anchorId="21D4A273">
                <v:shape id="_x0000_i1051" type="#_x0000_t75" style="width:35.25pt;height:14.25pt" o:ole="">
                  <v:imagedata r:id="rId62" o:title=""/>
                </v:shape>
                <o:OLEObject Type="Embed" ProgID="CorelDRAW.Graphic.12" ShapeID="_x0000_i1051" DrawAspect="Content" ObjectID="_1656143965" r:id="rId63"/>
              </w:object>
            </w:r>
          </w:p>
        </w:tc>
        <w:tc>
          <w:tcPr>
            <w:tcW w:w="5322" w:type="dxa"/>
            <w:tcBorders>
              <w:top w:val="single" w:sz="4" w:space="0" w:color="auto"/>
              <w:left w:val="single" w:sz="4" w:space="0" w:color="auto"/>
              <w:bottom w:val="single" w:sz="4" w:space="0" w:color="auto"/>
              <w:right w:val="single" w:sz="4" w:space="0" w:color="auto"/>
            </w:tcBorders>
            <w:vAlign w:val="center"/>
          </w:tcPr>
          <w:p w14:paraId="6423D295" w14:textId="77777777" w:rsidR="00CC3607" w:rsidRPr="00CC3607" w:rsidRDefault="00CC3607" w:rsidP="00CC3607">
            <w:pPr>
              <w:tabs>
                <w:tab w:val="left" w:pos="-517"/>
              </w:tabs>
              <w:autoSpaceDE w:val="0"/>
              <w:autoSpaceDN w:val="0"/>
              <w:adjustRightInd w:val="0"/>
              <w:ind w:left="50" w:right="-108"/>
            </w:pPr>
            <w:r w:rsidRPr="00CC3607">
              <w:t xml:space="preserve">контроль нахождения измеренного значения в заданном диапазоне от </w:t>
            </w:r>
            <w:r w:rsidRPr="00CC3607">
              <w:object w:dxaOrig="389" w:dyaOrig="283" w14:anchorId="7568D5B0">
                <v:shape id="_x0000_i1052" type="#_x0000_t75" style="width:14.25pt;height:10.5pt" o:ole="">
                  <v:imagedata r:id="rId57" o:title=""/>
                </v:shape>
                <o:OLEObject Type="Embed" ProgID="CorelDRAW.Graphic.12" ShapeID="_x0000_i1052" DrawAspect="Content" ObjectID="_1656143966" r:id="rId64"/>
              </w:object>
            </w:r>
          </w:p>
        </w:tc>
      </w:tr>
      <w:tr w:rsidR="00CC3607" w:rsidRPr="00CC3607" w14:paraId="6FA166AE" w14:textId="77777777" w:rsidTr="00CC3607">
        <w:trPr>
          <w:trHeight w:val="90"/>
          <w:jc w:val="center"/>
        </w:trPr>
        <w:tc>
          <w:tcPr>
            <w:tcW w:w="1560" w:type="dxa"/>
            <w:vMerge/>
            <w:vAlign w:val="center"/>
          </w:tcPr>
          <w:p w14:paraId="702772E2"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346F3F50"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right w:val="single" w:sz="4" w:space="0" w:color="auto"/>
            </w:tcBorders>
          </w:tcPr>
          <w:p w14:paraId="2ADCB99A"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4F6E1DB7" wp14:editId="4E76E37A">
                  <wp:extent cx="342900" cy="171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322" w:type="dxa"/>
            <w:tcBorders>
              <w:top w:val="single" w:sz="4" w:space="0" w:color="auto"/>
              <w:left w:val="single" w:sz="4" w:space="0" w:color="auto"/>
              <w:bottom w:val="single" w:sz="4" w:space="0" w:color="auto"/>
              <w:right w:val="single" w:sz="4" w:space="0" w:color="auto"/>
            </w:tcBorders>
            <w:vAlign w:val="center"/>
          </w:tcPr>
          <w:p w14:paraId="70C9251B" w14:textId="77777777" w:rsidR="00CC3607" w:rsidRPr="00CC3607" w:rsidRDefault="00CC3607" w:rsidP="00CC3607">
            <w:pPr>
              <w:tabs>
                <w:tab w:val="left" w:pos="-517"/>
              </w:tabs>
              <w:autoSpaceDE w:val="0"/>
              <w:autoSpaceDN w:val="0"/>
              <w:adjustRightInd w:val="0"/>
              <w:ind w:left="50" w:right="-108"/>
              <w:rPr>
                <w:iCs/>
                <w:snapToGrid w:val="0"/>
              </w:rPr>
            </w:pPr>
            <w:r w:rsidRPr="00CC3607">
              <w:t>сигнализация выключена</w:t>
            </w:r>
          </w:p>
        </w:tc>
      </w:tr>
      <w:tr w:rsidR="00CC3607" w:rsidRPr="00CC3607" w14:paraId="279BF9A9" w14:textId="77777777" w:rsidTr="00CC3607">
        <w:trPr>
          <w:trHeight w:val="367"/>
          <w:jc w:val="center"/>
        </w:trPr>
        <w:tc>
          <w:tcPr>
            <w:tcW w:w="1560" w:type="dxa"/>
          </w:tcPr>
          <w:p w14:paraId="1DED1461" w14:textId="77777777" w:rsidR="00CC3607" w:rsidRPr="00CC3607" w:rsidRDefault="00CC3607" w:rsidP="00CC3607">
            <w:pPr>
              <w:autoSpaceDE w:val="0"/>
              <w:autoSpaceDN w:val="0"/>
              <w:adjustRightInd w:val="0"/>
              <w:ind w:left="-108" w:right="-108"/>
              <w:jc w:val="center"/>
              <w:rPr>
                <w:iCs/>
                <w:snapToGrid w:val="0"/>
              </w:rPr>
            </w:pPr>
            <w:r w:rsidRPr="00CC3607">
              <w:object w:dxaOrig="740" w:dyaOrig="283" w14:anchorId="51DABED1">
                <v:shape id="_x0000_i1053" type="#_x0000_t75" style="width:36.75pt;height:14.25pt" o:ole="">
                  <v:imagedata r:id="rId66" o:title=""/>
                </v:shape>
                <o:OLEObject Type="Embed" ProgID="CorelDRAW.Graphic.12" ShapeID="_x0000_i1053" DrawAspect="Content" ObjectID="_1656143967" r:id="rId67"/>
              </w:object>
            </w:r>
          </w:p>
        </w:tc>
        <w:tc>
          <w:tcPr>
            <w:tcW w:w="2520" w:type="dxa"/>
          </w:tcPr>
          <w:p w14:paraId="2B3387C2" w14:textId="77777777" w:rsidR="00CC3607" w:rsidRPr="00CC3607" w:rsidRDefault="00CC3607" w:rsidP="00CC3607">
            <w:pPr>
              <w:tabs>
                <w:tab w:val="left" w:pos="-301"/>
              </w:tabs>
              <w:autoSpaceDE w:val="0"/>
              <w:autoSpaceDN w:val="0"/>
              <w:adjustRightInd w:val="0"/>
              <w:rPr>
                <w:lang w:val="en-US"/>
              </w:rPr>
            </w:pPr>
            <w:r w:rsidRPr="00CC3607">
              <w:t xml:space="preserve">гистерезис аварийной сигнализации </w:t>
            </w:r>
          </w:p>
        </w:tc>
        <w:tc>
          <w:tcPr>
            <w:tcW w:w="1398" w:type="dxa"/>
            <w:tcBorders>
              <w:right w:val="single" w:sz="4" w:space="0" w:color="auto"/>
            </w:tcBorders>
          </w:tcPr>
          <w:p w14:paraId="72EBF1FE" w14:textId="77777777" w:rsidR="00CC3607" w:rsidRPr="00CC3607" w:rsidRDefault="00CC3607" w:rsidP="00CC3607">
            <w:pPr>
              <w:autoSpaceDE w:val="0"/>
              <w:autoSpaceDN w:val="0"/>
              <w:adjustRightInd w:val="0"/>
              <w:ind w:left="-108" w:right="-108"/>
              <w:jc w:val="center"/>
              <w:rPr>
                <w:b/>
                <w:lang w:val="en-US"/>
              </w:rPr>
            </w:pPr>
            <w:r w:rsidRPr="00CC3607">
              <w:rPr>
                <w:b/>
                <w:iCs/>
                <w:snapToGrid w:val="0"/>
              </w:rPr>
              <w:t>1…250</w:t>
            </w:r>
            <w:r w:rsidRPr="00CC3607">
              <w:rPr>
                <w:rStyle w:val="af6"/>
                <w:sz w:val="24"/>
                <w:szCs w:val="24"/>
              </w:rPr>
              <w:t xml:space="preserve"> </w:t>
            </w:r>
            <w:r w:rsidRPr="00CC3607">
              <w:rPr>
                <w:b/>
                <w:lang w:val="en-US"/>
              </w:rPr>
              <w:t>°</w:t>
            </w:r>
            <w:r w:rsidRPr="00CC3607">
              <w:rPr>
                <w:b/>
              </w:rPr>
              <w:t>С</w:t>
            </w:r>
          </w:p>
          <w:p w14:paraId="60AF9947" w14:textId="77777777" w:rsidR="00CC3607" w:rsidRPr="00CC3607" w:rsidRDefault="00CC3607" w:rsidP="00CC3607">
            <w:pPr>
              <w:autoSpaceDE w:val="0"/>
              <w:autoSpaceDN w:val="0"/>
              <w:adjustRightInd w:val="0"/>
              <w:ind w:left="-108" w:right="-108"/>
              <w:jc w:val="center"/>
              <w:rPr>
                <w:b/>
                <w:lang w:val="en-US"/>
              </w:rPr>
            </w:pPr>
          </w:p>
        </w:tc>
        <w:tc>
          <w:tcPr>
            <w:tcW w:w="5322" w:type="dxa"/>
            <w:tcBorders>
              <w:left w:val="single" w:sz="4" w:space="0" w:color="auto"/>
            </w:tcBorders>
            <w:vAlign w:val="center"/>
          </w:tcPr>
          <w:p w14:paraId="4B982A4F" w14:textId="77777777" w:rsidR="00CC3607" w:rsidRPr="00CC3607" w:rsidRDefault="00CC3607" w:rsidP="00CC3607">
            <w:pPr>
              <w:tabs>
                <w:tab w:val="left" w:pos="-517"/>
              </w:tabs>
              <w:autoSpaceDE w:val="0"/>
              <w:autoSpaceDN w:val="0"/>
              <w:adjustRightInd w:val="0"/>
              <w:ind w:left="50" w:right="-108"/>
            </w:pPr>
            <w:r w:rsidRPr="00CC3607">
              <w:t>задает зону нечувствительности между включением и выключением сигнализации</w:t>
            </w:r>
          </w:p>
        </w:tc>
      </w:tr>
      <w:tr w:rsidR="00CC3607" w:rsidRPr="00CC3607" w14:paraId="5097AAE0" w14:textId="77777777" w:rsidTr="00CC3607">
        <w:trPr>
          <w:trHeight w:val="367"/>
          <w:jc w:val="center"/>
        </w:trPr>
        <w:tc>
          <w:tcPr>
            <w:tcW w:w="1560" w:type="dxa"/>
            <w:vMerge w:val="restart"/>
          </w:tcPr>
          <w:p w14:paraId="25C57D85" w14:textId="77777777" w:rsidR="00CC3607" w:rsidRPr="00CC3607" w:rsidRDefault="00CC3607" w:rsidP="00CC3607">
            <w:pPr>
              <w:autoSpaceDE w:val="0"/>
              <w:autoSpaceDN w:val="0"/>
              <w:adjustRightInd w:val="0"/>
              <w:ind w:left="-108" w:right="-108"/>
              <w:jc w:val="center"/>
              <w:rPr>
                <w:iCs/>
                <w:snapToGrid w:val="0"/>
              </w:rPr>
            </w:pPr>
            <w:r w:rsidRPr="00CC3607">
              <w:object w:dxaOrig="734" w:dyaOrig="281" w14:anchorId="4FD737C2">
                <v:shape id="_x0000_i1054" type="#_x0000_t75" style="width:36.75pt;height:14.25pt" o:ole="">
                  <v:imagedata r:id="rId68" o:title=""/>
                </v:shape>
                <o:OLEObject Type="Embed" ProgID="CorelDRAW.Graphic.12" ShapeID="_x0000_i1054" DrawAspect="Content" ObjectID="_1656143968" r:id="rId69"/>
              </w:object>
            </w:r>
          </w:p>
        </w:tc>
        <w:tc>
          <w:tcPr>
            <w:tcW w:w="2520" w:type="dxa"/>
            <w:vMerge w:val="restart"/>
          </w:tcPr>
          <w:p w14:paraId="246D28D7" w14:textId="77777777" w:rsidR="00CC3607" w:rsidRPr="00CC3607" w:rsidRDefault="00CC3607" w:rsidP="00CC3607">
            <w:pPr>
              <w:tabs>
                <w:tab w:val="left" w:pos="-301"/>
              </w:tabs>
              <w:autoSpaceDE w:val="0"/>
              <w:autoSpaceDN w:val="0"/>
              <w:adjustRightInd w:val="0"/>
              <w:rPr>
                <w:iCs/>
                <w:snapToGrid w:val="0"/>
              </w:rPr>
            </w:pPr>
            <w:r w:rsidRPr="00CC3607">
              <w:rPr>
                <w:iCs/>
                <w:snapToGrid w:val="0"/>
              </w:rPr>
              <w:t>работа выхода</w:t>
            </w:r>
          </w:p>
        </w:tc>
        <w:tc>
          <w:tcPr>
            <w:tcW w:w="1398" w:type="dxa"/>
            <w:tcBorders>
              <w:right w:val="single" w:sz="4" w:space="0" w:color="auto"/>
            </w:tcBorders>
          </w:tcPr>
          <w:p w14:paraId="0AC48B90" w14:textId="77777777" w:rsidR="00CC3607" w:rsidRPr="00CC3607" w:rsidRDefault="00CC3607" w:rsidP="00CC3607">
            <w:pPr>
              <w:autoSpaceDE w:val="0"/>
              <w:autoSpaceDN w:val="0"/>
              <w:adjustRightInd w:val="0"/>
              <w:ind w:left="-108" w:right="-108"/>
              <w:jc w:val="center"/>
            </w:pPr>
            <w:r w:rsidRPr="00CC3607">
              <w:object w:dxaOrig="524" w:dyaOrig="173" w14:anchorId="0E82F388">
                <v:shape id="_x0000_i1055" type="#_x0000_t75" style="width:26.25pt;height:8.25pt" o:ole="">
                  <v:imagedata r:id="rId70" o:title=""/>
                </v:shape>
                <o:OLEObject Type="Embed" ProgID="CorelDRAW.Graphic.12" ShapeID="_x0000_i1055" DrawAspect="Content" ObjectID="_1656143969" r:id="rId71"/>
              </w:object>
            </w:r>
          </w:p>
        </w:tc>
        <w:tc>
          <w:tcPr>
            <w:tcW w:w="5322" w:type="dxa"/>
            <w:tcBorders>
              <w:left w:val="single" w:sz="4" w:space="0" w:color="auto"/>
            </w:tcBorders>
            <w:vAlign w:val="center"/>
          </w:tcPr>
          <w:p w14:paraId="312AC36B" w14:textId="77777777" w:rsidR="00CC3607" w:rsidRPr="00CC3607" w:rsidRDefault="00CC3607" w:rsidP="00CC3607">
            <w:pPr>
              <w:tabs>
                <w:tab w:val="left" w:pos="-517"/>
              </w:tabs>
              <w:autoSpaceDE w:val="0"/>
              <w:autoSpaceDN w:val="0"/>
              <w:adjustRightInd w:val="0"/>
              <w:ind w:left="50" w:right="-108"/>
            </w:pPr>
            <w:r w:rsidRPr="00CC3607">
              <w:t>при срабатывании сигнализации реле включается</w:t>
            </w:r>
          </w:p>
        </w:tc>
      </w:tr>
      <w:tr w:rsidR="00CC3607" w:rsidRPr="00CC3607" w14:paraId="56D68AD6" w14:textId="77777777" w:rsidTr="00CC3607">
        <w:trPr>
          <w:trHeight w:val="343"/>
          <w:jc w:val="center"/>
        </w:trPr>
        <w:tc>
          <w:tcPr>
            <w:tcW w:w="1560" w:type="dxa"/>
            <w:vMerge/>
          </w:tcPr>
          <w:p w14:paraId="65832665" w14:textId="77777777" w:rsidR="00CC3607" w:rsidRPr="00CC3607" w:rsidRDefault="00CC3607" w:rsidP="00CC3607">
            <w:pPr>
              <w:autoSpaceDE w:val="0"/>
              <w:autoSpaceDN w:val="0"/>
              <w:adjustRightInd w:val="0"/>
              <w:ind w:left="-108" w:right="-108"/>
              <w:rPr>
                <w:iCs/>
                <w:snapToGrid w:val="0"/>
              </w:rPr>
            </w:pPr>
          </w:p>
        </w:tc>
        <w:tc>
          <w:tcPr>
            <w:tcW w:w="2520" w:type="dxa"/>
            <w:vMerge/>
          </w:tcPr>
          <w:p w14:paraId="7364D46B" w14:textId="77777777" w:rsidR="00CC3607" w:rsidRPr="00CC3607" w:rsidRDefault="00CC3607" w:rsidP="00CC3607">
            <w:pPr>
              <w:tabs>
                <w:tab w:val="left" w:pos="-301"/>
              </w:tabs>
              <w:autoSpaceDE w:val="0"/>
              <w:autoSpaceDN w:val="0"/>
              <w:adjustRightInd w:val="0"/>
              <w:rPr>
                <w:iCs/>
                <w:snapToGrid w:val="0"/>
              </w:rPr>
            </w:pPr>
          </w:p>
        </w:tc>
        <w:tc>
          <w:tcPr>
            <w:tcW w:w="1398" w:type="dxa"/>
            <w:tcBorders>
              <w:right w:val="single" w:sz="4" w:space="0" w:color="auto"/>
            </w:tcBorders>
          </w:tcPr>
          <w:p w14:paraId="7E360401" w14:textId="77777777" w:rsidR="00CC3607" w:rsidRPr="00CC3607" w:rsidRDefault="00CC3607" w:rsidP="00CC3607">
            <w:pPr>
              <w:autoSpaceDE w:val="0"/>
              <w:autoSpaceDN w:val="0"/>
              <w:adjustRightInd w:val="0"/>
              <w:ind w:left="-108" w:right="-108"/>
              <w:jc w:val="center"/>
              <w:rPr>
                <w:iCs/>
                <w:snapToGrid w:val="0"/>
                <w:lang w:val="en-US"/>
              </w:rPr>
            </w:pPr>
            <w:r w:rsidRPr="00CC3607">
              <w:object w:dxaOrig="760" w:dyaOrig="281" w14:anchorId="50C56B04">
                <v:shape id="_x0000_i1056" type="#_x0000_t75" style="width:38.25pt;height:14.25pt" o:ole="">
                  <v:imagedata r:id="rId72" o:title=""/>
                </v:shape>
                <o:OLEObject Type="Embed" ProgID="CorelDRAW.Graphic.12" ShapeID="_x0000_i1056" DrawAspect="Content" ObjectID="_1656143970" r:id="rId73"/>
              </w:object>
            </w:r>
          </w:p>
        </w:tc>
        <w:tc>
          <w:tcPr>
            <w:tcW w:w="5322" w:type="dxa"/>
            <w:tcBorders>
              <w:left w:val="single" w:sz="4" w:space="0" w:color="auto"/>
            </w:tcBorders>
            <w:vAlign w:val="center"/>
          </w:tcPr>
          <w:p w14:paraId="7944935F" w14:textId="77777777" w:rsidR="00CC3607" w:rsidRPr="00CC3607" w:rsidRDefault="00CC3607" w:rsidP="00CC3607">
            <w:pPr>
              <w:tabs>
                <w:tab w:val="left" w:pos="-517"/>
              </w:tabs>
              <w:autoSpaceDE w:val="0"/>
              <w:autoSpaceDN w:val="0"/>
              <w:adjustRightInd w:val="0"/>
              <w:ind w:left="50" w:right="-108"/>
            </w:pPr>
            <w:r w:rsidRPr="00CC3607">
              <w:t>при срабатывании сигнализации реле выключается</w:t>
            </w:r>
          </w:p>
        </w:tc>
      </w:tr>
      <w:tr w:rsidR="00CC3607" w:rsidRPr="00CC3607" w14:paraId="1E3CCFA3" w14:textId="77777777" w:rsidTr="00CC3607">
        <w:trPr>
          <w:trHeight w:val="286"/>
          <w:jc w:val="center"/>
        </w:trPr>
        <w:tc>
          <w:tcPr>
            <w:tcW w:w="1560" w:type="dxa"/>
            <w:vMerge w:val="restart"/>
          </w:tcPr>
          <w:p w14:paraId="7F992029" w14:textId="77777777" w:rsidR="00CC3607" w:rsidRPr="00CC3607" w:rsidRDefault="00CC3607" w:rsidP="00CC3607">
            <w:pPr>
              <w:autoSpaceDE w:val="0"/>
              <w:autoSpaceDN w:val="0"/>
              <w:adjustRightInd w:val="0"/>
              <w:ind w:left="-108" w:right="-108"/>
              <w:jc w:val="center"/>
              <w:rPr>
                <w:iCs/>
                <w:snapToGrid w:val="0"/>
              </w:rPr>
            </w:pPr>
            <w:r w:rsidRPr="00CC3607">
              <w:object w:dxaOrig="537" w:dyaOrig="281" w14:anchorId="40A764A6">
                <v:shape id="_x0000_i1057" type="#_x0000_t75" style="width:27pt;height:14.25pt" o:ole="">
                  <v:imagedata r:id="rId74" o:title=""/>
                </v:shape>
                <o:OLEObject Type="Embed" ProgID="CorelDRAW.Graphic.12" ShapeID="_x0000_i1057" DrawAspect="Content" ObjectID="_1656143971" r:id="rId75"/>
              </w:object>
            </w:r>
          </w:p>
        </w:tc>
        <w:tc>
          <w:tcPr>
            <w:tcW w:w="2520" w:type="dxa"/>
            <w:vMerge w:val="restart"/>
          </w:tcPr>
          <w:p w14:paraId="3073BEBB" w14:textId="77777777" w:rsidR="00CC3607" w:rsidRPr="00CC3607" w:rsidRDefault="00CC3607" w:rsidP="00CC3607">
            <w:pPr>
              <w:tabs>
                <w:tab w:val="left" w:pos="-301"/>
              </w:tabs>
              <w:autoSpaceDE w:val="0"/>
              <w:autoSpaceDN w:val="0"/>
              <w:adjustRightInd w:val="0"/>
              <w:rPr>
                <w:iCs/>
                <w:snapToGrid w:val="0"/>
                <w:lang w:val="en-US"/>
              </w:rPr>
            </w:pPr>
            <w:r w:rsidRPr="00CC3607">
              <w:rPr>
                <w:iCs/>
                <w:snapToGrid w:val="0"/>
              </w:rPr>
              <w:t xml:space="preserve">блокировка аварии </w:t>
            </w:r>
          </w:p>
        </w:tc>
        <w:tc>
          <w:tcPr>
            <w:tcW w:w="1398" w:type="dxa"/>
            <w:tcBorders>
              <w:bottom w:val="single" w:sz="4" w:space="0" w:color="auto"/>
            </w:tcBorders>
          </w:tcPr>
          <w:p w14:paraId="6368CCE5" w14:textId="77777777" w:rsidR="00CC3607" w:rsidRPr="00CC3607" w:rsidRDefault="00CC3607" w:rsidP="00CC3607">
            <w:pPr>
              <w:autoSpaceDE w:val="0"/>
              <w:autoSpaceDN w:val="0"/>
              <w:adjustRightInd w:val="0"/>
              <w:ind w:left="-108" w:right="-108"/>
              <w:jc w:val="center"/>
              <w:rPr>
                <w:iCs/>
                <w:snapToGrid w:val="0"/>
                <w:lang w:val="en-US"/>
              </w:rPr>
            </w:pPr>
            <w:r w:rsidRPr="00CC3607">
              <w:rPr>
                <w:iCs/>
                <w:noProof/>
              </w:rPr>
              <w:drawing>
                <wp:inline distT="0" distB="0" distL="0" distR="0" wp14:anchorId="42018BAC" wp14:editId="505822D8">
                  <wp:extent cx="228600" cy="1714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322" w:type="dxa"/>
            <w:vMerge w:val="restart"/>
            <w:vAlign w:val="center"/>
          </w:tcPr>
          <w:p w14:paraId="4689598A" w14:textId="77777777" w:rsidR="00CC3607" w:rsidRPr="00CC3607" w:rsidRDefault="00CC3607" w:rsidP="00CC3607">
            <w:pPr>
              <w:tabs>
                <w:tab w:val="left" w:pos="-517"/>
              </w:tabs>
              <w:autoSpaceDE w:val="0"/>
              <w:autoSpaceDN w:val="0"/>
              <w:adjustRightInd w:val="0"/>
              <w:ind w:left="50" w:right="-31"/>
            </w:pPr>
            <w:r w:rsidRPr="00CC3607">
              <w:t>блокировка срабатывания сигнализации при включении прибора: включена/выключена</w:t>
            </w:r>
          </w:p>
        </w:tc>
      </w:tr>
      <w:tr w:rsidR="00CC3607" w:rsidRPr="00CC3607" w14:paraId="211EDE41" w14:textId="77777777" w:rsidTr="00CC3607">
        <w:trPr>
          <w:trHeight w:val="259"/>
          <w:jc w:val="center"/>
        </w:trPr>
        <w:tc>
          <w:tcPr>
            <w:tcW w:w="1560" w:type="dxa"/>
            <w:vMerge/>
          </w:tcPr>
          <w:p w14:paraId="1DF66527" w14:textId="77777777" w:rsidR="00CC3607" w:rsidRPr="00CC3607" w:rsidRDefault="00CC3607" w:rsidP="00CC3607">
            <w:pPr>
              <w:autoSpaceDE w:val="0"/>
              <w:autoSpaceDN w:val="0"/>
              <w:adjustRightInd w:val="0"/>
              <w:ind w:left="-108" w:right="-108"/>
            </w:pPr>
          </w:p>
        </w:tc>
        <w:tc>
          <w:tcPr>
            <w:tcW w:w="2520" w:type="dxa"/>
            <w:vMerge/>
          </w:tcPr>
          <w:p w14:paraId="109340D8" w14:textId="77777777" w:rsidR="00CC3607" w:rsidRPr="00CC3607" w:rsidRDefault="00CC3607" w:rsidP="00CC3607">
            <w:pPr>
              <w:autoSpaceDE w:val="0"/>
              <w:autoSpaceDN w:val="0"/>
              <w:adjustRightInd w:val="0"/>
              <w:ind w:left="-108" w:right="-108"/>
              <w:rPr>
                <w:iCs/>
                <w:snapToGrid w:val="0"/>
              </w:rPr>
            </w:pPr>
          </w:p>
        </w:tc>
        <w:tc>
          <w:tcPr>
            <w:tcW w:w="1398" w:type="dxa"/>
            <w:tcBorders>
              <w:top w:val="single" w:sz="4" w:space="0" w:color="auto"/>
            </w:tcBorders>
          </w:tcPr>
          <w:p w14:paraId="7C2B505E"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603D9EBF" wp14:editId="36FFDCE7">
                  <wp:extent cx="342900" cy="171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322" w:type="dxa"/>
            <w:vMerge/>
          </w:tcPr>
          <w:p w14:paraId="24B7254E" w14:textId="77777777" w:rsidR="00CC3607" w:rsidRPr="00CC3607" w:rsidRDefault="00CC3607" w:rsidP="00CC3607">
            <w:pPr>
              <w:autoSpaceDE w:val="0"/>
              <w:autoSpaceDN w:val="0"/>
              <w:adjustRightInd w:val="0"/>
              <w:ind w:left="-108" w:right="-108"/>
            </w:pPr>
          </w:p>
        </w:tc>
      </w:tr>
    </w:tbl>
    <w:p w14:paraId="384130F1" w14:textId="77777777" w:rsidR="00CC3607" w:rsidRPr="00CC3607" w:rsidRDefault="00CC3607" w:rsidP="00CC3607">
      <w:pPr>
        <w:autoSpaceDE w:val="0"/>
        <w:autoSpaceDN w:val="0"/>
        <w:adjustRightInd w:val="0"/>
      </w:pPr>
      <w:r w:rsidRPr="00CC3607">
        <w:rPr>
          <w:lang w:val="x-none"/>
        </w:rPr>
        <w:t xml:space="preserve">* возможно использование в качестве управляющего </w:t>
      </w:r>
      <w:r w:rsidRPr="00CC3607">
        <w:t>выхода</w:t>
      </w:r>
    </w:p>
    <w:p w14:paraId="37FF5269" w14:textId="77777777" w:rsidR="00CC3607" w:rsidRPr="00CC3607" w:rsidRDefault="00CC3607" w:rsidP="00CC3607">
      <w:pPr>
        <w:tabs>
          <w:tab w:val="left" w:pos="360"/>
        </w:tabs>
        <w:ind w:firstLine="720"/>
        <w:jc w:val="both"/>
      </w:pPr>
      <w:r w:rsidRPr="00CC3607">
        <w:t>Пример: использование как порога при двухпороговом регулировании, до определенной уставки работают все группы нагревателей, после достижения - только одна группа по ПИД-закону.</w:t>
      </w:r>
    </w:p>
    <w:p w14:paraId="0D0FD2ED" w14:textId="77777777" w:rsidR="00CC3607" w:rsidRPr="00CC3607" w:rsidRDefault="00CC3607" w:rsidP="00801E9B">
      <w:pPr>
        <w:tabs>
          <w:tab w:val="left" w:pos="360"/>
        </w:tabs>
        <w:jc w:val="both"/>
      </w:pPr>
    </w:p>
    <w:p w14:paraId="42BF4522" w14:textId="091E2C0E" w:rsidR="00CC3607" w:rsidRPr="00CC3607" w:rsidRDefault="00CC3607" w:rsidP="00CC3607">
      <w:pPr>
        <w:ind w:firstLine="709"/>
        <w:jc w:val="both"/>
      </w:pPr>
      <w:r w:rsidRPr="00CC3607">
        <w:t>Раздел 3 «Входы» предназначен для настройки входных параметров</w:t>
      </w:r>
      <w:r w:rsidR="00801E9B">
        <w:t>.</w:t>
      </w:r>
    </w:p>
    <w:tbl>
      <w:tblPr>
        <w:tblW w:w="106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
        <w:gridCol w:w="1560"/>
        <w:gridCol w:w="2348"/>
        <w:gridCol w:w="11"/>
        <w:gridCol w:w="1429"/>
        <w:gridCol w:w="11"/>
        <w:gridCol w:w="5269"/>
        <w:gridCol w:w="11"/>
      </w:tblGrid>
      <w:tr w:rsidR="00CC3607" w:rsidRPr="00CC3607" w14:paraId="52391AD6" w14:textId="77777777" w:rsidTr="00CC3607">
        <w:trPr>
          <w:gridBefore w:val="1"/>
          <w:wBefore w:w="22" w:type="dxa"/>
          <w:trHeight w:val="367"/>
          <w:jc w:val="center"/>
        </w:trPr>
        <w:tc>
          <w:tcPr>
            <w:tcW w:w="1560" w:type="dxa"/>
            <w:tcBorders>
              <w:top w:val="single" w:sz="4" w:space="0" w:color="auto"/>
            </w:tcBorders>
            <w:vAlign w:val="center"/>
          </w:tcPr>
          <w:p w14:paraId="3ECBFFF8" w14:textId="77777777" w:rsidR="00CC3607" w:rsidRPr="00CC3607" w:rsidRDefault="00CC3607" w:rsidP="00CC3607">
            <w:pPr>
              <w:autoSpaceDE w:val="0"/>
              <w:autoSpaceDN w:val="0"/>
              <w:adjustRightInd w:val="0"/>
              <w:ind w:left="-134" w:right="-108" w:firstLine="14"/>
              <w:jc w:val="center"/>
            </w:pPr>
            <w:r w:rsidRPr="00CC3607">
              <w:t>№ раздела</w:t>
            </w:r>
          </w:p>
        </w:tc>
        <w:tc>
          <w:tcPr>
            <w:tcW w:w="3799" w:type="dxa"/>
            <w:gridSpan w:val="4"/>
            <w:tcBorders>
              <w:top w:val="single" w:sz="4" w:space="0" w:color="auto"/>
            </w:tcBorders>
            <w:vAlign w:val="center"/>
          </w:tcPr>
          <w:p w14:paraId="3327A609"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5280" w:type="dxa"/>
            <w:gridSpan w:val="2"/>
            <w:vAlign w:val="center"/>
          </w:tcPr>
          <w:p w14:paraId="1319720D"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70BEEED2" w14:textId="77777777" w:rsidTr="00CC3607">
        <w:trPr>
          <w:gridBefore w:val="1"/>
          <w:wBefore w:w="22" w:type="dxa"/>
          <w:trHeight w:val="523"/>
          <w:jc w:val="center"/>
        </w:trPr>
        <w:tc>
          <w:tcPr>
            <w:tcW w:w="1560" w:type="dxa"/>
            <w:tcBorders>
              <w:top w:val="single" w:sz="4" w:space="0" w:color="auto"/>
            </w:tcBorders>
          </w:tcPr>
          <w:p w14:paraId="73C773D5" w14:textId="77777777" w:rsidR="00CC3607" w:rsidRPr="00CC3607" w:rsidRDefault="00CC3607" w:rsidP="00CC3607">
            <w:pPr>
              <w:autoSpaceDE w:val="0"/>
              <w:autoSpaceDN w:val="0"/>
              <w:adjustRightInd w:val="0"/>
              <w:ind w:right="-108" w:firstLine="14"/>
            </w:pPr>
            <w:r w:rsidRPr="00CC3607">
              <w:t>3</w:t>
            </w:r>
          </w:p>
        </w:tc>
        <w:tc>
          <w:tcPr>
            <w:tcW w:w="3799" w:type="dxa"/>
            <w:gridSpan w:val="4"/>
            <w:tcBorders>
              <w:top w:val="single" w:sz="4" w:space="0" w:color="auto"/>
            </w:tcBorders>
          </w:tcPr>
          <w:p w14:paraId="45B3A864" w14:textId="77777777" w:rsidR="00CC3607" w:rsidRPr="00CC3607" w:rsidRDefault="00CC3607" w:rsidP="00CC3607">
            <w:pPr>
              <w:autoSpaceDE w:val="0"/>
              <w:autoSpaceDN w:val="0"/>
              <w:adjustRightInd w:val="0"/>
              <w:ind w:right="-108"/>
            </w:pPr>
            <w:r w:rsidRPr="00CC3607">
              <w:rPr>
                <w:lang w:val="en-US"/>
              </w:rPr>
              <w:t>P-03</w:t>
            </w:r>
            <w:r w:rsidRPr="00CC3607">
              <w:t xml:space="preserve">     </w:t>
            </w:r>
          </w:p>
          <w:p w14:paraId="184FE177" w14:textId="77777777" w:rsidR="00CC3607" w:rsidRPr="00CC3607" w:rsidRDefault="00CC3607" w:rsidP="00CC3607">
            <w:pPr>
              <w:autoSpaceDE w:val="0"/>
              <w:autoSpaceDN w:val="0"/>
              <w:adjustRightInd w:val="0"/>
              <w:ind w:right="-108"/>
            </w:pPr>
            <w:r w:rsidRPr="00CC3607">
              <w:object w:dxaOrig="465" w:dyaOrig="269" w14:anchorId="70CD193B">
                <v:shape id="_x0000_i1058" type="#_x0000_t75" style="width:23.25pt;height:13.5pt" o:ole="">
                  <v:imagedata r:id="rId77" o:title=""/>
                </v:shape>
                <o:OLEObject Type="Embed" ProgID="CorelDRAW.Graphic.12" ShapeID="_x0000_i1058" DrawAspect="Content" ObjectID="_1656143972" r:id="rId78"/>
              </w:object>
            </w:r>
          </w:p>
        </w:tc>
        <w:tc>
          <w:tcPr>
            <w:tcW w:w="5280" w:type="dxa"/>
            <w:gridSpan w:val="2"/>
          </w:tcPr>
          <w:p w14:paraId="4B89639A" w14:textId="77777777" w:rsidR="00CC3607" w:rsidRPr="00CC3607" w:rsidRDefault="00CC3607" w:rsidP="00CC3607">
            <w:pPr>
              <w:ind w:left="-134" w:right="-108" w:firstLine="14"/>
            </w:pPr>
            <w:r w:rsidRPr="00CC3607">
              <w:rPr>
                <w:iCs/>
                <w:snapToGrid w:val="0"/>
              </w:rPr>
              <w:t xml:space="preserve"> входы</w:t>
            </w:r>
          </w:p>
        </w:tc>
      </w:tr>
      <w:tr w:rsidR="00CC3607" w:rsidRPr="00CC3607" w14:paraId="61E77C97" w14:textId="77777777" w:rsidTr="00CC3607">
        <w:trPr>
          <w:gridBefore w:val="1"/>
          <w:wBefore w:w="22" w:type="dxa"/>
          <w:trHeight w:val="680"/>
          <w:jc w:val="center"/>
        </w:trPr>
        <w:tc>
          <w:tcPr>
            <w:tcW w:w="1560" w:type="dxa"/>
            <w:tcBorders>
              <w:top w:val="single" w:sz="4" w:space="0" w:color="auto"/>
            </w:tcBorders>
            <w:vAlign w:val="center"/>
          </w:tcPr>
          <w:p w14:paraId="67DCF35C"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359" w:type="dxa"/>
            <w:gridSpan w:val="2"/>
            <w:tcBorders>
              <w:top w:val="single" w:sz="4" w:space="0" w:color="auto"/>
            </w:tcBorders>
            <w:vAlign w:val="center"/>
          </w:tcPr>
          <w:p w14:paraId="2271010B"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6441B6B2"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440" w:type="dxa"/>
            <w:gridSpan w:val="2"/>
            <w:vAlign w:val="center"/>
          </w:tcPr>
          <w:p w14:paraId="480AB13E"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5D3E648C"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5280" w:type="dxa"/>
            <w:gridSpan w:val="2"/>
            <w:vAlign w:val="center"/>
          </w:tcPr>
          <w:p w14:paraId="3DA44492"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6ED851CA" w14:textId="77777777" w:rsidTr="00CC3607">
        <w:trPr>
          <w:gridBefore w:val="1"/>
          <w:wBefore w:w="22" w:type="dxa"/>
          <w:trHeight w:val="284"/>
          <w:jc w:val="center"/>
        </w:trPr>
        <w:tc>
          <w:tcPr>
            <w:tcW w:w="1560" w:type="dxa"/>
            <w:vMerge w:val="restart"/>
            <w:tcBorders>
              <w:top w:val="single" w:sz="4" w:space="0" w:color="auto"/>
            </w:tcBorders>
          </w:tcPr>
          <w:p w14:paraId="08A387BF" w14:textId="77777777" w:rsidR="00CC3607" w:rsidRPr="00CC3607" w:rsidRDefault="00CC3607" w:rsidP="00CC3607">
            <w:pPr>
              <w:autoSpaceDE w:val="0"/>
              <w:autoSpaceDN w:val="0"/>
              <w:adjustRightInd w:val="0"/>
              <w:ind w:left="-134" w:right="-108" w:firstLine="14"/>
              <w:jc w:val="center"/>
            </w:pPr>
            <w:r w:rsidRPr="00CC3607">
              <w:object w:dxaOrig="471" w:dyaOrig="272" w14:anchorId="074DDFFA">
                <v:shape id="_x0000_i1059" type="#_x0000_t75" style="width:23.25pt;height:13.5pt" o:ole="">
                  <v:imagedata r:id="rId79" o:title=""/>
                </v:shape>
                <o:OLEObject Type="Embed" ProgID="CorelDRAW.Graphic.12" ShapeID="_x0000_i1059" DrawAspect="Content" ObjectID="_1656143973" r:id="rId80"/>
              </w:object>
            </w:r>
          </w:p>
          <w:p w14:paraId="049B6A87"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val="restart"/>
            <w:tcBorders>
              <w:top w:val="single" w:sz="4" w:space="0" w:color="auto"/>
            </w:tcBorders>
          </w:tcPr>
          <w:p w14:paraId="5952831A" w14:textId="77777777" w:rsidR="00CC3607" w:rsidRPr="00CC3607" w:rsidRDefault="00CC3607" w:rsidP="00CC3607">
            <w:pPr>
              <w:autoSpaceDE w:val="0"/>
              <w:autoSpaceDN w:val="0"/>
              <w:adjustRightInd w:val="0"/>
              <w:ind w:firstLine="14"/>
              <w:rPr>
                <w:iCs/>
                <w:snapToGrid w:val="0"/>
              </w:rPr>
            </w:pPr>
            <w:r w:rsidRPr="00CC3607">
              <w:rPr>
                <w:iCs/>
                <w:snapToGrid w:val="0"/>
              </w:rPr>
              <w:t xml:space="preserve">тип датчика </w:t>
            </w:r>
          </w:p>
          <w:p w14:paraId="4D7C4FEA" w14:textId="77777777" w:rsidR="00CC3607" w:rsidRPr="00CC3607" w:rsidRDefault="00CC3607" w:rsidP="00CC3607">
            <w:pPr>
              <w:autoSpaceDE w:val="0"/>
              <w:autoSpaceDN w:val="0"/>
              <w:adjustRightInd w:val="0"/>
              <w:ind w:firstLine="14"/>
              <w:rPr>
                <w:iCs/>
                <w:snapToGrid w:val="0"/>
              </w:rPr>
            </w:pPr>
            <w:r w:rsidRPr="00CC3607">
              <w:rPr>
                <w:iCs/>
                <w:snapToGrid w:val="0"/>
              </w:rPr>
              <w:t>температуры</w:t>
            </w:r>
          </w:p>
        </w:tc>
        <w:tc>
          <w:tcPr>
            <w:tcW w:w="1440" w:type="dxa"/>
            <w:gridSpan w:val="2"/>
          </w:tcPr>
          <w:p w14:paraId="3512AB2F"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10CA69C1" wp14:editId="4047D0CD">
                  <wp:extent cx="295275" cy="2000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5280" w:type="dxa"/>
            <w:gridSpan w:val="2"/>
          </w:tcPr>
          <w:p w14:paraId="283E087C" w14:textId="77777777" w:rsidR="00CC3607" w:rsidRPr="00CC3607" w:rsidRDefault="00CC3607" w:rsidP="00CC3607">
            <w:pPr>
              <w:rPr>
                <w:iCs/>
                <w:snapToGrid w:val="0"/>
              </w:rPr>
            </w:pPr>
            <w:r w:rsidRPr="00CC3607">
              <w:t>ТС(</w:t>
            </w:r>
            <w:r w:rsidRPr="00CC3607">
              <w:rPr>
                <w:lang w:val="en-US"/>
              </w:rPr>
              <w:t>Pt</w:t>
            </w:r>
            <w:r w:rsidRPr="00CC3607">
              <w:t xml:space="preserve">) </w:t>
            </w:r>
            <w:r w:rsidRPr="00CC3607">
              <w:rPr>
                <w:lang w:val="en-US"/>
              </w:rPr>
              <w:t>α</w:t>
            </w:r>
            <w:r w:rsidRPr="00CC3607">
              <w:t>=0,00385</w:t>
            </w:r>
            <w:r w:rsidRPr="00CC3607">
              <w:rPr>
                <w:rStyle w:val="af6"/>
                <w:sz w:val="24"/>
                <w:szCs w:val="24"/>
              </w:rPr>
              <w:t xml:space="preserve"> </w:t>
            </w:r>
            <w:r w:rsidRPr="00CC3607">
              <w:t>°С</w:t>
            </w:r>
            <w:r w:rsidRPr="00CC3607">
              <w:rPr>
                <w:vertAlign w:val="superscript"/>
              </w:rPr>
              <w:t>-1</w:t>
            </w:r>
          </w:p>
        </w:tc>
      </w:tr>
      <w:tr w:rsidR="00CC3607" w:rsidRPr="00CC3607" w14:paraId="46725DD1" w14:textId="77777777" w:rsidTr="00CC3607">
        <w:trPr>
          <w:gridBefore w:val="1"/>
          <w:wBefore w:w="22" w:type="dxa"/>
          <w:trHeight w:val="284"/>
          <w:jc w:val="center"/>
        </w:trPr>
        <w:tc>
          <w:tcPr>
            <w:tcW w:w="1560" w:type="dxa"/>
            <w:vMerge/>
          </w:tcPr>
          <w:p w14:paraId="7BC69CED"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0D7F3BB1"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6521B80F"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1E223173" wp14:editId="20CFCE9D">
                  <wp:extent cx="333375" cy="2000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tc>
        <w:tc>
          <w:tcPr>
            <w:tcW w:w="5280" w:type="dxa"/>
            <w:gridSpan w:val="2"/>
          </w:tcPr>
          <w:p w14:paraId="599F1195" w14:textId="77777777" w:rsidR="00CC3607" w:rsidRPr="00CC3607" w:rsidRDefault="00CC3607" w:rsidP="00CC3607">
            <w:pPr>
              <w:rPr>
                <w:iCs/>
                <w:snapToGrid w:val="0"/>
              </w:rPr>
            </w:pPr>
            <w:r w:rsidRPr="00CC3607">
              <w:t xml:space="preserve">ТС(П) </w:t>
            </w:r>
            <w:r w:rsidRPr="00CC3607">
              <w:rPr>
                <w:lang w:val="en-US"/>
              </w:rPr>
              <w:t>α</w:t>
            </w:r>
            <w:r w:rsidRPr="00CC3607">
              <w:t>=0,00391 °С</w:t>
            </w:r>
            <w:r w:rsidRPr="00CC3607">
              <w:rPr>
                <w:vertAlign w:val="superscript"/>
              </w:rPr>
              <w:t>-1</w:t>
            </w:r>
          </w:p>
        </w:tc>
      </w:tr>
      <w:tr w:rsidR="00CC3607" w:rsidRPr="00CC3607" w14:paraId="1BC63B0C" w14:textId="77777777" w:rsidTr="00CC3607">
        <w:trPr>
          <w:gridBefore w:val="1"/>
          <w:wBefore w:w="22" w:type="dxa"/>
          <w:trHeight w:val="284"/>
          <w:jc w:val="center"/>
        </w:trPr>
        <w:tc>
          <w:tcPr>
            <w:tcW w:w="1560" w:type="dxa"/>
            <w:vMerge/>
          </w:tcPr>
          <w:p w14:paraId="2C85E8DA"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2842C971"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2536AA27"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5F361B99" wp14:editId="39CDB01F">
                  <wp:extent cx="371475" cy="2000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280" w:type="dxa"/>
            <w:gridSpan w:val="2"/>
          </w:tcPr>
          <w:p w14:paraId="3D2A5330" w14:textId="77777777" w:rsidR="00CC3607" w:rsidRPr="00CC3607" w:rsidRDefault="00CC3607" w:rsidP="00CC3607">
            <w:pPr>
              <w:rPr>
                <w:iCs/>
                <w:snapToGrid w:val="0"/>
              </w:rPr>
            </w:pPr>
            <w:r w:rsidRPr="00CC3607">
              <w:t xml:space="preserve">ТС(М) </w:t>
            </w:r>
            <w:r w:rsidRPr="00CC3607">
              <w:rPr>
                <w:lang w:val="en-US"/>
              </w:rPr>
              <w:t>α</w:t>
            </w:r>
            <w:r w:rsidRPr="00CC3607">
              <w:t>=0,00428 °С</w:t>
            </w:r>
            <w:r w:rsidRPr="00CC3607">
              <w:rPr>
                <w:vertAlign w:val="superscript"/>
              </w:rPr>
              <w:t>-1</w:t>
            </w:r>
          </w:p>
        </w:tc>
      </w:tr>
      <w:tr w:rsidR="00CC3607" w:rsidRPr="00CC3607" w14:paraId="6AC338C9" w14:textId="77777777" w:rsidTr="00CC3607">
        <w:trPr>
          <w:gridBefore w:val="1"/>
          <w:wBefore w:w="22" w:type="dxa"/>
          <w:trHeight w:val="284"/>
          <w:jc w:val="center"/>
        </w:trPr>
        <w:tc>
          <w:tcPr>
            <w:tcW w:w="1560" w:type="dxa"/>
            <w:vMerge/>
          </w:tcPr>
          <w:p w14:paraId="1ED3F056"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43B7D6D4"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7EB956B5"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22EA728D" wp14:editId="1739442C">
                  <wp:extent cx="304800" cy="190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c>
          <w:tcPr>
            <w:tcW w:w="5280" w:type="dxa"/>
            <w:gridSpan w:val="2"/>
          </w:tcPr>
          <w:p w14:paraId="274059D6" w14:textId="77777777" w:rsidR="00CC3607" w:rsidRPr="00CC3607" w:rsidRDefault="00CC3607" w:rsidP="00CC3607">
            <w:pPr>
              <w:autoSpaceDE w:val="0"/>
              <w:autoSpaceDN w:val="0"/>
              <w:adjustRightInd w:val="0"/>
              <w:rPr>
                <w:iCs/>
                <w:snapToGrid w:val="0"/>
              </w:rPr>
            </w:pPr>
            <w:r w:rsidRPr="00CC3607">
              <w:t xml:space="preserve">ТС(Н), </w:t>
            </w:r>
            <w:r w:rsidRPr="00CC3607">
              <w:rPr>
                <w:lang w:val="en-US"/>
              </w:rPr>
              <w:t>α</w:t>
            </w:r>
            <w:r w:rsidRPr="00CC3607">
              <w:t>=0,00617 °С</w:t>
            </w:r>
            <w:r w:rsidRPr="00CC3607">
              <w:rPr>
                <w:vertAlign w:val="superscript"/>
              </w:rPr>
              <w:t>-1</w:t>
            </w:r>
          </w:p>
        </w:tc>
      </w:tr>
      <w:tr w:rsidR="00CC3607" w:rsidRPr="00CC3607" w14:paraId="6846FCAD" w14:textId="77777777" w:rsidTr="00CC3607">
        <w:trPr>
          <w:gridBefore w:val="1"/>
          <w:wBefore w:w="22" w:type="dxa"/>
          <w:trHeight w:val="284"/>
          <w:jc w:val="center"/>
        </w:trPr>
        <w:tc>
          <w:tcPr>
            <w:tcW w:w="1560" w:type="dxa"/>
            <w:vMerge/>
          </w:tcPr>
          <w:p w14:paraId="5E667340"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1B603E3C"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5640516C"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0AF90143" wp14:editId="0DB22070">
                  <wp:extent cx="247650" cy="2000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280" w:type="dxa"/>
            <w:gridSpan w:val="2"/>
          </w:tcPr>
          <w:p w14:paraId="7C807CF7" w14:textId="77777777" w:rsidR="00CC3607" w:rsidRPr="00CC3607" w:rsidRDefault="00CC3607" w:rsidP="00CC3607">
            <w:pPr>
              <w:rPr>
                <w:iCs/>
                <w:snapToGrid w:val="0"/>
              </w:rPr>
            </w:pPr>
            <w:r w:rsidRPr="00CC3607">
              <w:t>термопара ТХА (</w:t>
            </w:r>
            <w:r w:rsidRPr="00CC3607">
              <w:rPr>
                <w:lang w:val="en-US"/>
              </w:rPr>
              <w:t>K</w:t>
            </w:r>
            <w:r w:rsidRPr="00CC3607">
              <w:t>)</w:t>
            </w:r>
          </w:p>
        </w:tc>
      </w:tr>
      <w:tr w:rsidR="00CC3607" w:rsidRPr="00CC3607" w14:paraId="78E3BD0C" w14:textId="77777777" w:rsidTr="00CC3607">
        <w:trPr>
          <w:gridBefore w:val="1"/>
          <w:wBefore w:w="22" w:type="dxa"/>
          <w:trHeight w:val="284"/>
          <w:jc w:val="center"/>
        </w:trPr>
        <w:tc>
          <w:tcPr>
            <w:tcW w:w="1560" w:type="dxa"/>
            <w:vMerge/>
          </w:tcPr>
          <w:p w14:paraId="065856E3"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0609F45F"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46F092F0"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05932BE7" wp14:editId="7A07EDC5">
                  <wp:extent cx="257175" cy="2000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280" w:type="dxa"/>
            <w:gridSpan w:val="2"/>
          </w:tcPr>
          <w:p w14:paraId="1641E465" w14:textId="77777777" w:rsidR="00CC3607" w:rsidRPr="00CC3607" w:rsidRDefault="00CC3607" w:rsidP="00CC3607">
            <w:pPr>
              <w:rPr>
                <w:iCs/>
                <w:snapToGrid w:val="0"/>
              </w:rPr>
            </w:pPr>
            <w:r w:rsidRPr="00CC3607">
              <w:t>термопара ТНН (</w:t>
            </w:r>
            <w:r w:rsidRPr="00CC3607">
              <w:rPr>
                <w:lang w:val="en-US"/>
              </w:rPr>
              <w:t>N</w:t>
            </w:r>
            <w:r w:rsidRPr="00CC3607">
              <w:t>)</w:t>
            </w:r>
          </w:p>
        </w:tc>
      </w:tr>
      <w:tr w:rsidR="00CC3607" w:rsidRPr="00CC3607" w14:paraId="58948FA4" w14:textId="77777777" w:rsidTr="00CC3607">
        <w:trPr>
          <w:gridBefore w:val="1"/>
          <w:wBefore w:w="22" w:type="dxa"/>
          <w:trHeight w:val="284"/>
          <w:jc w:val="center"/>
        </w:trPr>
        <w:tc>
          <w:tcPr>
            <w:tcW w:w="1560" w:type="dxa"/>
            <w:vMerge/>
          </w:tcPr>
          <w:p w14:paraId="53D864B4"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2F9C243C"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1426D948"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1D3988E4" wp14:editId="43456314">
                  <wp:extent cx="228600" cy="2000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5280" w:type="dxa"/>
            <w:gridSpan w:val="2"/>
          </w:tcPr>
          <w:p w14:paraId="316A5D93" w14:textId="77777777" w:rsidR="00CC3607" w:rsidRPr="00CC3607" w:rsidRDefault="00CC3607" w:rsidP="00CC3607">
            <w:pPr>
              <w:rPr>
                <w:iCs/>
                <w:snapToGrid w:val="0"/>
              </w:rPr>
            </w:pPr>
            <w:r w:rsidRPr="00CC3607">
              <w:t>термопара</w:t>
            </w:r>
            <w:r w:rsidRPr="00CC3607">
              <w:rPr>
                <w:rStyle w:val="af6"/>
                <w:sz w:val="24"/>
                <w:szCs w:val="24"/>
              </w:rPr>
              <w:t xml:space="preserve"> </w:t>
            </w:r>
            <w:r w:rsidRPr="00CC3607">
              <w:t>ТХК (</w:t>
            </w:r>
            <w:r w:rsidRPr="00CC3607">
              <w:rPr>
                <w:lang w:val="en-US"/>
              </w:rPr>
              <w:t>L</w:t>
            </w:r>
            <w:r w:rsidRPr="00CC3607">
              <w:t>)</w:t>
            </w:r>
          </w:p>
        </w:tc>
      </w:tr>
      <w:tr w:rsidR="00CC3607" w:rsidRPr="00CC3607" w14:paraId="1A5B307D" w14:textId="77777777" w:rsidTr="00CC3607">
        <w:trPr>
          <w:gridBefore w:val="1"/>
          <w:wBefore w:w="22" w:type="dxa"/>
          <w:trHeight w:val="284"/>
          <w:jc w:val="center"/>
        </w:trPr>
        <w:tc>
          <w:tcPr>
            <w:tcW w:w="1560" w:type="dxa"/>
            <w:vMerge/>
          </w:tcPr>
          <w:p w14:paraId="56576C1B"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72DB265E"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5C5BC6D4"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57F6BE58" wp14:editId="2FF12C22">
                  <wp:extent cx="238125" cy="1714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5280" w:type="dxa"/>
            <w:gridSpan w:val="2"/>
          </w:tcPr>
          <w:p w14:paraId="47E79565" w14:textId="77777777" w:rsidR="00CC3607" w:rsidRPr="00CC3607" w:rsidRDefault="00CC3607" w:rsidP="00CC3607">
            <w:pPr>
              <w:rPr>
                <w:iCs/>
                <w:snapToGrid w:val="0"/>
              </w:rPr>
            </w:pPr>
            <w:r w:rsidRPr="00CC3607">
              <w:t>термопара ТПП (</w:t>
            </w:r>
            <w:r w:rsidRPr="00CC3607">
              <w:rPr>
                <w:lang w:val="en-US"/>
              </w:rPr>
              <w:t>S</w:t>
            </w:r>
            <w:r w:rsidRPr="00CC3607">
              <w:t>)</w:t>
            </w:r>
          </w:p>
        </w:tc>
      </w:tr>
      <w:tr w:rsidR="00CC3607" w:rsidRPr="00CC3607" w14:paraId="54E92B1D" w14:textId="77777777" w:rsidTr="00CC3607">
        <w:trPr>
          <w:gridBefore w:val="1"/>
          <w:wBefore w:w="22" w:type="dxa"/>
          <w:trHeight w:val="284"/>
          <w:jc w:val="center"/>
        </w:trPr>
        <w:tc>
          <w:tcPr>
            <w:tcW w:w="1560" w:type="dxa"/>
            <w:vMerge/>
          </w:tcPr>
          <w:p w14:paraId="375FFB5C"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783ACAFD"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028A528F"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5236D8FC" wp14:editId="1D2F2413">
                  <wp:extent cx="247650" cy="2000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280" w:type="dxa"/>
            <w:gridSpan w:val="2"/>
          </w:tcPr>
          <w:p w14:paraId="0F8DFB2A" w14:textId="77777777" w:rsidR="00CC3607" w:rsidRPr="00CC3607" w:rsidRDefault="00CC3607" w:rsidP="00CC3607">
            <w:r w:rsidRPr="00CC3607">
              <w:t>термопара ТПП (</w:t>
            </w:r>
            <w:r w:rsidRPr="00CC3607">
              <w:rPr>
                <w:lang w:val="en-US"/>
              </w:rPr>
              <w:t>R</w:t>
            </w:r>
            <w:r w:rsidRPr="00CC3607">
              <w:t>)</w:t>
            </w:r>
          </w:p>
        </w:tc>
      </w:tr>
      <w:tr w:rsidR="00CC3607" w:rsidRPr="00CC3607" w14:paraId="15807CB0" w14:textId="77777777" w:rsidTr="00CC3607">
        <w:trPr>
          <w:gridBefore w:val="1"/>
          <w:wBefore w:w="22" w:type="dxa"/>
          <w:trHeight w:val="284"/>
          <w:jc w:val="center"/>
        </w:trPr>
        <w:tc>
          <w:tcPr>
            <w:tcW w:w="1560" w:type="dxa"/>
            <w:vMerge/>
          </w:tcPr>
          <w:p w14:paraId="1027D280"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62C33F9B"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776C059B"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3487AF4A" wp14:editId="545C812C">
                  <wp:extent cx="304800" cy="2000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5280" w:type="dxa"/>
            <w:gridSpan w:val="2"/>
          </w:tcPr>
          <w:p w14:paraId="06200585" w14:textId="77777777" w:rsidR="00CC3607" w:rsidRPr="00CC3607" w:rsidRDefault="00CC3607" w:rsidP="00CC3607">
            <w:pPr>
              <w:rPr>
                <w:iCs/>
                <w:snapToGrid w:val="0"/>
              </w:rPr>
            </w:pPr>
            <w:r w:rsidRPr="00CC3607">
              <w:t>термопара ТПР (</w:t>
            </w:r>
            <w:r w:rsidRPr="00CC3607">
              <w:rPr>
                <w:lang w:val="en-US"/>
              </w:rPr>
              <w:t>B</w:t>
            </w:r>
            <w:r w:rsidRPr="00CC3607">
              <w:t>)</w:t>
            </w:r>
          </w:p>
        </w:tc>
      </w:tr>
      <w:tr w:rsidR="00CC3607" w:rsidRPr="00CC3607" w14:paraId="6D8E387A" w14:textId="77777777" w:rsidTr="00CC3607">
        <w:trPr>
          <w:gridBefore w:val="1"/>
          <w:wBefore w:w="22" w:type="dxa"/>
          <w:trHeight w:val="284"/>
          <w:jc w:val="center"/>
        </w:trPr>
        <w:tc>
          <w:tcPr>
            <w:tcW w:w="1560" w:type="dxa"/>
            <w:vMerge/>
          </w:tcPr>
          <w:p w14:paraId="7D3C1658"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053226D5"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70086C67"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7BD46646" wp14:editId="1E647DD9">
                  <wp:extent cx="314325" cy="2000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280" w:type="dxa"/>
            <w:gridSpan w:val="2"/>
          </w:tcPr>
          <w:p w14:paraId="0E33A002" w14:textId="77777777" w:rsidR="00CC3607" w:rsidRPr="00CC3607" w:rsidRDefault="00CC3607" w:rsidP="00CC3607">
            <w:pPr>
              <w:rPr>
                <w:iCs/>
                <w:snapToGrid w:val="0"/>
                <w:lang w:val="en-US"/>
              </w:rPr>
            </w:pPr>
            <w:r w:rsidRPr="00CC3607">
              <w:t>термопара</w:t>
            </w:r>
            <w:r w:rsidRPr="00CC3607">
              <w:rPr>
                <w:lang w:val="en-US"/>
              </w:rPr>
              <w:t xml:space="preserve"> </w:t>
            </w:r>
            <w:r w:rsidRPr="00CC3607">
              <w:t>ТВР</w:t>
            </w:r>
            <w:r w:rsidRPr="00CC3607">
              <w:rPr>
                <w:lang w:val="en-US"/>
              </w:rPr>
              <w:t xml:space="preserve"> (A-1)</w:t>
            </w:r>
          </w:p>
        </w:tc>
      </w:tr>
      <w:tr w:rsidR="00CC3607" w:rsidRPr="00CC3607" w14:paraId="68F3433C" w14:textId="77777777" w:rsidTr="00CC3607">
        <w:trPr>
          <w:gridBefore w:val="1"/>
          <w:wBefore w:w="22" w:type="dxa"/>
          <w:trHeight w:val="284"/>
          <w:jc w:val="center"/>
        </w:trPr>
        <w:tc>
          <w:tcPr>
            <w:tcW w:w="1560" w:type="dxa"/>
            <w:vMerge/>
          </w:tcPr>
          <w:p w14:paraId="041992AA" w14:textId="77777777" w:rsidR="00CC3607" w:rsidRPr="00CC3607" w:rsidRDefault="00CC3607" w:rsidP="00CC3607">
            <w:pPr>
              <w:autoSpaceDE w:val="0"/>
              <w:autoSpaceDN w:val="0"/>
              <w:adjustRightInd w:val="0"/>
              <w:ind w:left="-134" w:right="-108" w:firstLine="14"/>
              <w:rPr>
                <w:iCs/>
                <w:snapToGrid w:val="0"/>
                <w:lang w:val="en-US"/>
              </w:rPr>
            </w:pPr>
          </w:p>
        </w:tc>
        <w:tc>
          <w:tcPr>
            <w:tcW w:w="2359" w:type="dxa"/>
            <w:gridSpan w:val="2"/>
            <w:vMerge/>
          </w:tcPr>
          <w:p w14:paraId="641C3E6D" w14:textId="77777777" w:rsidR="00CC3607" w:rsidRPr="00CC3607" w:rsidRDefault="00CC3607" w:rsidP="00CC3607">
            <w:pPr>
              <w:autoSpaceDE w:val="0"/>
              <w:autoSpaceDN w:val="0"/>
              <w:adjustRightInd w:val="0"/>
              <w:ind w:firstLine="14"/>
              <w:rPr>
                <w:iCs/>
                <w:snapToGrid w:val="0"/>
                <w:lang w:val="en-US"/>
              </w:rPr>
            </w:pPr>
          </w:p>
        </w:tc>
        <w:tc>
          <w:tcPr>
            <w:tcW w:w="1440" w:type="dxa"/>
            <w:gridSpan w:val="2"/>
          </w:tcPr>
          <w:p w14:paraId="2A93BE0E" w14:textId="77777777" w:rsidR="00CC3607" w:rsidRPr="00CC3607" w:rsidRDefault="00CC3607" w:rsidP="00CC3607">
            <w:pPr>
              <w:autoSpaceDE w:val="0"/>
              <w:autoSpaceDN w:val="0"/>
              <w:adjustRightInd w:val="0"/>
              <w:spacing w:line="276" w:lineRule="auto"/>
              <w:jc w:val="center"/>
              <w:rPr>
                <w:iCs/>
                <w:snapToGrid w:val="0"/>
                <w:lang w:val="en-US"/>
              </w:rPr>
            </w:pPr>
            <w:r w:rsidRPr="00CC3607">
              <w:rPr>
                <w:iCs/>
                <w:noProof/>
              </w:rPr>
              <w:drawing>
                <wp:inline distT="0" distB="0" distL="0" distR="0" wp14:anchorId="103CAF66" wp14:editId="03218D10">
                  <wp:extent cx="381000" cy="2000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280" w:type="dxa"/>
            <w:gridSpan w:val="2"/>
          </w:tcPr>
          <w:p w14:paraId="00EEEC7E" w14:textId="77777777" w:rsidR="00CC3607" w:rsidRPr="00CC3607" w:rsidRDefault="00CC3607" w:rsidP="00CC3607">
            <w:pPr>
              <w:autoSpaceDE w:val="0"/>
              <w:autoSpaceDN w:val="0"/>
              <w:adjustRightInd w:val="0"/>
              <w:rPr>
                <w:iCs/>
                <w:snapToGrid w:val="0"/>
                <w:lang w:val="en-US"/>
              </w:rPr>
            </w:pPr>
            <w:r w:rsidRPr="00CC3607">
              <w:t>термопара</w:t>
            </w:r>
            <w:r w:rsidRPr="00CC3607">
              <w:rPr>
                <w:lang w:val="en-US"/>
              </w:rPr>
              <w:t xml:space="preserve"> </w:t>
            </w:r>
            <w:r w:rsidRPr="00CC3607">
              <w:t>ТВР</w:t>
            </w:r>
            <w:r w:rsidRPr="00CC3607">
              <w:rPr>
                <w:lang w:val="en-US"/>
              </w:rPr>
              <w:t xml:space="preserve"> (A-2)</w:t>
            </w:r>
          </w:p>
        </w:tc>
      </w:tr>
      <w:tr w:rsidR="00CC3607" w:rsidRPr="00CC3607" w14:paraId="45B23CC6" w14:textId="77777777" w:rsidTr="00CC3607">
        <w:trPr>
          <w:gridBefore w:val="1"/>
          <w:wBefore w:w="22" w:type="dxa"/>
          <w:trHeight w:val="284"/>
          <w:jc w:val="center"/>
        </w:trPr>
        <w:tc>
          <w:tcPr>
            <w:tcW w:w="1560" w:type="dxa"/>
            <w:vMerge/>
          </w:tcPr>
          <w:p w14:paraId="57674E1B" w14:textId="77777777" w:rsidR="00CC3607" w:rsidRPr="00CC3607" w:rsidRDefault="00CC3607" w:rsidP="00CC3607">
            <w:pPr>
              <w:autoSpaceDE w:val="0"/>
              <w:autoSpaceDN w:val="0"/>
              <w:adjustRightInd w:val="0"/>
              <w:ind w:left="-134" w:right="-108" w:firstLine="14"/>
              <w:rPr>
                <w:iCs/>
                <w:snapToGrid w:val="0"/>
                <w:lang w:val="en-US"/>
              </w:rPr>
            </w:pPr>
          </w:p>
        </w:tc>
        <w:tc>
          <w:tcPr>
            <w:tcW w:w="2359" w:type="dxa"/>
            <w:gridSpan w:val="2"/>
            <w:vMerge/>
          </w:tcPr>
          <w:p w14:paraId="312C4A09" w14:textId="77777777" w:rsidR="00CC3607" w:rsidRPr="00CC3607" w:rsidRDefault="00CC3607" w:rsidP="00CC3607">
            <w:pPr>
              <w:autoSpaceDE w:val="0"/>
              <w:autoSpaceDN w:val="0"/>
              <w:adjustRightInd w:val="0"/>
              <w:ind w:firstLine="14"/>
              <w:rPr>
                <w:iCs/>
                <w:snapToGrid w:val="0"/>
                <w:lang w:val="en-US"/>
              </w:rPr>
            </w:pPr>
          </w:p>
        </w:tc>
        <w:tc>
          <w:tcPr>
            <w:tcW w:w="1440" w:type="dxa"/>
            <w:gridSpan w:val="2"/>
          </w:tcPr>
          <w:p w14:paraId="0B210826" w14:textId="77777777" w:rsidR="00CC3607" w:rsidRPr="00CC3607" w:rsidRDefault="00CC3607" w:rsidP="00CC3607">
            <w:pPr>
              <w:autoSpaceDE w:val="0"/>
              <w:autoSpaceDN w:val="0"/>
              <w:adjustRightInd w:val="0"/>
              <w:spacing w:line="276" w:lineRule="auto"/>
              <w:jc w:val="center"/>
              <w:rPr>
                <w:iCs/>
                <w:snapToGrid w:val="0"/>
                <w:lang w:val="en-US"/>
              </w:rPr>
            </w:pPr>
            <w:r w:rsidRPr="00CC3607">
              <w:rPr>
                <w:iCs/>
                <w:noProof/>
              </w:rPr>
              <w:drawing>
                <wp:inline distT="0" distB="0" distL="0" distR="0" wp14:anchorId="392D4A59" wp14:editId="198A0045">
                  <wp:extent cx="333375" cy="1619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p>
        </w:tc>
        <w:tc>
          <w:tcPr>
            <w:tcW w:w="5280" w:type="dxa"/>
            <w:gridSpan w:val="2"/>
          </w:tcPr>
          <w:p w14:paraId="0D425B38" w14:textId="77777777" w:rsidR="00CC3607" w:rsidRPr="00CC3607" w:rsidRDefault="00CC3607" w:rsidP="00CC3607">
            <w:pPr>
              <w:autoSpaceDE w:val="0"/>
              <w:autoSpaceDN w:val="0"/>
              <w:adjustRightInd w:val="0"/>
              <w:rPr>
                <w:iCs/>
                <w:snapToGrid w:val="0"/>
                <w:lang w:val="en-US"/>
              </w:rPr>
            </w:pPr>
            <w:r w:rsidRPr="00CC3607">
              <w:t>термопара</w:t>
            </w:r>
            <w:r w:rsidRPr="00CC3607">
              <w:rPr>
                <w:lang w:val="en-US"/>
              </w:rPr>
              <w:t xml:space="preserve"> </w:t>
            </w:r>
            <w:r w:rsidRPr="00CC3607">
              <w:t>ТВР</w:t>
            </w:r>
            <w:r w:rsidRPr="00CC3607">
              <w:rPr>
                <w:lang w:val="en-US"/>
              </w:rPr>
              <w:t xml:space="preserve"> (A-3)</w:t>
            </w:r>
          </w:p>
        </w:tc>
      </w:tr>
      <w:tr w:rsidR="00CC3607" w:rsidRPr="00CC3607" w14:paraId="4992B101" w14:textId="77777777" w:rsidTr="00CC3607">
        <w:trPr>
          <w:gridBefore w:val="1"/>
          <w:wBefore w:w="22" w:type="dxa"/>
          <w:trHeight w:val="284"/>
          <w:jc w:val="center"/>
        </w:trPr>
        <w:tc>
          <w:tcPr>
            <w:tcW w:w="1560" w:type="dxa"/>
            <w:vMerge/>
          </w:tcPr>
          <w:p w14:paraId="61D25211" w14:textId="77777777" w:rsidR="00CC3607" w:rsidRPr="00CC3607" w:rsidRDefault="00CC3607" w:rsidP="00CC3607">
            <w:pPr>
              <w:autoSpaceDE w:val="0"/>
              <w:autoSpaceDN w:val="0"/>
              <w:adjustRightInd w:val="0"/>
              <w:ind w:left="-134" w:right="-108" w:firstLine="14"/>
              <w:rPr>
                <w:iCs/>
                <w:snapToGrid w:val="0"/>
                <w:lang w:val="en-US"/>
              </w:rPr>
            </w:pPr>
          </w:p>
        </w:tc>
        <w:tc>
          <w:tcPr>
            <w:tcW w:w="2359" w:type="dxa"/>
            <w:gridSpan w:val="2"/>
            <w:vMerge/>
          </w:tcPr>
          <w:p w14:paraId="5CA343B8" w14:textId="77777777" w:rsidR="00CC3607" w:rsidRPr="00CC3607" w:rsidRDefault="00CC3607" w:rsidP="00CC3607">
            <w:pPr>
              <w:autoSpaceDE w:val="0"/>
              <w:autoSpaceDN w:val="0"/>
              <w:adjustRightInd w:val="0"/>
              <w:ind w:firstLine="14"/>
              <w:rPr>
                <w:iCs/>
                <w:snapToGrid w:val="0"/>
                <w:lang w:val="en-US"/>
              </w:rPr>
            </w:pPr>
          </w:p>
        </w:tc>
        <w:tc>
          <w:tcPr>
            <w:tcW w:w="1440" w:type="dxa"/>
            <w:gridSpan w:val="2"/>
          </w:tcPr>
          <w:p w14:paraId="7E69D91C" w14:textId="77777777" w:rsidR="00CC3607" w:rsidRPr="00CC3607" w:rsidRDefault="00CC3607" w:rsidP="00CC3607">
            <w:pPr>
              <w:autoSpaceDE w:val="0"/>
              <w:autoSpaceDN w:val="0"/>
              <w:adjustRightInd w:val="0"/>
              <w:spacing w:line="276" w:lineRule="auto"/>
              <w:jc w:val="center"/>
              <w:rPr>
                <w:iCs/>
                <w:snapToGrid w:val="0"/>
              </w:rPr>
            </w:pPr>
            <w:r w:rsidRPr="00CC3607">
              <w:rPr>
                <w:iCs/>
                <w:noProof/>
              </w:rPr>
              <w:drawing>
                <wp:inline distT="0" distB="0" distL="0" distR="0" wp14:anchorId="5E390991" wp14:editId="4D30E9D9">
                  <wp:extent cx="314325" cy="2000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280" w:type="dxa"/>
            <w:gridSpan w:val="2"/>
          </w:tcPr>
          <w:p w14:paraId="3DBAFD42" w14:textId="77777777" w:rsidR="00CC3607" w:rsidRPr="00CC3607" w:rsidRDefault="00CC3607" w:rsidP="00CC3607">
            <w:pPr>
              <w:rPr>
                <w:iCs/>
                <w:snapToGrid w:val="0"/>
                <w:lang w:val="en-US"/>
              </w:rPr>
            </w:pPr>
            <w:r w:rsidRPr="00CC3607">
              <w:t>термопара ТЖК (</w:t>
            </w:r>
            <w:r w:rsidRPr="00CC3607">
              <w:rPr>
                <w:lang w:val="en-US"/>
              </w:rPr>
              <w:t>J</w:t>
            </w:r>
            <w:r w:rsidRPr="00CC3607">
              <w:t>)</w:t>
            </w:r>
          </w:p>
        </w:tc>
      </w:tr>
      <w:tr w:rsidR="00CC3607" w:rsidRPr="00CC3607" w14:paraId="16036BC6" w14:textId="77777777" w:rsidTr="00CC3607">
        <w:trPr>
          <w:gridBefore w:val="1"/>
          <w:wBefore w:w="22" w:type="dxa"/>
          <w:trHeight w:val="284"/>
          <w:jc w:val="center"/>
        </w:trPr>
        <w:tc>
          <w:tcPr>
            <w:tcW w:w="1560" w:type="dxa"/>
            <w:vMerge/>
          </w:tcPr>
          <w:p w14:paraId="1B9D6003" w14:textId="77777777" w:rsidR="00CC3607" w:rsidRPr="00CC3607" w:rsidRDefault="00CC3607" w:rsidP="00CC3607">
            <w:pPr>
              <w:autoSpaceDE w:val="0"/>
              <w:autoSpaceDN w:val="0"/>
              <w:adjustRightInd w:val="0"/>
              <w:ind w:left="-134" w:right="-108" w:firstLine="14"/>
              <w:rPr>
                <w:iCs/>
                <w:snapToGrid w:val="0"/>
                <w:lang w:val="en-US"/>
              </w:rPr>
            </w:pPr>
          </w:p>
        </w:tc>
        <w:tc>
          <w:tcPr>
            <w:tcW w:w="2359" w:type="dxa"/>
            <w:gridSpan w:val="2"/>
            <w:vMerge/>
          </w:tcPr>
          <w:p w14:paraId="7F791519" w14:textId="77777777" w:rsidR="00CC3607" w:rsidRPr="00CC3607" w:rsidRDefault="00CC3607" w:rsidP="00CC3607">
            <w:pPr>
              <w:autoSpaceDE w:val="0"/>
              <w:autoSpaceDN w:val="0"/>
              <w:adjustRightInd w:val="0"/>
              <w:ind w:firstLine="14"/>
              <w:rPr>
                <w:iCs/>
                <w:snapToGrid w:val="0"/>
                <w:lang w:val="en-US"/>
              </w:rPr>
            </w:pPr>
          </w:p>
        </w:tc>
        <w:tc>
          <w:tcPr>
            <w:tcW w:w="1440" w:type="dxa"/>
            <w:gridSpan w:val="2"/>
          </w:tcPr>
          <w:p w14:paraId="632B6142" w14:textId="77777777" w:rsidR="00CC3607" w:rsidRPr="00CC3607" w:rsidRDefault="00CC3607" w:rsidP="00CC3607">
            <w:pPr>
              <w:autoSpaceDE w:val="0"/>
              <w:autoSpaceDN w:val="0"/>
              <w:adjustRightInd w:val="0"/>
              <w:spacing w:line="276" w:lineRule="auto"/>
              <w:jc w:val="center"/>
              <w:rPr>
                <w:iCs/>
                <w:snapToGrid w:val="0"/>
                <w:lang w:val="en-US"/>
              </w:rPr>
            </w:pPr>
            <w:r w:rsidRPr="00CC3607">
              <w:rPr>
                <w:iCs/>
                <w:noProof/>
              </w:rPr>
              <w:drawing>
                <wp:inline distT="0" distB="0" distL="0" distR="0" wp14:anchorId="6888126E" wp14:editId="4737F5AE">
                  <wp:extent cx="285750" cy="2000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280" w:type="dxa"/>
            <w:gridSpan w:val="2"/>
          </w:tcPr>
          <w:p w14:paraId="123F0083" w14:textId="77777777" w:rsidR="00CC3607" w:rsidRPr="00CC3607" w:rsidRDefault="00CC3607" w:rsidP="00CC3607">
            <w:pPr>
              <w:rPr>
                <w:iCs/>
                <w:snapToGrid w:val="0"/>
                <w:lang w:val="en-US"/>
              </w:rPr>
            </w:pPr>
            <w:r w:rsidRPr="00CC3607">
              <w:t>термопара ТМК (</w:t>
            </w:r>
            <w:r w:rsidRPr="00CC3607">
              <w:rPr>
                <w:lang w:val="en-US"/>
              </w:rPr>
              <w:t>T</w:t>
            </w:r>
            <w:r w:rsidRPr="00CC3607">
              <w:t>)</w:t>
            </w:r>
          </w:p>
        </w:tc>
      </w:tr>
      <w:tr w:rsidR="00CC3607" w:rsidRPr="00CC3607" w14:paraId="04816266" w14:textId="77777777" w:rsidTr="00CC3607">
        <w:trPr>
          <w:gridBefore w:val="1"/>
          <w:wBefore w:w="22" w:type="dxa"/>
          <w:trHeight w:val="284"/>
          <w:jc w:val="center"/>
        </w:trPr>
        <w:tc>
          <w:tcPr>
            <w:tcW w:w="1560" w:type="dxa"/>
            <w:vMerge/>
          </w:tcPr>
          <w:p w14:paraId="1C4A37AA" w14:textId="77777777" w:rsidR="00CC3607" w:rsidRPr="00CC3607" w:rsidRDefault="00CC3607" w:rsidP="00CC3607">
            <w:pPr>
              <w:autoSpaceDE w:val="0"/>
              <w:autoSpaceDN w:val="0"/>
              <w:adjustRightInd w:val="0"/>
              <w:ind w:left="-134" w:right="-108" w:firstLine="14"/>
              <w:rPr>
                <w:iCs/>
                <w:snapToGrid w:val="0"/>
                <w:lang w:val="en-US"/>
              </w:rPr>
            </w:pPr>
          </w:p>
        </w:tc>
        <w:tc>
          <w:tcPr>
            <w:tcW w:w="2359" w:type="dxa"/>
            <w:gridSpan w:val="2"/>
            <w:vMerge/>
          </w:tcPr>
          <w:p w14:paraId="66463917" w14:textId="77777777" w:rsidR="00CC3607" w:rsidRPr="00CC3607" w:rsidRDefault="00CC3607" w:rsidP="00CC3607">
            <w:pPr>
              <w:autoSpaceDE w:val="0"/>
              <w:autoSpaceDN w:val="0"/>
              <w:adjustRightInd w:val="0"/>
              <w:ind w:firstLine="14"/>
              <w:rPr>
                <w:iCs/>
                <w:snapToGrid w:val="0"/>
                <w:lang w:val="en-US"/>
              </w:rPr>
            </w:pPr>
          </w:p>
        </w:tc>
        <w:tc>
          <w:tcPr>
            <w:tcW w:w="1440" w:type="dxa"/>
            <w:gridSpan w:val="2"/>
          </w:tcPr>
          <w:p w14:paraId="2F091A5F" w14:textId="77777777" w:rsidR="00CC3607" w:rsidRPr="00CC3607" w:rsidRDefault="00CC3607" w:rsidP="00CC3607">
            <w:pPr>
              <w:autoSpaceDE w:val="0"/>
              <w:autoSpaceDN w:val="0"/>
              <w:adjustRightInd w:val="0"/>
              <w:spacing w:line="276" w:lineRule="auto"/>
              <w:jc w:val="center"/>
              <w:rPr>
                <w:iCs/>
                <w:snapToGrid w:val="0"/>
                <w:lang w:val="en-US"/>
              </w:rPr>
            </w:pPr>
            <w:r w:rsidRPr="00CC3607">
              <w:rPr>
                <w:iCs/>
                <w:noProof/>
              </w:rPr>
              <w:drawing>
                <wp:inline distT="0" distB="0" distL="0" distR="0" wp14:anchorId="48D8E762" wp14:editId="443165E8">
                  <wp:extent cx="285750" cy="2000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5280" w:type="dxa"/>
            <w:gridSpan w:val="2"/>
          </w:tcPr>
          <w:p w14:paraId="0B458163" w14:textId="77777777" w:rsidR="00CC3607" w:rsidRPr="00CC3607" w:rsidRDefault="00CC3607" w:rsidP="00CC3607">
            <w:pPr>
              <w:rPr>
                <w:iCs/>
                <w:snapToGrid w:val="0"/>
                <w:lang w:val="en-US"/>
              </w:rPr>
            </w:pPr>
            <w:r w:rsidRPr="00CC3607">
              <w:t>термопара ТХКн (</w:t>
            </w:r>
            <w:r w:rsidRPr="00CC3607">
              <w:rPr>
                <w:lang w:val="en-US"/>
              </w:rPr>
              <w:t>E</w:t>
            </w:r>
            <w:r w:rsidRPr="00CC3607">
              <w:t>)</w:t>
            </w:r>
          </w:p>
        </w:tc>
      </w:tr>
      <w:tr w:rsidR="00CC3607" w:rsidRPr="00CC3607" w14:paraId="0AE51490" w14:textId="77777777" w:rsidTr="00CC3607">
        <w:trPr>
          <w:gridBefore w:val="1"/>
          <w:wBefore w:w="22" w:type="dxa"/>
          <w:trHeight w:val="284"/>
          <w:jc w:val="center"/>
        </w:trPr>
        <w:tc>
          <w:tcPr>
            <w:tcW w:w="1560" w:type="dxa"/>
            <w:vMerge/>
          </w:tcPr>
          <w:p w14:paraId="72A895B4" w14:textId="77777777" w:rsidR="00CC3607" w:rsidRPr="00CC3607" w:rsidRDefault="00CC3607" w:rsidP="00CC3607">
            <w:pPr>
              <w:autoSpaceDE w:val="0"/>
              <w:autoSpaceDN w:val="0"/>
              <w:adjustRightInd w:val="0"/>
              <w:ind w:left="-134" w:right="-108" w:firstLine="14"/>
              <w:rPr>
                <w:iCs/>
                <w:snapToGrid w:val="0"/>
                <w:lang w:val="en-US"/>
              </w:rPr>
            </w:pPr>
          </w:p>
        </w:tc>
        <w:tc>
          <w:tcPr>
            <w:tcW w:w="2359" w:type="dxa"/>
            <w:gridSpan w:val="2"/>
            <w:vMerge/>
          </w:tcPr>
          <w:p w14:paraId="48841280" w14:textId="77777777" w:rsidR="00CC3607" w:rsidRPr="00CC3607" w:rsidRDefault="00CC3607" w:rsidP="00CC3607">
            <w:pPr>
              <w:autoSpaceDE w:val="0"/>
              <w:autoSpaceDN w:val="0"/>
              <w:adjustRightInd w:val="0"/>
              <w:ind w:firstLine="14"/>
              <w:rPr>
                <w:iCs/>
                <w:snapToGrid w:val="0"/>
                <w:lang w:val="en-US"/>
              </w:rPr>
            </w:pPr>
          </w:p>
        </w:tc>
        <w:tc>
          <w:tcPr>
            <w:tcW w:w="1440" w:type="dxa"/>
            <w:gridSpan w:val="2"/>
          </w:tcPr>
          <w:p w14:paraId="0DC698F0" w14:textId="77777777" w:rsidR="00CC3607" w:rsidRPr="00CC3607" w:rsidRDefault="00CC3607" w:rsidP="00CC3607">
            <w:pPr>
              <w:autoSpaceDE w:val="0"/>
              <w:autoSpaceDN w:val="0"/>
              <w:adjustRightInd w:val="0"/>
              <w:spacing w:line="276" w:lineRule="auto"/>
              <w:jc w:val="center"/>
              <w:rPr>
                <w:iCs/>
                <w:snapToGrid w:val="0"/>
                <w:lang w:val="en-US"/>
              </w:rPr>
            </w:pPr>
            <w:r w:rsidRPr="00CC3607">
              <w:rPr>
                <w:iCs/>
                <w:noProof/>
              </w:rPr>
              <w:drawing>
                <wp:inline distT="0" distB="0" distL="0" distR="0" wp14:anchorId="361F3DD0" wp14:editId="679327CE">
                  <wp:extent cx="314325" cy="2000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5280" w:type="dxa"/>
            <w:gridSpan w:val="2"/>
          </w:tcPr>
          <w:p w14:paraId="16E5D9E6" w14:textId="77777777" w:rsidR="00CC3607" w:rsidRPr="00CC3607" w:rsidRDefault="00CC3607" w:rsidP="00CC3607">
            <w:pPr>
              <w:autoSpaceDE w:val="0"/>
              <w:autoSpaceDN w:val="0"/>
              <w:adjustRightInd w:val="0"/>
              <w:rPr>
                <w:iCs/>
                <w:snapToGrid w:val="0"/>
                <w:lang w:val="en-US"/>
              </w:rPr>
            </w:pPr>
            <w:r w:rsidRPr="00CC3607">
              <w:t>термопара МК (</w:t>
            </w:r>
            <w:r w:rsidRPr="00CC3607">
              <w:rPr>
                <w:lang w:val="en-US"/>
              </w:rPr>
              <w:t>M</w:t>
            </w:r>
            <w:r w:rsidRPr="00CC3607">
              <w:t>)</w:t>
            </w:r>
          </w:p>
        </w:tc>
      </w:tr>
      <w:tr w:rsidR="00CC3607" w:rsidRPr="00CC3607" w14:paraId="2A4678C7" w14:textId="77777777" w:rsidTr="00CC3607">
        <w:trPr>
          <w:gridBefore w:val="1"/>
          <w:wBefore w:w="22" w:type="dxa"/>
          <w:trHeight w:val="284"/>
          <w:jc w:val="center"/>
        </w:trPr>
        <w:tc>
          <w:tcPr>
            <w:tcW w:w="1560" w:type="dxa"/>
            <w:vMerge/>
          </w:tcPr>
          <w:p w14:paraId="1152A125" w14:textId="77777777" w:rsidR="00CC3607" w:rsidRPr="00CC3607" w:rsidRDefault="00CC3607" w:rsidP="00CC3607">
            <w:pPr>
              <w:autoSpaceDE w:val="0"/>
              <w:autoSpaceDN w:val="0"/>
              <w:adjustRightInd w:val="0"/>
              <w:ind w:left="-134" w:right="-108" w:firstLine="14"/>
              <w:rPr>
                <w:iCs/>
                <w:snapToGrid w:val="0"/>
                <w:lang w:val="en-US"/>
              </w:rPr>
            </w:pPr>
          </w:p>
        </w:tc>
        <w:tc>
          <w:tcPr>
            <w:tcW w:w="2359" w:type="dxa"/>
            <w:gridSpan w:val="2"/>
            <w:vMerge/>
          </w:tcPr>
          <w:p w14:paraId="29FCD133" w14:textId="77777777" w:rsidR="00CC3607" w:rsidRPr="00CC3607" w:rsidRDefault="00CC3607" w:rsidP="00CC3607">
            <w:pPr>
              <w:autoSpaceDE w:val="0"/>
              <w:autoSpaceDN w:val="0"/>
              <w:adjustRightInd w:val="0"/>
              <w:ind w:firstLine="14"/>
              <w:rPr>
                <w:iCs/>
                <w:snapToGrid w:val="0"/>
                <w:lang w:val="en-US"/>
              </w:rPr>
            </w:pPr>
          </w:p>
        </w:tc>
        <w:tc>
          <w:tcPr>
            <w:tcW w:w="1440" w:type="dxa"/>
            <w:gridSpan w:val="2"/>
          </w:tcPr>
          <w:p w14:paraId="62F25350" w14:textId="77777777" w:rsidR="00CC3607" w:rsidRPr="00CC3607" w:rsidRDefault="00CC3607" w:rsidP="00CC3607">
            <w:pPr>
              <w:autoSpaceDE w:val="0"/>
              <w:autoSpaceDN w:val="0"/>
              <w:adjustRightInd w:val="0"/>
              <w:spacing w:line="276" w:lineRule="auto"/>
              <w:jc w:val="center"/>
              <w:rPr>
                <w:iCs/>
                <w:snapToGrid w:val="0"/>
                <w:lang w:val="en-US"/>
              </w:rPr>
            </w:pPr>
            <w:r w:rsidRPr="00CC3607">
              <w:rPr>
                <w:iCs/>
                <w:noProof/>
              </w:rPr>
              <w:drawing>
                <wp:inline distT="0" distB="0" distL="0" distR="0" wp14:anchorId="136B0279" wp14:editId="0B4AA05F">
                  <wp:extent cx="409575" cy="2000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280" w:type="dxa"/>
            <w:gridSpan w:val="2"/>
          </w:tcPr>
          <w:p w14:paraId="05731056" w14:textId="77777777" w:rsidR="00CC3607" w:rsidRPr="00CC3607" w:rsidRDefault="00CC3607" w:rsidP="00CC3607">
            <w:pPr>
              <w:autoSpaceDE w:val="0"/>
              <w:autoSpaceDN w:val="0"/>
              <w:adjustRightInd w:val="0"/>
            </w:pPr>
            <w:r w:rsidRPr="00CC3607">
              <w:t>пирометрические преобразователи</w:t>
            </w:r>
          </w:p>
        </w:tc>
      </w:tr>
      <w:tr w:rsidR="00CC3607" w:rsidRPr="00CC3607" w14:paraId="41D9FD95" w14:textId="77777777" w:rsidTr="00CC3607">
        <w:trPr>
          <w:gridBefore w:val="1"/>
          <w:wBefore w:w="22" w:type="dxa"/>
          <w:trHeight w:val="284"/>
          <w:jc w:val="center"/>
        </w:trPr>
        <w:tc>
          <w:tcPr>
            <w:tcW w:w="1560" w:type="dxa"/>
            <w:vMerge/>
          </w:tcPr>
          <w:p w14:paraId="6C943358" w14:textId="77777777" w:rsidR="00CC3607" w:rsidRPr="00CC3607" w:rsidRDefault="00CC3607" w:rsidP="00CC3607">
            <w:pPr>
              <w:autoSpaceDE w:val="0"/>
              <w:autoSpaceDN w:val="0"/>
              <w:adjustRightInd w:val="0"/>
              <w:ind w:left="-134" w:right="-108" w:firstLine="14"/>
              <w:rPr>
                <w:iCs/>
                <w:snapToGrid w:val="0"/>
                <w:lang w:val="en-US"/>
              </w:rPr>
            </w:pPr>
          </w:p>
        </w:tc>
        <w:tc>
          <w:tcPr>
            <w:tcW w:w="2359" w:type="dxa"/>
            <w:gridSpan w:val="2"/>
            <w:vMerge/>
          </w:tcPr>
          <w:p w14:paraId="0C82BAFF" w14:textId="77777777" w:rsidR="00CC3607" w:rsidRPr="00CC3607" w:rsidRDefault="00CC3607" w:rsidP="00CC3607">
            <w:pPr>
              <w:autoSpaceDE w:val="0"/>
              <w:autoSpaceDN w:val="0"/>
              <w:adjustRightInd w:val="0"/>
              <w:ind w:firstLine="14"/>
              <w:rPr>
                <w:iCs/>
                <w:snapToGrid w:val="0"/>
                <w:lang w:val="en-US"/>
              </w:rPr>
            </w:pPr>
          </w:p>
        </w:tc>
        <w:tc>
          <w:tcPr>
            <w:tcW w:w="1440" w:type="dxa"/>
            <w:gridSpan w:val="2"/>
          </w:tcPr>
          <w:p w14:paraId="0E4C7E37" w14:textId="77777777" w:rsidR="00CC3607" w:rsidRPr="00CC3607" w:rsidRDefault="00CC3607" w:rsidP="00CC3607">
            <w:pPr>
              <w:autoSpaceDE w:val="0"/>
              <w:autoSpaceDN w:val="0"/>
              <w:adjustRightInd w:val="0"/>
              <w:spacing w:line="276" w:lineRule="auto"/>
              <w:jc w:val="center"/>
              <w:rPr>
                <w:iCs/>
                <w:snapToGrid w:val="0"/>
                <w:lang w:val="en-US"/>
              </w:rPr>
            </w:pPr>
            <w:r w:rsidRPr="00CC3607">
              <w:rPr>
                <w:iCs/>
                <w:noProof/>
              </w:rPr>
              <w:drawing>
                <wp:inline distT="0" distB="0" distL="0" distR="0" wp14:anchorId="48F709C5" wp14:editId="483E9951">
                  <wp:extent cx="371475" cy="2000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280" w:type="dxa"/>
            <w:gridSpan w:val="2"/>
          </w:tcPr>
          <w:p w14:paraId="2792B296" w14:textId="77777777" w:rsidR="00CC3607" w:rsidRPr="00CC3607" w:rsidRDefault="00CC3607" w:rsidP="00CC3607">
            <w:r w:rsidRPr="00CC3607">
              <w:t>пирометрические преобразователи</w:t>
            </w:r>
          </w:p>
        </w:tc>
      </w:tr>
      <w:tr w:rsidR="00CC3607" w:rsidRPr="00CC3607" w14:paraId="09BA38A3" w14:textId="77777777" w:rsidTr="00CC3607">
        <w:trPr>
          <w:gridBefore w:val="1"/>
          <w:wBefore w:w="22" w:type="dxa"/>
          <w:trHeight w:val="284"/>
          <w:jc w:val="center"/>
        </w:trPr>
        <w:tc>
          <w:tcPr>
            <w:tcW w:w="1560" w:type="dxa"/>
            <w:vMerge/>
          </w:tcPr>
          <w:p w14:paraId="62E215D8" w14:textId="77777777" w:rsidR="00CC3607" w:rsidRPr="00CC3607" w:rsidRDefault="00CC3607" w:rsidP="00CC3607">
            <w:pPr>
              <w:autoSpaceDE w:val="0"/>
              <w:autoSpaceDN w:val="0"/>
              <w:adjustRightInd w:val="0"/>
              <w:ind w:left="-134" w:right="-108" w:firstLine="14"/>
              <w:rPr>
                <w:iCs/>
                <w:snapToGrid w:val="0"/>
                <w:lang w:val="en-US"/>
              </w:rPr>
            </w:pPr>
          </w:p>
        </w:tc>
        <w:tc>
          <w:tcPr>
            <w:tcW w:w="2359" w:type="dxa"/>
            <w:gridSpan w:val="2"/>
            <w:vMerge/>
          </w:tcPr>
          <w:p w14:paraId="166CDBB5" w14:textId="77777777" w:rsidR="00CC3607" w:rsidRPr="00CC3607" w:rsidRDefault="00CC3607" w:rsidP="00CC3607">
            <w:pPr>
              <w:autoSpaceDE w:val="0"/>
              <w:autoSpaceDN w:val="0"/>
              <w:adjustRightInd w:val="0"/>
              <w:ind w:firstLine="14"/>
              <w:rPr>
                <w:iCs/>
                <w:snapToGrid w:val="0"/>
                <w:lang w:val="en-US"/>
              </w:rPr>
            </w:pPr>
          </w:p>
        </w:tc>
        <w:tc>
          <w:tcPr>
            <w:tcW w:w="1440" w:type="dxa"/>
            <w:gridSpan w:val="2"/>
          </w:tcPr>
          <w:p w14:paraId="6935793B" w14:textId="77777777" w:rsidR="00CC3607" w:rsidRPr="00CC3607" w:rsidRDefault="00CC3607" w:rsidP="00CC3607">
            <w:pPr>
              <w:autoSpaceDE w:val="0"/>
              <w:autoSpaceDN w:val="0"/>
              <w:adjustRightInd w:val="0"/>
              <w:spacing w:line="276" w:lineRule="auto"/>
              <w:jc w:val="center"/>
            </w:pPr>
            <w:r w:rsidRPr="00CC3607">
              <w:object w:dxaOrig="194" w:dyaOrig="272" w14:anchorId="519630E4">
                <v:shape id="_x0000_i1060" type="#_x0000_t75" style="width:10.5pt;height:13.5pt" o:ole="">
                  <v:imagedata r:id="rId100" o:title=""/>
                </v:shape>
                <o:OLEObject Type="Embed" ProgID="CorelDRAW.Graphic.12" ShapeID="_x0000_i1060" DrawAspect="Content" ObjectID="_1656143974" r:id="rId101"/>
              </w:object>
            </w:r>
          </w:p>
        </w:tc>
        <w:tc>
          <w:tcPr>
            <w:tcW w:w="5280" w:type="dxa"/>
            <w:gridSpan w:val="2"/>
          </w:tcPr>
          <w:p w14:paraId="4378BB67" w14:textId="77777777" w:rsidR="00CC3607" w:rsidRPr="00CC3607" w:rsidRDefault="00CC3607" w:rsidP="00CC3607">
            <w:pPr>
              <w:autoSpaceDE w:val="0"/>
              <w:autoSpaceDN w:val="0"/>
              <w:adjustRightInd w:val="0"/>
            </w:pPr>
            <w:r w:rsidRPr="00CC3607">
              <w:rPr>
                <w:lang w:val="en-US"/>
              </w:rPr>
              <w:t>U</w:t>
            </w:r>
            <w:r w:rsidRPr="00CC3607">
              <w:t>-напряжение от минус 20 до +80 мВ</w:t>
            </w:r>
          </w:p>
        </w:tc>
      </w:tr>
      <w:tr w:rsidR="00CC3607" w:rsidRPr="00CC3607" w14:paraId="08EDD0A4" w14:textId="77777777" w:rsidTr="00CC3607">
        <w:trPr>
          <w:gridBefore w:val="1"/>
          <w:wBefore w:w="22" w:type="dxa"/>
          <w:trHeight w:val="284"/>
          <w:jc w:val="center"/>
        </w:trPr>
        <w:tc>
          <w:tcPr>
            <w:tcW w:w="1560" w:type="dxa"/>
            <w:vMerge/>
          </w:tcPr>
          <w:p w14:paraId="481B6D00"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5F318425"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09A775E8" w14:textId="77777777" w:rsidR="00CC3607" w:rsidRPr="00CC3607" w:rsidRDefault="00CC3607" w:rsidP="00CC3607">
            <w:pPr>
              <w:autoSpaceDE w:val="0"/>
              <w:autoSpaceDN w:val="0"/>
              <w:adjustRightInd w:val="0"/>
              <w:spacing w:line="276" w:lineRule="auto"/>
              <w:jc w:val="center"/>
            </w:pPr>
            <w:r w:rsidRPr="00CC3607">
              <w:object w:dxaOrig="187" w:dyaOrig="268" w14:anchorId="09DE8814">
                <v:shape id="_x0000_i1061" type="#_x0000_t75" style="width:8.25pt;height:13.5pt" o:ole="">
                  <v:imagedata r:id="rId102" o:title=""/>
                </v:shape>
                <o:OLEObject Type="Embed" ProgID="CorelDRAW.Graphic.12" ShapeID="_x0000_i1061" DrawAspect="Content" ObjectID="_1656143975" r:id="rId103"/>
              </w:object>
            </w:r>
          </w:p>
        </w:tc>
        <w:tc>
          <w:tcPr>
            <w:tcW w:w="5280" w:type="dxa"/>
            <w:gridSpan w:val="2"/>
          </w:tcPr>
          <w:p w14:paraId="7862FF6C" w14:textId="77777777" w:rsidR="00CC3607" w:rsidRPr="00CC3607" w:rsidRDefault="00CC3607" w:rsidP="00CC3607">
            <w:pPr>
              <w:autoSpaceDE w:val="0"/>
              <w:autoSpaceDN w:val="0"/>
              <w:adjustRightInd w:val="0"/>
            </w:pPr>
            <w:r w:rsidRPr="00CC3607">
              <w:rPr>
                <w:lang w:val="en-US"/>
              </w:rPr>
              <w:t>J</w:t>
            </w:r>
            <w:r w:rsidRPr="00CC3607">
              <w:t>-ток 0…20 мА (с внешним шунтом 2 Ом)</w:t>
            </w:r>
          </w:p>
        </w:tc>
      </w:tr>
      <w:tr w:rsidR="00CC3607" w:rsidRPr="00CC3607" w14:paraId="7D3C984E" w14:textId="77777777" w:rsidTr="00CC3607">
        <w:trPr>
          <w:gridBefore w:val="1"/>
          <w:wBefore w:w="22" w:type="dxa"/>
          <w:trHeight w:val="284"/>
          <w:jc w:val="center"/>
        </w:trPr>
        <w:tc>
          <w:tcPr>
            <w:tcW w:w="1560" w:type="dxa"/>
            <w:vMerge/>
          </w:tcPr>
          <w:p w14:paraId="2669E78A"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47E4694E"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20A8BCD0" w14:textId="77777777" w:rsidR="00CC3607" w:rsidRPr="00CC3607" w:rsidRDefault="00CC3607" w:rsidP="00CC3607">
            <w:pPr>
              <w:autoSpaceDE w:val="0"/>
              <w:autoSpaceDN w:val="0"/>
              <w:adjustRightInd w:val="0"/>
              <w:spacing w:line="276" w:lineRule="auto"/>
              <w:jc w:val="center"/>
              <w:rPr>
                <w:lang w:val="en-US"/>
              </w:rPr>
            </w:pPr>
            <w:r w:rsidRPr="00CC3607">
              <w:rPr>
                <w:lang w:val="en-US"/>
              </w:rPr>
              <w:t>r</w:t>
            </w:r>
          </w:p>
        </w:tc>
        <w:tc>
          <w:tcPr>
            <w:tcW w:w="5280" w:type="dxa"/>
            <w:gridSpan w:val="2"/>
          </w:tcPr>
          <w:p w14:paraId="04604B7C" w14:textId="77777777" w:rsidR="00CC3607" w:rsidRPr="00CC3607" w:rsidRDefault="00CC3607" w:rsidP="00CC3607">
            <w:pPr>
              <w:autoSpaceDE w:val="0"/>
              <w:autoSpaceDN w:val="0"/>
              <w:adjustRightInd w:val="0"/>
            </w:pPr>
            <w:r w:rsidRPr="00CC3607">
              <w:t>вход для измерения сопротивления</w:t>
            </w:r>
          </w:p>
        </w:tc>
      </w:tr>
      <w:tr w:rsidR="00CC3607" w:rsidRPr="00CC3607" w14:paraId="4512FF95" w14:textId="77777777" w:rsidTr="00CC3607">
        <w:trPr>
          <w:gridBefore w:val="1"/>
          <w:wBefore w:w="22" w:type="dxa"/>
          <w:trHeight w:val="284"/>
          <w:jc w:val="center"/>
        </w:trPr>
        <w:tc>
          <w:tcPr>
            <w:tcW w:w="1560" w:type="dxa"/>
            <w:vMerge/>
          </w:tcPr>
          <w:p w14:paraId="18ABD463"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Pr>
          <w:p w14:paraId="12FF8ABF"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707A7E60" w14:textId="77777777" w:rsidR="00CC3607" w:rsidRPr="00CC3607" w:rsidRDefault="00CC3607" w:rsidP="00CC3607">
            <w:pPr>
              <w:autoSpaceDE w:val="0"/>
              <w:autoSpaceDN w:val="0"/>
              <w:adjustRightInd w:val="0"/>
              <w:spacing w:line="276" w:lineRule="auto"/>
              <w:jc w:val="center"/>
            </w:pPr>
            <w:r w:rsidRPr="00CC3607">
              <w:object w:dxaOrig="652" w:dyaOrig="276" w14:anchorId="3917144C">
                <v:shape id="_x0000_i1062" type="#_x0000_t75" style="width:31.5pt;height:13.5pt" o:ole="">
                  <v:imagedata r:id="rId104" o:title=""/>
                </v:shape>
                <o:OLEObject Type="Embed" ProgID="CorelDRAW.Graphic.12" ShapeID="_x0000_i1062" DrawAspect="Content" ObjectID="_1656143976" r:id="rId105"/>
              </w:object>
            </w:r>
          </w:p>
        </w:tc>
        <w:tc>
          <w:tcPr>
            <w:tcW w:w="5280" w:type="dxa"/>
            <w:gridSpan w:val="2"/>
          </w:tcPr>
          <w:p w14:paraId="264F2389" w14:textId="77777777" w:rsidR="00CC3607" w:rsidRPr="00CC3607" w:rsidRDefault="00CC3607" w:rsidP="00CC3607">
            <w:pPr>
              <w:autoSpaceDE w:val="0"/>
              <w:autoSpaceDN w:val="0"/>
              <w:adjustRightInd w:val="0"/>
            </w:pPr>
            <w:r w:rsidRPr="00CC3607">
              <w:t>вход для измерения напряжения с линейным масштабированием</w:t>
            </w:r>
          </w:p>
        </w:tc>
      </w:tr>
      <w:tr w:rsidR="00CC3607" w:rsidRPr="00CC3607" w14:paraId="72A87BE3" w14:textId="77777777" w:rsidTr="00CC3607">
        <w:trPr>
          <w:gridBefore w:val="1"/>
          <w:wBefore w:w="22" w:type="dxa"/>
          <w:trHeight w:val="284"/>
          <w:jc w:val="center"/>
        </w:trPr>
        <w:tc>
          <w:tcPr>
            <w:tcW w:w="1560" w:type="dxa"/>
            <w:vMerge/>
            <w:tcBorders>
              <w:bottom w:val="single" w:sz="4" w:space="0" w:color="auto"/>
            </w:tcBorders>
          </w:tcPr>
          <w:p w14:paraId="04E3D58B" w14:textId="77777777" w:rsidR="00CC3607" w:rsidRPr="00CC3607" w:rsidRDefault="00CC3607" w:rsidP="00CC3607">
            <w:pPr>
              <w:autoSpaceDE w:val="0"/>
              <w:autoSpaceDN w:val="0"/>
              <w:adjustRightInd w:val="0"/>
              <w:ind w:left="-134" w:right="-108" w:firstLine="14"/>
              <w:rPr>
                <w:iCs/>
                <w:snapToGrid w:val="0"/>
              </w:rPr>
            </w:pPr>
          </w:p>
        </w:tc>
        <w:tc>
          <w:tcPr>
            <w:tcW w:w="2359" w:type="dxa"/>
            <w:gridSpan w:val="2"/>
            <w:vMerge/>
            <w:tcBorders>
              <w:bottom w:val="single" w:sz="4" w:space="0" w:color="auto"/>
            </w:tcBorders>
          </w:tcPr>
          <w:p w14:paraId="3383E3E1" w14:textId="77777777" w:rsidR="00CC3607" w:rsidRPr="00CC3607" w:rsidRDefault="00CC3607" w:rsidP="00CC3607">
            <w:pPr>
              <w:autoSpaceDE w:val="0"/>
              <w:autoSpaceDN w:val="0"/>
              <w:adjustRightInd w:val="0"/>
              <w:ind w:firstLine="14"/>
              <w:rPr>
                <w:iCs/>
                <w:snapToGrid w:val="0"/>
              </w:rPr>
            </w:pPr>
          </w:p>
        </w:tc>
        <w:tc>
          <w:tcPr>
            <w:tcW w:w="1440" w:type="dxa"/>
            <w:gridSpan w:val="2"/>
          </w:tcPr>
          <w:p w14:paraId="65C9F2EC" w14:textId="77777777" w:rsidR="00CC3607" w:rsidRPr="00CC3607" w:rsidRDefault="00CC3607" w:rsidP="00CC3607">
            <w:pPr>
              <w:autoSpaceDE w:val="0"/>
              <w:autoSpaceDN w:val="0"/>
              <w:adjustRightInd w:val="0"/>
              <w:spacing w:line="276" w:lineRule="auto"/>
              <w:jc w:val="center"/>
            </w:pPr>
            <w:r w:rsidRPr="00CC3607">
              <w:object w:dxaOrig="668" w:dyaOrig="272" w14:anchorId="457287D1">
                <v:shape id="_x0000_i1063" type="#_x0000_t75" style="width:33.75pt;height:13.5pt" o:ole="">
                  <v:imagedata r:id="rId106" o:title=""/>
                </v:shape>
                <o:OLEObject Type="Embed" ProgID="CorelDRAW.Graphic.12" ShapeID="_x0000_i1063" DrawAspect="Content" ObjectID="_1656143977" r:id="rId107"/>
              </w:object>
            </w:r>
          </w:p>
        </w:tc>
        <w:tc>
          <w:tcPr>
            <w:tcW w:w="5280" w:type="dxa"/>
            <w:gridSpan w:val="2"/>
          </w:tcPr>
          <w:p w14:paraId="0F792CD1" w14:textId="77777777" w:rsidR="00CC3607" w:rsidRPr="00CC3607" w:rsidRDefault="00CC3607" w:rsidP="00CC3607">
            <w:pPr>
              <w:autoSpaceDE w:val="0"/>
              <w:autoSpaceDN w:val="0"/>
              <w:adjustRightInd w:val="0"/>
            </w:pPr>
            <w:r w:rsidRPr="00CC3607">
              <w:t xml:space="preserve">вход для измерения тока с линейным </w:t>
            </w:r>
          </w:p>
          <w:p w14:paraId="36B902AD" w14:textId="77777777" w:rsidR="00CC3607" w:rsidRPr="00CC3607" w:rsidRDefault="00CC3607" w:rsidP="00CC3607">
            <w:pPr>
              <w:autoSpaceDE w:val="0"/>
              <w:autoSpaceDN w:val="0"/>
              <w:adjustRightInd w:val="0"/>
            </w:pPr>
            <w:r w:rsidRPr="00CC3607">
              <w:t>масштабированием (с внешним шунтом 2 Ом)</w:t>
            </w:r>
          </w:p>
        </w:tc>
      </w:tr>
      <w:tr w:rsidR="00CC3607" w:rsidRPr="00CC3607" w14:paraId="2A583E4A" w14:textId="77777777" w:rsidTr="00CC3607">
        <w:trPr>
          <w:gridBefore w:val="1"/>
          <w:wBefore w:w="22" w:type="dxa"/>
          <w:trHeight w:val="397"/>
          <w:jc w:val="center"/>
        </w:trPr>
        <w:tc>
          <w:tcPr>
            <w:tcW w:w="1560" w:type="dxa"/>
            <w:tcBorders>
              <w:top w:val="single" w:sz="4" w:space="0" w:color="auto"/>
            </w:tcBorders>
          </w:tcPr>
          <w:p w14:paraId="44A5B9E3" w14:textId="77777777" w:rsidR="00CC3607" w:rsidRPr="00CC3607" w:rsidRDefault="00CC3607" w:rsidP="00CC3607">
            <w:pPr>
              <w:autoSpaceDE w:val="0"/>
              <w:autoSpaceDN w:val="0"/>
              <w:adjustRightInd w:val="0"/>
              <w:spacing w:line="276" w:lineRule="auto"/>
              <w:jc w:val="center"/>
              <w:rPr>
                <w:iCs/>
                <w:snapToGrid w:val="0"/>
              </w:rPr>
            </w:pPr>
            <w:r w:rsidRPr="00CC3607">
              <w:object w:dxaOrig="358" w:dyaOrig="278" w14:anchorId="55D13F75">
                <v:shape id="_x0000_i1064" type="#_x0000_t75" style="width:18pt;height:14.25pt" o:ole="">
                  <v:imagedata r:id="rId108" o:title=""/>
                </v:shape>
                <o:OLEObject Type="Embed" ProgID="CorelDRAW.Graphic.12" ShapeID="_x0000_i1064" DrawAspect="Content" ObjectID="_1656143978" r:id="rId109"/>
              </w:object>
            </w:r>
          </w:p>
        </w:tc>
        <w:tc>
          <w:tcPr>
            <w:tcW w:w="2359" w:type="dxa"/>
            <w:gridSpan w:val="2"/>
            <w:tcBorders>
              <w:top w:val="single" w:sz="4" w:space="0" w:color="auto"/>
            </w:tcBorders>
          </w:tcPr>
          <w:p w14:paraId="24D90E36" w14:textId="77777777" w:rsidR="00CC3607" w:rsidRPr="00CC3607" w:rsidRDefault="00CC3607" w:rsidP="00CC3607">
            <w:pPr>
              <w:autoSpaceDE w:val="0"/>
              <w:autoSpaceDN w:val="0"/>
              <w:adjustRightInd w:val="0"/>
              <w:rPr>
                <w:iCs/>
                <w:snapToGrid w:val="0"/>
                <w:spacing w:val="-20"/>
              </w:rPr>
            </w:pPr>
            <w:r w:rsidRPr="00CC3607">
              <w:rPr>
                <w:iCs/>
                <w:snapToGrid w:val="0"/>
                <w:spacing w:val="-20"/>
                <w:lang w:val="en-US"/>
              </w:rPr>
              <w:t xml:space="preserve">Ro </w:t>
            </w:r>
          </w:p>
          <w:p w14:paraId="3602F1CE" w14:textId="77777777" w:rsidR="00CC3607" w:rsidRPr="00CC3607" w:rsidRDefault="00CC3607" w:rsidP="00CC3607">
            <w:pPr>
              <w:autoSpaceDE w:val="0"/>
              <w:autoSpaceDN w:val="0"/>
              <w:adjustRightInd w:val="0"/>
              <w:rPr>
                <w:iCs/>
                <w:snapToGrid w:val="0"/>
                <w:spacing w:val="-20"/>
              </w:rPr>
            </w:pPr>
            <w:r w:rsidRPr="00CC3607">
              <w:rPr>
                <w:iCs/>
                <w:snapToGrid w:val="0"/>
                <w:spacing w:val="-20"/>
              </w:rPr>
              <w:t>термосопротивления</w:t>
            </w:r>
          </w:p>
        </w:tc>
        <w:tc>
          <w:tcPr>
            <w:tcW w:w="1440" w:type="dxa"/>
            <w:gridSpan w:val="2"/>
          </w:tcPr>
          <w:p w14:paraId="2A032A8D" w14:textId="77777777" w:rsidR="00CC3607" w:rsidRPr="00CC3607" w:rsidRDefault="00CC3607" w:rsidP="00CC3607">
            <w:pPr>
              <w:autoSpaceDE w:val="0"/>
              <w:autoSpaceDN w:val="0"/>
              <w:adjustRightInd w:val="0"/>
              <w:spacing w:line="276" w:lineRule="auto"/>
              <w:jc w:val="center"/>
            </w:pPr>
            <w:r w:rsidRPr="00CC3607">
              <w:t>50, 100</w:t>
            </w:r>
          </w:p>
        </w:tc>
        <w:tc>
          <w:tcPr>
            <w:tcW w:w="5280" w:type="dxa"/>
            <w:gridSpan w:val="2"/>
          </w:tcPr>
          <w:p w14:paraId="56843E56" w14:textId="77777777" w:rsidR="00CC3607" w:rsidRPr="00CC3607" w:rsidRDefault="00CC3607" w:rsidP="00CC3607">
            <w:pPr>
              <w:autoSpaceDE w:val="0"/>
              <w:autoSpaceDN w:val="0"/>
              <w:adjustRightInd w:val="0"/>
              <w:spacing w:line="276" w:lineRule="auto"/>
            </w:pPr>
            <w:r w:rsidRPr="00CC3607">
              <w:t>с</w:t>
            </w:r>
            <w:r w:rsidRPr="00CC3607">
              <w:rPr>
                <w:lang w:val="en-US"/>
              </w:rPr>
              <w:t>опр</w:t>
            </w:r>
            <w:r w:rsidRPr="00CC3607">
              <w:t>о</w:t>
            </w:r>
            <w:r w:rsidRPr="00CC3607">
              <w:rPr>
                <w:lang w:val="en-US"/>
              </w:rPr>
              <w:t>тивление датчика при</w:t>
            </w:r>
            <w:r w:rsidRPr="00CC3607">
              <w:t xml:space="preserve">  0 °С</w:t>
            </w:r>
          </w:p>
        </w:tc>
      </w:tr>
      <w:tr w:rsidR="00CC3607" w:rsidRPr="00CC3607" w14:paraId="360AC16F" w14:textId="77777777" w:rsidTr="00CC3607">
        <w:trPr>
          <w:gridBefore w:val="1"/>
          <w:wBefore w:w="22" w:type="dxa"/>
          <w:trHeight w:val="397"/>
          <w:jc w:val="center"/>
        </w:trPr>
        <w:tc>
          <w:tcPr>
            <w:tcW w:w="1560" w:type="dxa"/>
          </w:tcPr>
          <w:p w14:paraId="165A5695" w14:textId="77777777" w:rsidR="00CC3607" w:rsidRPr="00CC3607" w:rsidRDefault="00CC3607" w:rsidP="00CC3607">
            <w:pPr>
              <w:autoSpaceDE w:val="0"/>
              <w:autoSpaceDN w:val="0"/>
              <w:adjustRightInd w:val="0"/>
              <w:spacing w:line="276" w:lineRule="auto"/>
              <w:jc w:val="center"/>
              <w:rPr>
                <w:iCs/>
                <w:snapToGrid w:val="0"/>
              </w:rPr>
            </w:pPr>
            <w:r w:rsidRPr="00CC3607">
              <w:object w:dxaOrig="579" w:dyaOrig="278" w14:anchorId="577C3FDF">
                <v:shape id="_x0000_i1065" type="#_x0000_t75" style="width:29.25pt;height:14.25pt" o:ole="">
                  <v:imagedata r:id="rId110" o:title=""/>
                </v:shape>
                <o:OLEObject Type="Embed" ProgID="CorelDRAW.Graphic.12" ShapeID="_x0000_i1065" DrawAspect="Content" ObjectID="_1656143979" r:id="rId111"/>
              </w:object>
            </w:r>
          </w:p>
        </w:tc>
        <w:tc>
          <w:tcPr>
            <w:tcW w:w="2359" w:type="dxa"/>
            <w:gridSpan w:val="2"/>
          </w:tcPr>
          <w:p w14:paraId="22B8405D" w14:textId="77777777" w:rsidR="00CC3607" w:rsidRPr="00CC3607" w:rsidRDefault="00CC3607" w:rsidP="00CC3607">
            <w:pPr>
              <w:autoSpaceDE w:val="0"/>
              <w:autoSpaceDN w:val="0"/>
              <w:adjustRightInd w:val="0"/>
              <w:rPr>
                <w:iCs/>
                <w:snapToGrid w:val="0"/>
                <w:lang w:val="en-US"/>
              </w:rPr>
            </w:pPr>
            <w:r w:rsidRPr="00CC3607">
              <w:rPr>
                <w:iCs/>
                <w:snapToGrid w:val="0"/>
              </w:rPr>
              <w:t xml:space="preserve">коррекция </w:t>
            </w:r>
            <w:r w:rsidRPr="00CC3607">
              <w:rPr>
                <w:iCs/>
                <w:snapToGrid w:val="0"/>
                <w:lang w:val="en-US"/>
              </w:rPr>
              <w:t>Ro</w:t>
            </w:r>
          </w:p>
        </w:tc>
        <w:tc>
          <w:tcPr>
            <w:tcW w:w="1440" w:type="dxa"/>
            <w:gridSpan w:val="2"/>
          </w:tcPr>
          <w:p w14:paraId="1189E609" w14:textId="77777777" w:rsidR="00CC3607" w:rsidRPr="00CC3607" w:rsidRDefault="00CC3607" w:rsidP="00CC3607">
            <w:pPr>
              <w:autoSpaceDE w:val="0"/>
              <w:autoSpaceDN w:val="0"/>
              <w:adjustRightInd w:val="0"/>
              <w:spacing w:line="276" w:lineRule="auto"/>
              <w:jc w:val="center"/>
              <w:rPr>
                <w:spacing w:val="-24"/>
              </w:rPr>
            </w:pPr>
            <w:r w:rsidRPr="00CC3607">
              <w:rPr>
                <w:spacing w:val="-24"/>
              </w:rPr>
              <w:t>±</w:t>
            </w:r>
            <w:r w:rsidRPr="00CC3607">
              <w:rPr>
                <w:spacing w:val="-24"/>
                <w:lang w:val="en-US"/>
              </w:rPr>
              <w:t xml:space="preserve"> 0</w:t>
            </w:r>
            <w:r w:rsidRPr="00CC3607">
              <w:rPr>
                <w:spacing w:val="-24"/>
              </w:rPr>
              <w:t>,</w:t>
            </w:r>
            <w:r w:rsidRPr="00CC3607">
              <w:rPr>
                <w:spacing w:val="-24"/>
                <w:lang w:val="en-US"/>
              </w:rPr>
              <w:t>0</w:t>
            </w:r>
            <w:r w:rsidRPr="00CC3607">
              <w:rPr>
                <w:spacing w:val="-24"/>
              </w:rPr>
              <w:t>…</w:t>
            </w:r>
            <w:r w:rsidRPr="00CC3607">
              <w:rPr>
                <w:spacing w:val="-24"/>
                <w:lang w:val="en-US"/>
              </w:rPr>
              <w:t>2</w:t>
            </w:r>
            <w:r w:rsidRPr="00CC3607">
              <w:rPr>
                <w:spacing w:val="-24"/>
              </w:rPr>
              <w:t xml:space="preserve">,0 Ом </w:t>
            </w:r>
          </w:p>
        </w:tc>
        <w:tc>
          <w:tcPr>
            <w:tcW w:w="5280" w:type="dxa"/>
            <w:gridSpan w:val="2"/>
          </w:tcPr>
          <w:p w14:paraId="724AAE39" w14:textId="77777777" w:rsidR="00CC3607" w:rsidRPr="00CC3607" w:rsidRDefault="00CC3607" w:rsidP="00CC3607">
            <w:pPr>
              <w:autoSpaceDE w:val="0"/>
              <w:autoSpaceDN w:val="0"/>
              <w:adjustRightInd w:val="0"/>
              <w:spacing w:line="276" w:lineRule="auto"/>
            </w:pPr>
            <w:r w:rsidRPr="00CC3607">
              <w:t>установленное значение добавляется к Ro.</w:t>
            </w:r>
          </w:p>
        </w:tc>
      </w:tr>
      <w:tr w:rsidR="00CC3607" w:rsidRPr="00CC3607" w14:paraId="1A672BCC" w14:textId="77777777" w:rsidTr="00CC3607">
        <w:trPr>
          <w:gridBefore w:val="1"/>
          <w:wBefore w:w="22" w:type="dxa"/>
          <w:trHeight w:val="284"/>
          <w:jc w:val="center"/>
        </w:trPr>
        <w:tc>
          <w:tcPr>
            <w:tcW w:w="1560" w:type="dxa"/>
            <w:vMerge w:val="restart"/>
          </w:tcPr>
          <w:p w14:paraId="55AB9B8F" w14:textId="77777777" w:rsidR="00CC3607" w:rsidRPr="00CC3607" w:rsidRDefault="00CC3607" w:rsidP="00CC3607">
            <w:pPr>
              <w:autoSpaceDE w:val="0"/>
              <w:autoSpaceDN w:val="0"/>
              <w:adjustRightInd w:val="0"/>
              <w:spacing w:line="276" w:lineRule="auto"/>
              <w:jc w:val="center"/>
            </w:pPr>
            <w:r w:rsidRPr="00CC3607">
              <w:rPr>
                <w:noProof/>
              </w:rPr>
              <w:drawing>
                <wp:inline distT="0" distB="0" distL="0" distR="0" wp14:anchorId="248C8E98" wp14:editId="3F4732B6">
                  <wp:extent cx="342900" cy="1714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2359" w:type="dxa"/>
            <w:gridSpan w:val="2"/>
            <w:vMerge w:val="restart"/>
          </w:tcPr>
          <w:p w14:paraId="337BADCB" w14:textId="77777777" w:rsidR="00CC3607" w:rsidRPr="00CC3607" w:rsidRDefault="00CC3607" w:rsidP="00CC3607">
            <w:pPr>
              <w:autoSpaceDE w:val="0"/>
              <w:autoSpaceDN w:val="0"/>
              <w:adjustRightInd w:val="0"/>
              <w:spacing w:line="276" w:lineRule="auto"/>
              <w:rPr>
                <w:iCs/>
                <w:snapToGrid w:val="0"/>
              </w:rPr>
            </w:pPr>
            <w:r w:rsidRPr="00CC3607">
              <w:rPr>
                <w:iCs/>
                <w:snapToGrid w:val="0"/>
              </w:rPr>
              <w:t>разрешение по температуре</w:t>
            </w:r>
          </w:p>
        </w:tc>
        <w:tc>
          <w:tcPr>
            <w:tcW w:w="1440" w:type="dxa"/>
            <w:gridSpan w:val="2"/>
            <w:tcBorders>
              <w:bottom w:val="single" w:sz="4" w:space="0" w:color="auto"/>
            </w:tcBorders>
          </w:tcPr>
          <w:p w14:paraId="2AC70D5A" w14:textId="77777777" w:rsidR="00CC3607" w:rsidRPr="00CC3607" w:rsidRDefault="00CC3607" w:rsidP="00CC3607">
            <w:pPr>
              <w:pStyle w:val="afb"/>
              <w:spacing w:line="276" w:lineRule="auto"/>
              <w:jc w:val="center"/>
              <w:rPr>
                <w:rFonts w:ascii="Times New Roman" w:hAnsi="Times New Roman" w:cs="Times New Roman"/>
                <w:sz w:val="24"/>
                <w:szCs w:val="24"/>
              </w:rPr>
            </w:pPr>
            <w:r w:rsidRPr="00CC3607">
              <w:rPr>
                <w:rFonts w:ascii="Times New Roman" w:hAnsi="Times New Roman" w:cs="Times New Roman"/>
                <w:sz w:val="24"/>
                <w:szCs w:val="24"/>
              </w:rPr>
              <w:t>1,0</w:t>
            </w:r>
          </w:p>
        </w:tc>
        <w:tc>
          <w:tcPr>
            <w:tcW w:w="5280" w:type="dxa"/>
            <w:gridSpan w:val="2"/>
            <w:tcBorders>
              <w:bottom w:val="single" w:sz="4" w:space="0" w:color="auto"/>
            </w:tcBorders>
          </w:tcPr>
          <w:p w14:paraId="31580FE9" w14:textId="77777777" w:rsidR="00CC3607" w:rsidRPr="00CC3607" w:rsidRDefault="00CC3607" w:rsidP="00CC3607">
            <w:pPr>
              <w:pStyle w:val="afb"/>
              <w:rPr>
                <w:rFonts w:ascii="Times New Roman" w:hAnsi="Times New Roman" w:cs="Times New Roman"/>
                <w:iCs/>
                <w:sz w:val="24"/>
                <w:szCs w:val="24"/>
              </w:rPr>
            </w:pPr>
            <w:r w:rsidRPr="00CC3607">
              <w:rPr>
                <w:rFonts w:ascii="Times New Roman" w:hAnsi="Times New Roman" w:cs="Times New Roman"/>
                <w:sz w:val="24"/>
                <w:szCs w:val="24"/>
              </w:rPr>
              <w:t>разрешение 1 °С</w:t>
            </w:r>
          </w:p>
        </w:tc>
      </w:tr>
      <w:tr w:rsidR="00CC3607" w:rsidRPr="00CC3607" w14:paraId="331315B2" w14:textId="77777777" w:rsidTr="00CC3607">
        <w:trPr>
          <w:gridBefore w:val="1"/>
          <w:wBefore w:w="22" w:type="dxa"/>
          <w:trHeight w:val="284"/>
          <w:jc w:val="center"/>
        </w:trPr>
        <w:tc>
          <w:tcPr>
            <w:tcW w:w="1560" w:type="dxa"/>
            <w:vMerge/>
          </w:tcPr>
          <w:p w14:paraId="0307F5E6" w14:textId="77777777" w:rsidR="00CC3607" w:rsidRPr="00CC3607" w:rsidRDefault="00CC3607" w:rsidP="00CC3607">
            <w:pPr>
              <w:autoSpaceDE w:val="0"/>
              <w:autoSpaceDN w:val="0"/>
              <w:adjustRightInd w:val="0"/>
              <w:ind w:left="-134" w:right="-108" w:firstLine="14"/>
            </w:pPr>
          </w:p>
        </w:tc>
        <w:tc>
          <w:tcPr>
            <w:tcW w:w="2359" w:type="dxa"/>
            <w:gridSpan w:val="2"/>
            <w:vMerge/>
          </w:tcPr>
          <w:p w14:paraId="6371224A" w14:textId="77777777" w:rsidR="00CC3607" w:rsidRPr="00CC3607" w:rsidRDefault="00CC3607" w:rsidP="00CC3607">
            <w:pPr>
              <w:autoSpaceDE w:val="0"/>
              <w:autoSpaceDN w:val="0"/>
              <w:adjustRightInd w:val="0"/>
              <w:ind w:left="-134" w:right="-108" w:firstLine="14"/>
              <w:rPr>
                <w:iCs/>
                <w:snapToGrid w:val="0"/>
              </w:rPr>
            </w:pPr>
          </w:p>
        </w:tc>
        <w:tc>
          <w:tcPr>
            <w:tcW w:w="1440" w:type="dxa"/>
            <w:gridSpan w:val="2"/>
            <w:tcBorders>
              <w:top w:val="single" w:sz="4" w:space="0" w:color="auto"/>
            </w:tcBorders>
          </w:tcPr>
          <w:p w14:paraId="063D5166" w14:textId="77777777" w:rsidR="00CC3607" w:rsidRPr="00CC3607" w:rsidRDefault="00CC3607" w:rsidP="00CC3607">
            <w:pPr>
              <w:pStyle w:val="afb"/>
              <w:ind w:left="-134" w:right="-108" w:firstLine="14"/>
              <w:jc w:val="center"/>
              <w:rPr>
                <w:rFonts w:ascii="Times New Roman" w:hAnsi="Times New Roman" w:cs="Times New Roman"/>
                <w:sz w:val="24"/>
                <w:szCs w:val="24"/>
              </w:rPr>
            </w:pPr>
            <w:r w:rsidRPr="00CC3607">
              <w:rPr>
                <w:rFonts w:ascii="Times New Roman" w:hAnsi="Times New Roman" w:cs="Times New Roman"/>
                <w:sz w:val="24"/>
                <w:szCs w:val="24"/>
              </w:rPr>
              <w:t>0,1</w:t>
            </w:r>
          </w:p>
        </w:tc>
        <w:tc>
          <w:tcPr>
            <w:tcW w:w="5280" w:type="dxa"/>
            <w:gridSpan w:val="2"/>
            <w:tcBorders>
              <w:top w:val="single" w:sz="4" w:space="0" w:color="auto"/>
            </w:tcBorders>
          </w:tcPr>
          <w:p w14:paraId="7968585E" w14:textId="77777777" w:rsidR="00CC3607" w:rsidRPr="00CC3607" w:rsidRDefault="00CC3607" w:rsidP="00CC3607">
            <w:pPr>
              <w:pStyle w:val="afb"/>
              <w:ind w:right="-108"/>
              <w:jc w:val="left"/>
              <w:rPr>
                <w:rFonts w:ascii="Times New Roman" w:hAnsi="Times New Roman" w:cs="Times New Roman"/>
                <w:sz w:val="24"/>
                <w:szCs w:val="24"/>
              </w:rPr>
            </w:pPr>
            <w:r w:rsidRPr="00CC3607">
              <w:rPr>
                <w:rFonts w:ascii="Times New Roman" w:hAnsi="Times New Roman" w:cs="Times New Roman"/>
                <w:sz w:val="24"/>
                <w:szCs w:val="24"/>
              </w:rPr>
              <w:t>разрешение 0,1 °С</w:t>
            </w:r>
          </w:p>
        </w:tc>
      </w:tr>
      <w:tr w:rsidR="00CC3607" w:rsidRPr="00CC3607" w14:paraId="7D7CCAAC" w14:textId="77777777" w:rsidTr="00CC3607">
        <w:trPr>
          <w:gridAfter w:val="1"/>
          <w:wAfter w:w="11" w:type="dxa"/>
          <w:trHeight w:val="284"/>
          <w:jc w:val="center"/>
        </w:trPr>
        <w:tc>
          <w:tcPr>
            <w:tcW w:w="1582" w:type="dxa"/>
            <w:gridSpan w:val="2"/>
          </w:tcPr>
          <w:p w14:paraId="7E3417C4" w14:textId="77777777" w:rsidR="00CC3607" w:rsidRPr="00CC3607" w:rsidRDefault="00CC3607" w:rsidP="00CC3607">
            <w:pPr>
              <w:autoSpaceDE w:val="0"/>
              <w:autoSpaceDN w:val="0"/>
              <w:adjustRightInd w:val="0"/>
              <w:spacing w:line="276" w:lineRule="auto"/>
              <w:jc w:val="center"/>
              <w:rPr>
                <w:iCs/>
                <w:snapToGrid w:val="0"/>
              </w:rPr>
            </w:pPr>
            <w:r w:rsidRPr="00CC3607">
              <w:object w:dxaOrig="480" w:dyaOrig="276" w14:anchorId="54AB3C15">
                <v:shape id="_x0000_i1066" type="#_x0000_t75" style="width:24pt;height:13.5pt" o:ole="">
                  <v:imagedata r:id="rId113" o:title=""/>
                </v:shape>
                <o:OLEObject Type="Embed" ProgID="CorelDRAW.Graphic.12" ShapeID="_x0000_i1066" DrawAspect="Content" ObjectID="_1656143980" r:id="rId114"/>
              </w:object>
            </w:r>
          </w:p>
        </w:tc>
        <w:tc>
          <w:tcPr>
            <w:tcW w:w="2348" w:type="dxa"/>
          </w:tcPr>
          <w:p w14:paraId="2F80ACB2" w14:textId="77777777" w:rsidR="00CC3607" w:rsidRPr="00CC3607" w:rsidRDefault="00CC3607" w:rsidP="00CC3607">
            <w:pPr>
              <w:autoSpaceDE w:val="0"/>
              <w:autoSpaceDN w:val="0"/>
              <w:adjustRightInd w:val="0"/>
              <w:spacing w:line="276" w:lineRule="auto"/>
              <w:rPr>
                <w:iCs/>
                <w:snapToGrid w:val="0"/>
              </w:rPr>
            </w:pPr>
            <w:r w:rsidRPr="00CC3607">
              <w:rPr>
                <w:iCs/>
                <w:snapToGrid w:val="0"/>
              </w:rPr>
              <w:t>фильтр</w:t>
            </w:r>
          </w:p>
        </w:tc>
        <w:tc>
          <w:tcPr>
            <w:tcW w:w="1440" w:type="dxa"/>
            <w:gridSpan w:val="2"/>
          </w:tcPr>
          <w:p w14:paraId="766DF11E" w14:textId="77777777" w:rsidR="00CC3607" w:rsidRPr="00CC3607" w:rsidRDefault="00CC3607" w:rsidP="00CC3607">
            <w:pPr>
              <w:autoSpaceDE w:val="0"/>
              <w:autoSpaceDN w:val="0"/>
              <w:adjustRightInd w:val="0"/>
              <w:spacing w:line="276" w:lineRule="auto"/>
              <w:jc w:val="center"/>
              <w:rPr>
                <w:iCs/>
                <w:snapToGrid w:val="0"/>
                <w:lang w:val="en-US"/>
              </w:rPr>
            </w:pPr>
            <w:r w:rsidRPr="00CC3607">
              <w:rPr>
                <w:lang w:val="en-US"/>
              </w:rPr>
              <w:t>Off</w:t>
            </w:r>
            <w:r w:rsidRPr="00CC3607">
              <w:t>, 1…</w:t>
            </w:r>
            <w:r w:rsidRPr="00CC3607">
              <w:rPr>
                <w:lang w:val="en-US"/>
              </w:rPr>
              <w:t>5</w:t>
            </w:r>
            <w:r w:rsidRPr="00CC3607">
              <w:t>.</w:t>
            </w:r>
          </w:p>
        </w:tc>
        <w:tc>
          <w:tcPr>
            <w:tcW w:w="5280" w:type="dxa"/>
            <w:gridSpan w:val="2"/>
          </w:tcPr>
          <w:p w14:paraId="72C7FE89" w14:textId="77777777" w:rsidR="00CC3607" w:rsidRPr="00CC3607" w:rsidRDefault="00CC3607" w:rsidP="00CC3607">
            <w:pPr>
              <w:pStyle w:val="afb"/>
              <w:rPr>
                <w:rFonts w:ascii="Times New Roman" w:hAnsi="Times New Roman" w:cs="Times New Roman"/>
                <w:sz w:val="24"/>
                <w:szCs w:val="24"/>
              </w:rPr>
            </w:pPr>
            <w:r w:rsidRPr="00CC3607">
              <w:rPr>
                <w:rFonts w:ascii="Times New Roman" w:hAnsi="Times New Roman" w:cs="Times New Roman"/>
                <w:sz w:val="24"/>
                <w:szCs w:val="24"/>
              </w:rPr>
              <w:t>время фильтра, с</w:t>
            </w:r>
          </w:p>
        </w:tc>
      </w:tr>
      <w:tr w:rsidR="00CC3607" w:rsidRPr="00CC3607" w14:paraId="6A30890A" w14:textId="77777777" w:rsidTr="00CC3607">
        <w:trPr>
          <w:gridAfter w:val="1"/>
          <w:wAfter w:w="11" w:type="dxa"/>
          <w:trHeight w:val="284"/>
          <w:jc w:val="center"/>
        </w:trPr>
        <w:tc>
          <w:tcPr>
            <w:tcW w:w="1582" w:type="dxa"/>
            <w:gridSpan w:val="2"/>
          </w:tcPr>
          <w:p w14:paraId="377820E5" w14:textId="77777777" w:rsidR="00CC3607" w:rsidRPr="00CC3607" w:rsidRDefault="00CC3607" w:rsidP="00CC3607">
            <w:pPr>
              <w:autoSpaceDE w:val="0"/>
              <w:autoSpaceDN w:val="0"/>
              <w:adjustRightInd w:val="0"/>
              <w:jc w:val="center"/>
            </w:pPr>
            <w:r w:rsidRPr="00CC3607">
              <w:object w:dxaOrig="197" w:dyaOrig="188" w14:anchorId="482CC4F3">
                <v:shape id="_x0000_i1067" type="#_x0000_t75" style="width:18.75pt;height:18.75pt" o:ole="">
                  <v:imagedata r:id="rId115" o:title=""/>
                </v:shape>
                <o:OLEObject Type="Embed" ProgID="CorelDRAW.Graphic.12" ShapeID="_x0000_i1067" DrawAspect="Content" ObjectID="_1656143981" r:id="rId116"/>
              </w:object>
            </w:r>
          </w:p>
        </w:tc>
        <w:tc>
          <w:tcPr>
            <w:tcW w:w="2348" w:type="dxa"/>
          </w:tcPr>
          <w:p w14:paraId="1692C723" w14:textId="77777777" w:rsidR="00CC3607" w:rsidRPr="00CC3607" w:rsidRDefault="00CC3607" w:rsidP="00CC3607">
            <w:pPr>
              <w:autoSpaceDE w:val="0"/>
              <w:autoSpaceDN w:val="0"/>
              <w:adjustRightInd w:val="0"/>
              <w:rPr>
                <w:iCs/>
                <w:snapToGrid w:val="0"/>
              </w:rPr>
            </w:pPr>
            <w:r w:rsidRPr="00CC3607">
              <w:rPr>
                <w:iCs/>
                <w:snapToGrid w:val="0"/>
              </w:rPr>
              <w:t xml:space="preserve">параметры  настройки линейного масштабирования для типов датчиков </w:t>
            </w:r>
            <w:r w:rsidRPr="00CC3607">
              <w:object w:dxaOrig="652" w:dyaOrig="276" w14:anchorId="788C7784">
                <v:shape id="_x0000_i1068" type="#_x0000_t75" style="width:31.5pt;height:13.5pt" o:ole="">
                  <v:imagedata r:id="rId104" o:title=""/>
                </v:shape>
                <o:OLEObject Type="Embed" ProgID="CorelDRAW.Graphic.12" ShapeID="_x0000_i1068" DrawAspect="Content" ObjectID="_1656143982" r:id="rId117"/>
              </w:object>
            </w:r>
            <w:r w:rsidRPr="00CC3607">
              <w:t xml:space="preserve"> и </w:t>
            </w:r>
            <w:r w:rsidRPr="00CC3607">
              <w:object w:dxaOrig="668" w:dyaOrig="272" w14:anchorId="3FD1E99B">
                <v:shape id="_x0000_i1069" type="#_x0000_t75" style="width:33.75pt;height:13.5pt" o:ole="">
                  <v:imagedata r:id="rId106" o:title=""/>
                </v:shape>
                <o:OLEObject Type="Embed" ProgID="CorelDRAW.Graphic.12" ShapeID="_x0000_i1069" DrawAspect="Content" ObjectID="_1656143983" r:id="rId118"/>
              </w:object>
            </w:r>
          </w:p>
        </w:tc>
        <w:tc>
          <w:tcPr>
            <w:tcW w:w="1440" w:type="dxa"/>
            <w:gridSpan w:val="2"/>
          </w:tcPr>
          <w:p w14:paraId="17EE4A4E" w14:textId="77777777" w:rsidR="00CC3607" w:rsidRPr="00CC3607" w:rsidRDefault="00CC3607" w:rsidP="00CC3607">
            <w:pPr>
              <w:autoSpaceDE w:val="0"/>
              <w:autoSpaceDN w:val="0"/>
              <w:adjustRightInd w:val="0"/>
              <w:jc w:val="center"/>
            </w:pPr>
            <w:r w:rsidRPr="00CC3607">
              <w:t>0…80.00</w:t>
            </w:r>
          </w:p>
        </w:tc>
        <w:tc>
          <w:tcPr>
            <w:tcW w:w="5280" w:type="dxa"/>
            <w:gridSpan w:val="2"/>
          </w:tcPr>
          <w:p w14:paraId="2BA55BD8" w14:textId="77777777" w:rsidR="00CC3607" w:rsidRPr="00CC3607" w:rsidRDefault="00CC3607" w:rsidP="00CC3607">
            <w:pPr>
              <w:autoSpaceDE w:val="0"/>
              <w:autoSpaceDN w:val="0"/>
              <w:adjustRightInd w:val="0"/>
              <w:rPr>
                <w:iCs/>
                <w:snapToGrid w:val="0"/>
              </w:rPr>
            </w:pPr>
            <w:r w:rsidRPr="00CC3607">
              <w:rPr>
                <w:iCs/>
                <w:snapToGrid w:val="0"/>
              </w:rPr>
              <w:t>Точка 1.</w:t>
            </w:r>
          </w:p>
          <w:p w14:paraId="01C12837" w14:textId="77777777" w:rsidR="00CC3607" w:rsidRPr="00CC3607" w:rsidRDefault="00CC3607" w:rsidP="00CC3607">
            <w:pPr>
              <w:pStyle w:val="afb"/>
              <w:spacing w:before="0" w:beforeAutospacing="0"/>
              <w:rPr>
                <w:rFonts w:ascii="Times New Roman" w:hAnsi="Times New Roman" w:cs="Times New Roman"/>
                <w:sz w:val="24"/>
                <w:szCs w:val="24"/>
              </w:rPr>
            </w:pPr>
            <w:r w:rsidRPr="00CC3607">
              <w:rPr>
                <w:rFonts w:ascii="Times New Roman" w:hAnsi="Times New Roman" w:cs="Times New Roman"/>
                <w:sz w:val="24"/>
                <w:szCs w:val="24"/>
              </w:rPr>
              <w:t>Значение входного напряжения (мВ)</w:t>
            </w:r>
          </w:p>
        </w:tc>
      </w:tr>
      <w:tr w:rsidR="00CC3607" w:rsidRPr="00CC3607" w14:paraId="38D13B7E" w14:textId="77777777" w:rsidTr="00CC3607">
        <w:trPr>
          <w:gridAfter w:val="1"/>
          <w:wAfter w:w="11" w:type="dxa"/>
          <w:trHeight w:val="284"/>
          <w:jc w:val="center"/>
        </w:trPr>
        <w:tc>
          <w:tcPr>
            <w:tcW w:w="1582" w:type="dxa"/>
            <w:gridSpan w:val="2"/>
          </w:tcPr>
          <w:p w14:paraId="63063447" w14:textId="77777777" w:rsidR="00CC3607" w:rsidRPr="00CC3607" w:rsidRDefault="00CC3607" w:rsidP="00CC3607">
            <w:pPr>
              <w:autoSpaceDE w:val="0"/>
              <w:autoSpaceDN w:val="0"/>
              <w:adjustRightInd w:val="0"/>
              <w:jc w:val="center"/>
            </w:pPr>
            <w:r w:rsidRPr="00CC3607">
              <w:object w:dxaOrig="455" w:dyaOrig="187" w14:anchorId="72FBB373">
                <v:shape id="_x0000_i1070" type="#_x0000_t75" style="width:34.5pt;height:14.25pt" o:ole="">
                  <v:imagedata r:id="rId119" o:title=""/>
                </v:shape>
                <o:OLEObject Type="Embed" ProgID="CorelDRAW.Graphic.12" ShapeID="_x0000_i1070" DrawAspect="Content" ObjectID="_1656143984" r:id="rId120"/>
              </w:object>
            </w:r>
          </w:p>
        </w:tc>
        <w:tc>
          <w:tcPr>
            <w:tcW w:w="2348" w:type="dxa"/>
          </w:tcPr>
          <w:p w14:paraId="00106B01" w14:textId="77777777" w:rsidR="00CC3607" w:rsidRPr="00CC3607" w:rsidRDefault="00CC3607" w:rsidP="00CC3607">
            <w:pPr>
              <w:pStyle w:val="afb"/>
              <w:rPr>
                <w:rFonts w:ascii="Times New Roman" w:hAnsi="Times New Roman" w:cs="Times New Roman"/>
                <w:sz w:val="24"/>
                <w:szCs w:val="24"/>
              </w:rPr>
            </w:pPr>
          </w:p>
        </w:tc>
        <w:tc>
          <w:tcPr>
            <w:tcW w:w="1440" w:type="dxa"/>
            <w:gridSpan w:val="2"/>
          </w:tcPr>
          <w:p w14:paraId="10E5A55C" w14:textId="77777777" w:rsidR="00CC3607" w:rsidRPr="00CC3607" w:rsidRDefault="00CC3607" w:rsidP="00CC3607">
            <w:pPr>
              <w:autoSpaceDE w:val="0"/>
              <w:autoSpaceDN w:val="0"/>
              <w:adjustRightInd w:val="0"/>
              <w:jc w:val="center"/>
              <w:rPr>
                <w:b/>
                <w:spacing w:val="-20"/>
              </w:rPr>
            </w:pPr>
            <w:r w:rsidRPr="00CC3607">
              <w:rPr>
                <w:b/>
                <w:spacing w:val="-20"/>
              </w:rPr>
              <w:t>-</w:t>
            </w:r>
            <w:r w:rsidRPr="00CC3607">
              <w:rPr>
                <w:spacing w:val="-20"/>
              </w:rPr>
              <w:t>999…9999</w:t>
            </w:r>
          </w:p>
        </w:tc>
        <w:tc>
          <w:tcPr>
            <w:tcW w:w="5280" w:type="dxa"/>
            <w:gridSpan w:val="2"/>
          </w:tcPr>
          <w:p w14:paraId="55058367" w14:textId="77777777" w:rsidR="00CC3607" w:rsidRPr="00CC3607" w:rsidRDefault="00CC3607" w:rsidP="00CC3607">
            <w:pPr>
              <w:pStyle w:val="afb"/>
              <w:spacing w:before="0" w:beforeAutospacing="0"/>
              <w:rPr>
                <w:rFonts w:ascii="Times New Roman" w:hAnsi="Times New Roman" w:cs="Times New Roman"/>
                <w:sz w:val="24"/>
                <w:szCs w:val="24"/>
              </w:rPr>
            </w:pPr>
            <w:r w:rsidRPr="00CC3607">
              <w:rPr>
                <w:rFonts w:ascii="Times New Roman" w:hAnsi="Times New Roman" w:cs="Times New Roman"/>
                <w:sz w:val="24"/>
                <w:szCs w:val="24"/>
              </w:rPr>
              <w:t>Точка 1.</w:t>
            </w:r>
          </w:p>
          <w:p w14:paraId="4F8EEAC4" w14:textId="77777777" w:rsidR="00CC3607" w:rsidRPr="00CC3607" w:rsidRDefault="00CC3607" w:rsidP="00CC3607">
            <w:pPr>
              <w:pStyle w:val="afb"/>
              <w:spacing w:before="0" w:beforeAutospacing="0"/>
              <w:jc w:val="left"/>
              <w:rPr>
                <w:rFonts w:ascii="Times New Roman" w:hAnsi="Times New Roman" w:cs="Times New Roman"/>
                <w:sz w:val="24"/>
                <w:szCs w:val="24"/>
              </w:rPr>
            </w:pPr>
            <w:r w:rsidRPr="00CC3607">
              <w:rPr>
                <w:rFonts w:ascii="Times New Roman" w:hAnsi="Times New Roman" w:cs="Times New Roman"/>
                <w:sz w:val="24"/>
                <w:szCs w:val="24"/>
              </w:rPr>
              <w:t xml:space="preserve">индицируемое значение, соответствующее установленному значению </w:t>
            </w:r>
            <w:r w:rsidRPr="00CC3607">
              <w:rPr>
                <w:rFonts w:ascii="Times New Roman" w:hAnsi="Times New Roman" w:cs="Times New Roman"/>
                <w:noProof/>
                <w:sz w:val="24"/>
                <w:szCs w:val="24"/>
              </w:rPr>
              <w:drawing>
                <wp:inline distT="0" distB="0" distL="0" distR="0" wp14:anchorId="297153A0" wp14:editId="7BA1DCFD">
                  <wp:extent cx="200025" cy="1905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CC3607" w:rsidRPr="00CC3607" w14:paraId="0B6E3D40" w14:textId="77777777" w:rsidTr="00CC3607">
        <w:trPr>
          <w:gridAfter w:val="1"/>
          <w:wAfter w:w="11" w:type="dxa"/>
          <w:trHeight w:val="284"/>
          <w:jc w:val="center"/>
        </w:trPr>
        <w:tc>
          <w:tcPr>
            <w:tcW w:w="1582" w:type="dxa"/>
            <w:gridSpan w:val="2"/>
          </w:tcPr>
          <w:p w14:paraId="4DE425E4" w14:textId="77777777" w:rsidR="00CC3607" w:rsidRPr="00CC3607" w:rsidRDefault="00CC3607" w:rsidP="00CC3607">
            <w:pPr>
              <w:autoSpaceDE w:val="0"/>
              <w:autoSpaceDN w:val="0"/>
              <w:adjustRightInd w:val="0"/>
              <w:jc w:val="center"/>
            </w:pPr>
            <w:r w:rsidRPr="00CC3607">
              <w:object w:dxaOrig="262" w:dyaOrig="192" w14:anchorId="3D20424E">
                <v:shape id="_x0000_i1071" type="#_x0000_t75" style="width:22.5pt;height:17.25pt" o:ole="">
                  <v:imagedata r:id="rId122" o:title=""/>
                </v:shape>
                <o:OLEObject Type="Embed" ProgID="CorelDRAW.Graphic.12" ShapeID="_x0000_i1071" DrawAspect="Content" ObjectID="_1656143985" r:id="rId123"/>
              </w:object>
            </w:r>
          </w:p>
        </w:tc>
        <w:tc>
          <w:tcPr>
            <w:tcW w:w="2348" w:type="dxa"/>
          </w:tcPr>
          <w:p w14:paraId="448E82DB" w14:textId="77777777" w:rsidR="00CC3607" w:rsidRPr="00CC3607" w:rsidRDefault="00CC3607" w:rsidP="00CC3607">
            <w:pPr>
              <w:autoSpaceDE w:val="0"/>
              <w:autoSpaceDN w:val="0"/>
              <w:adjustRightInd w:val="0"/>
              <w:rPr>
                <w:iCs/>
                <w:snapToGrid w:val="0"/>
              </w:rPr>
            </w:pPr>
          </w:p>
        </w:tc>
        <w:tc>
          <w:tcPr>
            <w:tcW w:w="1440" w:type="dxa"/>
            <w:gridSpan w:val="2"/>
          </w:tcPr>
          <w:p w14:paraId="2A3EDC09" w14:textId="77777777" w:rsidR="00CC3607" w:rsidRPr="00CC3607" w:rsidRDefault="00CC3607" w:rsidP="00CC3607">
            <w:pPr>
              <w:autoSpaceDE w:val="0"/>
              <w:autoSpaceDN w:val="0"/>
              <w:adjustRightInd w:val="0"/>
              <w:jc w:val="center"/>
            </w:pPr>
            <w:r w:rsidRPr="00CC3607">
              <w:t>0…80.00</w:t>
            </w:r>
          </w:p>
        </w:tc>
        <w:tc>
          <w:tcPr>
            <w:tcW w:w="5280" w:type="dxa"/>
            <w:gridSpan w:val="2"/>
          </w:tcPr>
          <w:p w14:paraId="488BFBE4" w14:textId="77777777" w:rsidR="00CC3607" w:rsidRPr="00CC3607" w:rsidRDefault="00CC3607" w:rsidP="00CC3607">
            <w:pPr>
              <w:pStyle w:val="afb"/>
              <w:spacing w:before="0" w:beforeAutospacing="0"/>
              <w:rPr>
                <w:rFonts w:ascii="Times New Roman" w:hAnsi="Times New Roman" w:cs="Times New Roman"/>
                <w:iCs/>
                <w:snapToGrid w:val="0"/>
                <w:sz w:val="24"/>
                <w:szCs w:val="24"/>
              </w:rPr>
            </w:pPr>
            <w:r w:rsidRPr="00CC3607">
              <w:rPr>
                <w:rFonts w:ascii="Times New Roman" w:hAnsi="Times New Roman" w:cs="Times New Roman"/>
                <w:iCs/>
                <w:snapToGrid w:val="0"/>
                <w:sz w:val="24"/>
                <w:szCs w:val="24"/>
              </w:rPr>
              <w:t>Точка 2.</w:t>
            </w:r>
          </w:p>
          <w:p w14:paraId="3D4B43A1" w14:textId="77777777" w:rsidR="00CC3607" w:rsidRPr="00CC3607" w:rsidRDefault="00CC3607" w:rsidP="00CC3607">
            <w:pPr>
              <w:pStyle w:val="afb"/>
              <w:spacing w:before="0" w:beforeAutospacing="0"/>
              <w:rPr>
                <w:rFonts w:ascii="Times New Roman" w:hAnsi="Times New Roman" w:cs="Times New Roman"/>
                <w:sz w:val="24"/>
                <w:szCs w:val="24"/>
              </w:rPr>
            </w:pPr>
            <w:r w:rsidRPr="00CC3607">
              <w:rPr>
                <w:rFonts w:ascii="Times New Roman" w:hAnsi="Times New Roman" w:cs="Times New Roman"/>
                <w:sz w:val="24"/>
                <w:szCs w:val="24"/>
              </w:rPr>
              <w:t>Значение входного напряжения (мВ)</w:t>
            </w:r>
          </w:p>
        </w:tc>
      </w:tr>
      <w:tr w:rsidR="00CC3607" w:rsidRPr="00CC3607" w14:paraId="4640E4D8" w14:textId="77777777" w:rsidTr="00CC3607">
        <w:trPr>
          <w:gridAfter w:val="1"/>
          <w:wAfter w:w="11" w:type="dxa"/>
          <w:trHeight w:val="284"/>
          <w:jc w:val="center"/>
        </w:trPr>
        <w:tc>
          <w:tcPr>
            <w:tcW w:w="1582" w:type="dxa"/>
            <w:gridSpan w:val="2"/>
          </w:tcPr>
          <w:p w14:paraId="1F3077D9" w14:textId="77777777" w:rsidR="00CC3607" w:rsidRPr="00CC3607" w:rsidRDefault="00CC3607" w:rsidP="00CC3607">
            <w:pPr>
              <w:autoSpaceDE w:val="0"/>
              <w:autoSpaceDN w:val="0"/>
              <w:adjustRightInd w:val="0"/>
              <w:jc w:val="center"/>
            </w:pPr>
            <w:r w:rsidRPr="00CC3607">
              <w:object w:dxaOrig="461" w:dyaOrig="199" w14:anchorId="199C8A2C">
                <v:shape id="_x0000_i1072" type="#_x0000_t75" style="width:38.25pt;height:16.5pt" o:ole="">
                  <v:imagedata r:id="rId124" o:title=""/>
                </v:shape>
                <o:OLEObject Type="Embed" ProgID="CorelDRAW.Graphic.12" ShapeID="_x0000_i1072" DrawAspect="Content" ObjectID="_1656143986" r:id="rId125"/>
              </w:object>
            </w:r>
          </w:p>
        </w:tc>
        <w:tc>
          <w:tcPr>
            <w:tcW w:w="2348" w:type="dxa"/>
          </w:tcPr>
          <w:p w14:paraId="21729122" w14:textId="77777777" w:rsidR="00CC3607" w:rsidRPr="00CC3607" w:rsidRDefault="00CC3607" w:rsidP="00CC3607">
            <w:pPr>
              <w:autoSpaceDE w:val="0"/>
              <w:autoSpaceDN w:val="0"/>
              <w:adjustRightInd w:val="0"/>
              <w:rPr>
                <w:iCs/>
                <w:snapToGrid w:val="0"/>
              </w:rPr>
            </w:pPr>
          </w:p>
        </w:tc>
        <w:tc>
          <w:tcPr>
            <w:tcW w:w="1440" w:type="dxa"/>
            <w:gridSpan w:val="2"/>
          </w:tcPr>
          <w:p w14:paraId="43367BE6" w14:textId="77777777" w:rsidR="00CC3607" w:rsidRPr="00CC3607" w:rsidRDefault="00CC3607" w:rsidP="00CC3607">
            <w:pPr>
              <w:autoSpaceDE w:val="0"/>
              <w:autoSpaceDN w:val="0"/>
              <w:adjustRightInd w:val="0"/>
              <w:jc w:val="center"/>
              <w:rPr>
                <w:b/>
                <w:spacing w:val="-20"/>
              </w:rPr>
            </w:pPr>
            <w:r w:rsidRPr="00CC3607">
              <w:rPr>
                <w:b/>
                <w:spacing w:val="-20"/>
              </w:rPr>
              <w:t>-</w:t>
            </w:r>
            <w:r w:rsidRPr="00CC3607">
              <w:rPr>
                <w:spacing w:val="-20"/>
              </w:rPr>
              <w:t>999…9999</w:t>
            </w:r>
          </w:p>
        </w:tc>
        <w:tc>
          <w:tcPr>
            <w:tcW w:w="5280" w:type="dxa"/>
            <w:gridSpan w:val="2"/>
          </w:tcPr>
          <w:p w14:paraId="1C3C0963" w14:textId="77777777" w:rsidR="00CC3607" w:rsidRPr="00CC3607" w:rsidRDefault="00CC3607" w:rsidP="00CC3607">
            <w:pPr>
              <w:pStyle w:val="afb"/>
              <w:spacing w:before="0" w:beforeAutospacing="0"/>
              <w:jc w:val="left"/>
              <w:rPr>
                <w:rFonts w:ascii="Times New Roman" w:hAnsi="Times New Roman" w:cs="Times New Roman"/>
                <w:sz w:val="24"/>
                <w:szCs w:val="24"/>
              </w:rPr>
            </w:pPr>
            <w:r w:rsidRPr="00CC3607">
              <w:rPr>
                <w:rFonts w:ascii="Times New Roman" w:hAnsi="Times New Roman" w:cs="Times New Roman"/>
                <w:sz w:val="24"/>
                <w:szCs w:val="24"/>
              </w:rPr>
              <w:t xml:space="preserve">индицируемое значение, соответствующее установленному значению </w:t>
            </w:r>
            <w:r w:rsidRPr="00CC3607">
              <w:rPr>
                <w:sz w:val="24"/>
                <w:szCs w:val="24"/>
              </w:rPr>
              <w:object w:dxaOrig="262" w:dyaOrig="192" w14:anchorId="256D79AD">
                <v:shape id="_x0000_i1073" type="#_x0000_t75" style="width:15.75pt;height:12.75pt" o:ole="">
                  <v:imagedata r:id="rId122" o:title=""/>
                </v:shape>
                <o:OLEObject Type="Embed" ProgID="CorelDRAW.Graphic.12" ShapeID="_x0000_i1073" DrawAspect="Content" ObjectID="_1656143987" r:id="rId126"/>
              </w:object>
            </w:r>
          </w:p>
        </w:tc>
      </w:tr>
      <w:tr w:rsidR="00CC3607" w:rsidRPr="00CC3607" w14:paraId="220BC0EF" w14:textId="77777777" w:rsidTr="00CC3607">
        <w:trPr>
          <w:gridAfter w:val="1"/>
          <w:wAfter w:w="11" w:type="dxa"/>
          <w:trHeight w:val="284"/>
          <w:jc w:val="center"/>
        </w:trPr>
        <w:tc>
          <w:tcPr>
            <w:tcW w:w="1582" w:type="dxa"/>
            <w:gridSpan w:val="2"/>
          </w:tcPr>
          <w:p w14:paraId="4298100E" w14:textId="77777777" w:rsidR="00CC3607" w:rsidRPr="00CC3607" w:rsidRDefault="00CC3607" w:rsidP="00CC3607">
            <w:pPr>
              <w:autoSpaceDE w:val="0"/>
              <w:autoSpaceDN w:val="0"/>
              <w:adjustRightInd w:val="0"/>
              <w:jc w:val="center"/>
            </w:pPr>
            <w:r w:rsidRPr="00CC3607">
              <w:object w:dxaOrig="525" w:dyaOrig="194" w14:anchorId="73E1A475">
                <v:shape id="_x0000_i1074" type="#_x0000_t75" style="width:40.5pt;height:15pt" o:ole="">
                  <v:imagedata r:id="rId127" o:title=""/>
                </v:shape>
                <o:OLEObject Type="Embed" ProgID="CorelDRAW.Graphic.12" ShapeID="_x0000_i1074" DrawAspect="Content" ObjectID="_1656143988" r:id="rId128"/>
              </w:object>
            </w:r>
          </w:p>
        </w:tc>
        <w:tc>
          <w:tcPr>
            <w:tcW w:w="2348" w:type="dxa"/>
          </w:tcPr>
          <w:p w14:paraId="5EACBDE7" w14:textId="77777777" w:rsidR="00CC3607" w:rsidRPr="00CC3607" w:rsidRDefault="00CC3607" w:rsidP="00CC3607">
            <w:pPr>
              <w:autoSpaceDE w:val="0"/>
              <w:autoSpaceDN w:val="0"/>
              <w:adjustRightInd w:val="0"/>
              <w:rPr>
                <w:iCs/>
                <w:snapToGrid w:val="0"/>
              </w:rPr>
            </w:pPr>
          </w:p>
        </w:tc>
        <w:tc>
          <w:tcPr>
            <w:tcW w:w="1440" w:type="dxa"/>
            <w:gridSpan w:val="2"/>
          </w:tcPr>
          <w:p w14:paraId="23FE3870" w14:textId="77777777" w:rsidR="00CC3607" w:rsidRPr="00CC3607" w:rsidRDefault="00CC3607" w:rsidP="00CC3607">
            <w:pPr>
              <w:autoSpaceDE w:val="0"/>
              <w:autoSpaceDN w:val="0"/>
              <w:adjustRightInd w:val="0"/>
              <w:jc w:val="center"/>
            </w:pPr>
            <w:r w:rsidRPr="00CC3607">
              <w:t xml:space="preserve">       0</w:t>
            </w:r>
          </w:p>
          <w:p w14:paraId="6AC7DB47" w14:textId="77777777" w:rsidR="00CC3607" w:rsidRPr="00CC3607" w:rsidRDefault="00CC3607" w:rsidP="00CC3607">
            <w:pPr>
              <w:autoSpaceDE w:val="0"/>
              <w:autoSpaceDN w:val="0"/>
              <w:adjustRightInd w:val="0"/>
              <w:jc w:val="center"/>
            </w:pPr>
            <w:r w:rsidRPr="00CC3607">
              <w:t xml:space="preserve">    0.0</w:t>
            </w:r>
          </w:p>
          <w:p w14:paraId="103434A6" w14:textId="77777777" w:rsidR="00CC3607" w:rsidRPr="00CC3607" w:rsidRDefault="00CC3607" w:rsidP="00CC3607">
            <w:pPr>
              <w:autoSpaceDE w:val="0"/>
              <w:autoSpaceDN w:val="0"/>
              <w:adjustRightInd w:val="0"/>
              <w:jc w:val="center"/>
            </w:pPr>
            <w:r w:rsidRPr="00CC3607">
              <w:t xml:space="preserve">  0.00</w:t>
            </w:r>
          </w:p>
          <w:p w14:paraId="3DD46F8A" w14:textId="77777777" w:rsidR="00CC3607" w:rsidRPr="00CC3607" w:rsidRDefault="00CC3607" w:rsidP="00CC3607">
            <w:pPr>
              <w:autoSpaceDE w:val="0"/>
              <w:autoSpaceDN w:val="0"/>
              <w:adjustRightInd w:val="0"/>
              <w:jc w:val="center"/>
              <w:rPr>
                <w:b/>
              </w:rPr>
            </w:pPr>
            <w:r w:rsidRPr="00CC3607">
              <w:t>0.000</w:t>
            </w:r>
          </w:p>
        </w:tc>
        <w:tc>
          <w:tcPr>
            <w:tcW w:w="5280" w:type="dxa"/>
            <w:gridSpan w:val="2"/>
          </w:tcPr>
          <w:p w14:paraId="19C7D38E" w14:textId="77777777" w:rsidR="00CC3607" w:rsidRPr="00CC3607" w:rsidRDefault="00CC3607" w:rsidP="00CC3607">
            <w:pPr>
              <w:pStyle w:val="afb"/>
              <w:spacing w:before="0" w:beforeAutospacing="0"/>
              <w:rPr>
                <w:rFonts w:ascii="Times New Roman" w:hAnsi="Times New Roman" w:cs="Times New Roman"/>
                <w:sz w:val="24"/>
                <w:szCs w:val="24"/>
              </w:rPr>
            </w:pPr>
            <w:r w:rsidRPr="00CC3607">
              <w:rPr>
                <w:rFonts w:ascii="Times New Roman" w:hAnsi="Times New Roman" w:cs="Times New Roman"/>
                <w:sz w:val="24"/>
                <w:szCs w:val="24"/>
              </w:rPr>
              <w:t>позиция десятичной точки</w:t>
            </w:r>
          </w:p>
        </w:tc>
      </w:tr>
    </w:tbl>
    <w:p w14:paraId="658CC710" w14:textId="77777777" w:rsidR="00801E9B" w:rsidRDefault="00801E9B" w:rsidP="00CC3607">
      <w:pPr>
        <w:tabs>
          <w:tab w:val="left" w:pos="360"/>
        </w:tabs>
        <w:ind w:firstLine="720"/>
        <w:jc w:val="both"/>
      </w:pPr>
    </w:p>
    <w:p w14:paraId="64BD9092" w14:textId="77777777" w:rsidR="00801E9B" w:rsidRDefault="00801E9B" w:rsidP="00CC3607">
      <w:pPr>
        <w:tabs>
          <w:tab w:val="left" w:pos="360"/>
        </w:tabs>
        <w:ind w:firstLine="720"/>
        <w:jc w:val="both"/>
      </w:pPr>
    </w:p>
    <w:p w14:paraId="5760101F" w14:textId="77777777" w:rsidR="00801E9B" w:rsidRDefault="00801E9B" w:rsidP="00CC3607">
      <w:pPr>
        <w:tabs>
          <w:tab w:val="left" w:pos="360"/>
        </w:tabs>
        <w:ind w:firstLine="720"/>
        <w:jc w:val="both"/>
      </w:pPr>
    </w:p>
    <w:p w14:paraId="1B57625C" w14:textId="77777777" w:rsidR="00801E9B" w:rsidRDefault="00801E9B" w:rsidP="00CC3607">
      <w:pPr>
        <w:tabs>
          <w:tab w:val="left" w:pos="360"/>
        </w:tabs>
        <w:ind w:firstLine="720"/>
        <w:jc w:val="both"/>
      </w:pPr>
    </w:p>
    <w:p w14:paraId="026528E2" w14:textId="77777777" w:rsidR="00801E9B" w:rsidRDefault="00801E9B" w:rsidP="00CC3607">
      <w:pPr>
        <w:tabs>
          <w:tab w:val="left" w:pos="360"/>
        </w:tabs>
        <w:ind w:firstLine="720"/>
        <w:jc w:val="both"/>
      </w:pPr>
    </w:p>
    <w:p w14:paraId="7DDE282F" w14:textId="77777777" w:rsidR="00801E9B" w:rsidRDefault="00801E9B" w:rsidP="00CC3607">
      <w:pPr>
        <w:tabs>
          <w:tab w:val="left" w:pos="360"/>
        </w:tabs>
        <w:ind w:firstLine="720"/>
        <w:jc w:val="both"/>
      </w:pPr>
    </w:p>
    <w:p w14:paraId="4EB89B38" w14:textId="77777777" w:rsidR="00801E9B" w:rsidRDefault="00801E9B" w:rsidP="00CC3607">
      <w:pPr>
        <w:tabs>
          <w:tab w:val="left" w:pos="360"/>
        </w:tabs>
        <w:ind w:firstLine="720"/>
        <w:jc w:val="both"/>
      </w:pPr>
    </w:p>
    <w:p w14:paraId="1B27A5C3" w14:textId="77777777" w:rsidR="00801E9B" w:rsidRDefault="00801E9B" w:rsidP="00CC3607">
      <w:pPr>
        <w:tabs>
          <w:tab w:val="left" w:pos="360"/>
        </w:tabs>
        <w:ind w:firstLine="720"/>
        <w:jc w:val="both"/>
      </w:pPr>
    </w:p>
    <w:p w14:paraId="5B0EEB53" w14:textId="77777777" w:rsidR="00801E9B" w:rsidRDefault="00801E9B" w:rsidP="00CC3607">
      <w:pPr>
        <w:tabs>
          <w:tab w:val="left" w:pos="360"/>
        </w:tabs>
        <w:ind w:firstLine="720"/>
        <w:jc w:val="both"/>
      </w:pPr>
    </w:p>
    <w:p w14:paraId="6666C5E9" w14:textId="77777777" w:rsidR="00801E9B" w:rsidRDefault="00801E9B" w:rsidP="00CC3607">
      <w:pPr>
        <w:tabs>
          <w:tab w:val="left" w:pos="360"/>
        </w:tabs>
        <w:ind w:firstLine="720"/>
        <w:jc w:val="both"/>
      </w:pPr>
    </w:p>
    <w:p w14:paraId="0FC37807" w14:textId="77777777" w:rsidR="00801E9B" w:rsidRDefault="00801E9B" w:rsidP="00CC3607">
      <w:pPr>
        <w:tabs>
          <w:tab w:val="left" w:pos="360"/>
        </w:tabs>
        <w:ind w:firstLine="720"/>
        <w:jc w:val="both"/>
      </w:pPr>
    </w:p>
    <w:p w14:paraId="58E06C19" w14:textId="77777777" w:rsidR="00801E9B" w:rsidRDefault="00801E9B" w:rsidP="00CC3607">
      <w:pPr>
        <w:tabs>
          <w:tab w:val="left" w:pos="360"/>
        </w:tabs>
        <w:ind w:firstLine="720"/>
        <w:jc w:val="both"/>
      </w:pPr>
    </w:p>
    <w:p w14:paraId="349FE6D4" w14:textId="77777777" w:rsidR="00801E9B" w:rsidRDefault="00801E9B" w:rsidP="00CC3607">
      <w:pPr>
        <w:tabs>
          <w:tab w:val="left" w:pos="360"/>
        </w:tabs>
        <w:ind w:firstLine="720"/>
        <w:jc w:val="both"/>
      </w:pPr>
    </w:p>
    <w:p w14:paraId="4925288F" w14:textId="77777777" w:rsidR="00801E9B" w:rsidRDefault="00801E9B" w:rsidP="00CC3607">
      <w:pPr>
        <w:tabs>
          <w:tab w:val="left" w:pos="360"/>
        </w:tabs>
        <w:ind w:firstLine="720"/>
        <w:jc w:val="both"/>
      </w:pPr>
    </w:p>
    <w:p w14:paraId="7567347F" w14:textId="77777777" w:rsidR="00801E9B" w:rsidRDefault="00801E9B" w:rsidP="00CC3607">
      <w:pPr>
        <w:tabs>
          <w:tab w:val="left" w:pos="360"/>
        </w:tabs>
        <w:ind w:firstLine="720"/>
        <w:jc w:val="both"/>
      </w:pPr>
    </w:p>
    <w:p w14:paraId="5ADF0663" w14:textId="5E67A4AB" w:rsidR="00CC3607" w:rsidRPr="00CC3607" w:rsidRDefault="00CC3607" w:rsidP="00CC3607">
      <w:pPr>
        <w:ind w:firstLine="709"/>
        <w:jc w:val="both"/>
      </w:pPr>
      <w:r w:rsidRPr="00CC3607">
        <w:lastRenderedPageBreak/>
        <w:t>Раздел 4 «Регулирование» предназначен для настройки регулирования измеряемого параметра</w:t>
      </w:r>
      <w:r w:rsidR="00801E9B">
        <w:t>.</w:t>
      </w:r>
    </w:p>
    <w:tbl>
      <w:tblPr>
        <w:tblW w:w="10726"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813"/>
        <w:gridCol w:w="1559"/>
        <w:gridCol w:w="4820"/>
      </w:tblGrid>
      <w:tr w:rsidR="00CC3607" w:rsidRPr="00CC3607" w14:paraId="7A581B71" w14:textId="77777777" w:rsidTr="00CC3607">
        <w:trPr>
          <w:trHeight w:val="382"/>
        </w:trPr>
        <w:tc>
          <w:tcPr>
            <w:tcW w:w="1534" w:type="dxa"/>
            <w:vAlign w:val="center"/>
          </w:tcPr>
          <w:p w14:paraId="3904F974" w14:textId="77777777" w:rsidR="00CC3607" w:rsidRPr="00CC3607" w:rsidRDefault="00CC3607" w:rsidP="00CC3607">
            <w:pPr>
              <w:autoSpaceDE w:val="0"/>
              <w:autoSpaceDN w:val="0"/>
              <w:adjustRightInd w:val="0"/>
              <w:ind w:left="-134" w:right="-108" w:firstLine="14"/>
              <w:jc w:val="center"/>
            </w:pPr>
            <w:r w:rsidRPr="00CC3607">
              <w:t>№ раздела</w:t>
            </w:r>
          </w:p>
        </w:tc>
        <w:tc>
          <w:tcPr>
            <w:tcW w:w="4372" w:type="dxa"/>
            <w:gridSpan w:val="2"/>
            <w:vAlign w:val="center"/>
          </w:tcPr>
          <w:p w14:paraId="0EE2A9CA"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4820" w:type="dxa"/>
            <w:vAlign w:val="center"/>
          </w:tcPr>
          <w:p w14:paraId="28986B46"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11C54E75" w14:textId="77777777" w:rsidTr="00CC3607">
        <w:trPr>
          <w:trHeight w:val="566"/>
        </w:trPr>
        <w:tc>
          <w:tcPr>
            <w:tcW w:w="1534" w:type="dxa"/>
          </w:tcPr>
          <w:p w14:paraId="2121B50A" w14:textId="77777777" w:rsidR="00CC3607" w:rsidRPr="00CC3607" w:rsidRDefault="00CC3607" w:rsidP="00CC3607">
            <w:pPr>
              <w:autoSpaceDE w:val="0"/>
              <w:autoSpaceDN w:val="0"/>
              <w:adjustRightInd w:val="0"/>
              <w:rPr>
                <w:lang w:val="en-US"/>
              </w:rPr>
            </w:pPr>
            <w:r w:rsidRPr="00CC3607">
              <w:rPr>
                <w:lang w:val="en-US"/>
              </w:rPr>
              <w:t>4</w:t>
            </w:r>
          </w:p>
        </w:tc>
        <w:tc>
          <w:tcPr>
            <w:tcW w:w="4372" w:type="dxa"/>
            <w:gridSpan w:val="2"/>
          </w:tcPr>
          <w:p w14:paraId="252B0532" w14:textId="77777777" w:rsidR="00CC3607" w:rsidRPr="00CC3607" w:rsidRDefault="00CC3607" w:rsidP="00CC3607">
            <w:pPr>
              <w:autoSpaceDE w:val="0"/>
              <w:autoSpaceDN w:val="0"/>
              <w:adjustRightInd w:val="0"/>
              <w:rPr>
                <w:lang w:val="en-US"/>
              </w:rPr>
            </w:pPr>
            <w:r w:rsidRPr="00CC3607">
              <w:rPr>
                <w:iCs/>
                <w:snapToGrid w:val="0"/>
                <w:lang w:val="en-US"/>
              </w:rPr>
              <w:t>P-04</w:t>
            </w:r>
          </w:p>
          <w:p w14:paraId="7E730A5B" w14:textId="77777777" w:rsidR="00CC3607" w:rsidRPr="00CC3607" w:rsidRDefault="00CC3607" w:rsidP="00CC3607">
            <w:pPr>
              <w:autoSpaceDE w:val="0"/>
              <w:autoSpaceDN w:val="0"/>
              <w:adjustRightInd w:val="0"/>
            </w:pPr>
            <w:r w:rsidRPr="00CC3607">
              <w:object w:dxaOrig="505" w:dyaOrig="194" w14:anchorId="326F08B4">
                <v:shape id="_x0000_i1075" type="#_x0000_t75" style="width:35.25pt;height:13.5pt" o:ole="">
                  <v:imagedata r:id="rId129" o:title=""/>
                </v:shape>
                <o:OLEObject Type="Embed" ProgID="CorelDRAW.Graphic.12" ShapeID="_x0000_i1075" DrawAspect="Content" ObjectID="_1656143989" r:id="rId130"/>
              </w:object>
            </w:r>
          </w:p>
        </w:tc>
        <w:tc>
          <w:tcPr>
            <w:tcW w:w="4820" w:type="dxa"/>
          </w:tcPr>
          <w:p w14:paraId="1E6131EF" w14:textId="77777777" w:rsidR="00CC3607" w:rsidRPr="00CC3607" w:rsidRDefault="00CC3607" w:rsidP="00CC3607">
            <w:pPr>
              <w:autoSpaceDE w:val="0"/>
              <w:autoSpaceDN w:val="0"/>
              <w:adjustRightInd w:val="0"/>
              <w:rPr>
                <w:iCs/>
                <w:snapToGrid w:val="0"/>
              </w:rPr>
            </w:pPr>
            <w:r w:rsidRPr="00CC3607">
              <w:rPr>
                <w:iCs/>
                <w:snapToGrid w:val="0"/>
              </w:rPr>
              <w:t>регулирование</w:t>
            </w:r>
          </w:p>
        </w:tc>
      </w:tr>
      <w:tr w:rsidR="00CC3607" w:rsidRPr="00CC3607" w14:paraId="78A95A88" w14:textId="77777777" w:rsidTr="00CC3607">
        <w:trPr>
          <w:trHeight w:val="566"/>
        </w:trPr>
        <w:tc>
          <w:tcPr>
            <w:tcW w:w="1534" w:type="dxa"/>
          </w:tcPr>
          <w:p w14:paraId="595F8D8F"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813" w:type="dxa"/>
          </w:tcPr>
          <w:p w14:paraId="41C6837C"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77AF1265"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559" w:type="dxa"/>
          </w:tcPr>
          <w:p w14:paraId="1261B18B"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48E4D6EB"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20" w:type="dxa"/>
          </w:tcPr>
          <w:p w14:paraId="0E15E2C5"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761EAD3C" w14:textId="77777777" w:rsidTr="00CC3607">
        <w:trPr>
          <w:trHeight w:val="90"/>
        </w:trPr>
        <w:tc>
          <w:tcPr>
            <w:tcW w:w="1534" w:type="dxa"/>
            <w:vMerge w:val="restart"/>
          </w:tcPr>
          <w:p w14:paraId="140311BD" w14:textId="77777777" w:rsidR="00CC3607" w:rsidRPr="00CC3607" w:rsidRDefault="00CC3607" w:rsidP="00CC3607">
            <w:pPr>
              <w:autoSpaceDE w:val="0"/>
              <w:autoSpaceDN w:val="0"/>
              <w:adjustRightInd w:val="0"/>
              <w:jc w:val="center"/>
              <w:rPr>
                <w:iCs/>
                <w:snapToGrid w:val="0"/>
              </w:rPr>
            </w:pPr>
            <w:r w:rsidRPr="00CC3607">
              <w:object w:dxaOrig="505" w:dyaOrig="194" w14:anchorId="68AD9FF4">
                <v:shape id="_x0000_i1076" type="#_x0000_t75" style="width:36.75pt;height:13.5pt" o:ole="">
                  <v:imagedata r:id="rId131" o:title=""/>
                </v:shape>
                <o:OLEObject Type="Embed" ProgID="CorelDRAW.Graphic.12" ShapeID="_x0000_i1076" DrawAspect="Content" ObjectID="_1656143990" r:id="rId132"/>
              </w:object>
            </w:r>
          </w:p>
        </w:tc>
        <w:tc>
          <w:tcPr>
            <w:tcW w:w="2813" w:type="dxa"/>
            <w:vMerge w:val="restart"/>
          </w:tcPr>
          <w:p w14:paraId="54CC3CBA" w14:textId="77777777" w:rsidR="00CC3607" w:rsidRPr="00CC3607" w:rsidRDefault="00CC3607" w:rsidP="00CC3607">
            <w:pPr>
              <w:autoSpaceDE w:val="0"/>
              <w:autoSpaceDN w:val="0"/>
              <w:adjustRightInd w:val="0"/>
              <w:ind w:right="-108"/>
              <w:rPr>
                <w:iCs/>
                <w:snapToGrid w:val="0"/>
              </w:rPr>
            </w:pPr>
            <w:r w:rsidRPr="00CC3607">
              <w:rPr>
                <w:iCs/>
                <w:snapToGrid w:val="0"/>
              </w:rPr>
              <w:t>выбор закона регулирования</w:t>
            </w:r>
          </w:p>
        </w:tc>
        <w:tc>
          <w:tcPr>
            <w:tcW w:w="1559" w:type="dxa"/>
          </w:tcPr>
          <w:p w14:paraId="3A4286D5" w14:textId="77777777" w:rsidR="00CC3607" w:rsidRPr="00CC3607" w:rsidRDefault="00CC3607" w:rsidP="00CC3607">
            <w:pPr>
              <w:tabs>
                <w:tab w:val="left" w:pos="-228"/>
              </w:tabs>
              <w:autoSpaceDE w:val="0"/>
              <w:autoSpaceDN w:val="0"/>
              <w:adjustRightInd w:val="0"/>
              <w:jc w:val="center"/>
            </w:pPr>
            <w:r w:rsidRPr="00CC3607">
              <w:object w:dxaOrig="353" w:dyaOrig="192" w14:anchorId="67DE472E">
                <v:shape id="_x0000_i1077" type="#_x0000_t75" style="width:22.5pt;height:12pt" o:ole="">
                  <v:imagedata r:id="rId133" o:title=""/>
                </v:shape>
                <o:OLEObject Type="Embed" ProgID="CorelDRAW.Graphic.12" ShapeID="_x0000_i1077" DrawAspect="Content" ObjectID="_1656143991" r:id="rId134"/>
              </w:object>
            </w:r>
          </w:p>
        </w:tc>
        <w:tc>
          <w:tcPr>
            <w:tcW w:w="4820" w:type="dxa"/>
          </w:tcPr>
          <w:p w14:paraId="253B7C5C" w14:textId="77777777" w:rsidR="00CC3607" w:rsidRPr="00CC3607" w:rsidRDefault="00CC3607" w:rsidP="00CC3607">
            <w:pPr>
              <w:autoSpaceDE w:val="0"/>
              <w:autoSpaceDN w:val="0"/>
              <w:adjustRightInd w:val="0"/>
            </w:pPr>
            <w:r w:rsidRPr="00CC3607">
              <w:t>ПИД-закон регулирования</w:t>
            </w:r>
          </w:p>
        </w:tc>
      </w:tr>
      <w:tr w:rsidR="00CC3607" w:rsidRPr="00CC3607" w14:paraId="4386ABC3" w14:textId="77777777" w:rsidTr="00CC3607">
        <w:trPr>
          <w:trHeight w:val="237"/>
        </w:trPr>
        <w:tc>
          <w:tcPr>
            <w:tcW w:w="1534" w:type="dxa"/>
            <w:vMerge/>
          </w:tcPr>
          <w:p w14:paraId="11E8D282" w14:textId="77777777" w:rsidR="00CC3607" w:rsidRPr="00CC3607" w:rsidRDefault="00CC3607" w:rsidP="00CC3607">
            <w:pPr>
              <w:autoSpaceDE w:val="0"/>
              <w:autoSpaceDN w:val="0"/>
              <w:adjustRightInd w:val="0"/>
              <w:jc w:val="center"/>
              <w:rPr>
                <w:iCs/>
                <w:snapToGrid w:val="0"/>
              </w:rPr>
            </w:pPr>
          </w:p>
        </w:tc>
        <w:tc>
          <w:tcPr>
            <w:tcW w:w="2813" w:type="dxa"/>
            <w:vMerge/>
          </w:tcPr>
          <w:p w14:paraId="2BE07482" w14:textId="77777777" w:rsidR="00CC3607" w:rsidRPr="00CC3607" w:rsidRDefault="00CC3607" w:rsidP="00CC3607">
            <w:pPr>
              <w:autoSpaceDE w:val="0"/>
              <w:autoSpaceDN w:val="0"/>
              <w:adjustRightInd w:val="0"/>
              <w:ind w:right="-108"/>
              <w:rPr>
                <w:iCs/>
                <w:snapToGrid w:val="0"/>
              </w:rPr>
            </w:pPr>
          </w:p>
        </w:tc>
        <w:tc>
          <w:tcPr>
            <w:tcW w:w="1559" w:type="dxa"/>
          </w:tcPr>
          <w:p w14:paraId="5CE26A4E" w14:textId="77777777" w:rsidR="00CC3607" w:rsidRPr="00CC3607" w:rsidRDefault="00CC3607" w:rsidP="00CC3607">
            <w:pPr>
              <w:tabs>
                <w:tab w:val="left" w:pos="-228"/>
              </w:tabs>
              <w:autoSpaceDE w:val="0"/>
              <w:autoSpaceDN w:val="0"/>
              <w:adjustRightInd w:val="0"/>
              <w:jc w:val="center"/>
            </w:pPr>
            <w:r w:rsidRPr="00CC3607">
              <w:object w:dxaOrig="388" w:dyaOrig="194" w14:anchorId="555D8CFF">
                <v:shape id="_x0000_i1078" type="#_x0000_t75" style="width:27.75pt;height:12.75pt" o:ole="">
                  <v:imagedata r:id="rId135" o:title=""/>
                </v:shape>
                <o:OLEObject Type="Embed" ProgID="CorelDRAW.Graphic.12" ShapeID="_x0000_i1078" DrawAspect="Content" ObjectID="_1656143992" r:id="rId136"/>
              </w:object>
            </w:r>
          </w:p>
        </w:tc>
        <w:tc>
          <w:tcPr>
            <w:tcW w:w="4820" w:type="dxa"/>
          </w:tcPr>
          <w:p w14:paraId="75150C52" w14:textId="77777777" w:rsidR="00CC3607" w:rsidRPr="00CC3607" w:rsidRDefault="00CC3607" w:rsidP="00CC3607">
            <w:pPr>
              <w:autoSpaceDE w:val="0"/>
              <w:autoSpaceDN w:val="0"/>
              <w:adjustRightInd w:val="0"/>
            </w:pPr>
            <w:r w:rsidRPr="00CC3607">
              <w:t>двухпозиционный закон регулирования</w:t>
            </w:r>
          </w:p>
        </w:tc>
      </w:tr>
      <w:tr w:rsidR="00CC3607" w:rsidRPr="00CC3607" w14:paraId="5A5048F3" w14:textId="77777777" w:rsidTr="00CC3607">
        <w:trPr>
          <w:trHeight w:val="113"/>
        </w:trPr>
        <w:tc>
          <w:tcPr>
            <w:tcW w:w="1534" w:type="dxa"/>
          </w:tcPr>
          <w:p w14:paraId="207828FD" w14:textId="77777777" w:rsidR="00CC3607" w:rsidRPr="00CC3607" w:rsidRDefault="00CC3607" w:rsidP="00CC3607">
            <w:pPr>
              <w:autoSpaceDE w:val="0"/>
              <w:autoSpaceDN w:val="0"/>
              <w:adjustRightInd w:val="0"/>
              <w:jc w:val="center"/>
              <w:rPr>
                <w:iCs/>
                <w:snapToGrid w:val="0"/>
              </w:rPr>
            </w:pPr>
            <w:r w:rsidRPr="00CC3607">
              <w:object w:dxaOrig="388" w:dyaOrig="192" w14:anchorId="00F6F1F3">
                <v:shape id="_x0000_i1079" type="#_x0000_t75" style="width:29.25pt;height:14.25pt" o:ole="">
                  <v:imagedata r:id="rId137" o:title=""/>
                </v:shape>
                <o:OLEObject Type="Embed" ProgID="CorelDRAW.Graphic.12" ShapeID="_x0000_i1079" DrawAspect="Content" ObjectID="_1656143993" r:id="rId138"/>
              </w:object>
            </w:r>
          </w:p>
        </w:tc>
        <w:tc>
          <w:tcPr>
            <w:tcW w:w="2813" w:type="dxa"/>
            <w:shd w:val="clear" w:color="auto" w:fill="auto"/>
          </w:tcPr>
          <w:p w14:paraId="3CC940E3" w14:textId="77777777" w:rsidR="00CC3607" w:rsidRPr="00CC3607" w:rsidRDefault="00CC3607" w:rsidP="00CC3607">
            <w:pPr>
              <w:autoSpaceDE w:val="0"/>
              <w:autoSpaceDN w:val="0"/>
              <w:adjustRightInd w:val="0"/>
              <w:ind w:right="-108"/>
              <w:rPr>
                <w:iCs/>
                <w:snapToGrid w:val="0"/>
              </w:rPr>
            </w:pPr>
            <w:r w:rsidRPr="00CC3607">
              <w:rPr>
                <w:iCs/>
                <w:snapToGrid w:val="0"/>
              </w:rPr>
              <w:t xml:space="preserve">гистерезис </w:t>
            </w:r>
          </w:p>
        </w:tc>
        <w:tc>
          <w:tcPr>
            <w:tcW w:w="1559" w:type="dxa"/>
            <w:shd w:val="clear" w:color="auto" w:fill="auto"/>
          </w:tcPr>
          <w:p w14:paraId="0FCB092D" w14:textId="77777777" w:rsidR="00CC3607" w:rsidRPr="00CC3607" w:rsidRDefault="00CC3607" w:rsidP="00CC3607">
            <w:pPr>
              <w:tabs>
                <w:tab w:val="left" w:pos="-228"/>
              </w:tabs>
              <w:autoSpaceDE w:val="0"/>
              <w:autoSpaceDN w:val="0"/>
              <w:adjustRightInd w:val="0"/>
              <w:jc w:val="center"/>
            </w:pPr>
            <w:r w:rsidRPr="00CC3607">
              <w:t>0,1…50,0</w:t>
            </w:r>
          </w:p>
        </w:tc>
        <w:tc>
          <w:tcPr>
            <w:tcW w:w="4820" w:type="dxa"/>
            <w:shd w:val="clear" w:color="auto" w:fill="auto"/>
          </w:tcPr>
          <w:p w14:paraId="7B2BCC79" w14:textId="77777777" w:rsidR="00CC3607" w:rsidRPr="00CC3607" w:rsidRDefault="00CC3607" w:rsidP="00CC3607">
            <w:pPr>
              <w:autoSpaceDE w:val="0"/>
              <w:autoSpaceDN w:val="0"/>
              <w:adjustRightInd w:val="0"/>
              <w:rPr>
                <w:iCs/>
                <w:snapToGrid w:val="0"/>
              </w:rPr>
            </w:pPr>
            <w:r w:rsidRPr="00CC3607">
              <w:rPr>
                <w:iCs/>
                <w:snapToGrid w:val="0"/>
              </w:rPr>
              <w:t>для работы в двухпозиционном режиме</w:t>
            </w:r>
          </w:p>
        </w:tc>
      </w:tr>
      <w:tr w:rsidR="00CC3607" w:rsidRPr="00CC3607" w14:paraId="505016DC" w14:textId="77777777" w:rsidTr="00CC3607">
        <w:trPr>
          <w:trHeight w:val="112"/>
        </w:trPr>
        <w:tc>
          <w:tcPr>
            <w:tcW w:w="1534" w:type="dxa"/>
          </w:tcPr>
          <w:p w14:paraId="550B6A04" w14:textId="77777777" w:rsidR="00CC3607" w:rsidRPr="00CC3607" w:rsidRDefault="00CC3607" w:rsidP="00CC3607">
            <w:pPr>
              <w:autoSpaceDE w:val="0"/>
              <w:autoSpaceDN w:val="0"/>
              <w:adjustRightInd w:val="0"/>
              <w:jc w:val="center"/>
              <w:rPr>
                <w:iCs/>
                <w:snapToGrid w:val="0"/>
              </w:rPr>
            </w:pPr>
            <w:r w:rsidRPr="00CC3607">
              <w:object w:dxaOrig="416" w:dyaOrig="188" w14:anchorId="1CACAC8E">
                <v:shape id="_x0000_i1080" type="#_x0000_t75" style="width:29.25pt;height:13.5pt" o:ole="">
                  <v:imagedata r:id="rId139" o:title=""/>
                </v:shape>
                <o:OLEObject Type="Embed" ProgID="CorelDRAW.Graphic.12" ShapeID="_x0000_i1080" DrawAspect="Content" ObjectID="_1656143994" r:id="rId140"/>
              </w:object>
            </w:r>
          </w:p>
        </w:tc>
        <w:tc>
          <w:tcPr>
            <w:tcW w:w="2813" w:type="dxa"/>
            <w:shd w:val="clear" w:color="auto" w:fill="auto"/>
          </w:tcPr>
          <w:p w14:paraId="31EF1031" w14:textId="77777777" w:rsidR="00CC3607" w:rsidRPr="00CC3607" w:rsidRDefault="00CC3607" w:rsidP="00CC3607">
            <w:pPr>
              <w:autoSpaceDE w:val="0"/>
              <w:autoSpaceDN w:val="0"/>
              <w:adjustRightInd w:val="0"/>
              <w:ind w:right="-108"/>
              <w:rPr>
                <w:iCs/>
                <w:snapToGrid w:val="0"/>
              </w:rPr>
            </w:pPr>
            <w:r w:rsidRPr="00CC3607">
              <w:rPr>
                <w:iCs/>
                <w:snapToGrid w:val="0"/>
              </w:rPr>
              <w:t>пропорциональный коэффициент ПИД</w:t>
            </w:r>
          </w:p>
        </w:tc>
        <w:tc>
          <w:tcPr>
            <w:tcW w:w="1559" w:type="dxa"/>
            <w:shd w:val="clear" w:color="auto" w:fill="auto"/>
          </w:tcPr>
          <w:p w14:paraId="3B4D017E" w14:textId="77777777" w:rsidR="00CC3607" w:rsidRPr="00CC3607" w:rsidRDefault="00CC3607" w:rsidP="00CC3607">
            <w:pPr>
              <w:tabs>
                <w:tab w:val="left" w:pos="-228"/>
              </w:tabs>
              <w:autoSpaceDE w:val="0"/>
              <w:autoSpaceDN w:val="0"/>
              <w:adjustRightInd w:val="0"/>
              <w:ind w:left="-108" w:right="-108"/>
              <w:jc w:val="center"/>
            </w:pPr>
            <w:r w:rsidRPr="00CC3607">
              <w:t>0,1…2000 °С</w:t>
            </w:r>
          </w:p>
        </w:tc>
        <w:tc>
          <w:tcPr>
            <w:tcW w:w="4820" w:type="dxa"/>
            <w:shd w:val="clear" w:color="auto" w:fill="auto"/>
          </w:tcPr>
          <w:p w14:paraId="143F0283" w14:textId="77777777" w:rsidR="00CC3607" w:rsidRPr="00CC3607" w:rsidRDefault="00CC3607" w:rsidP="00CC3607">
            <w:pPr>
              <w:autoSpaceDE w:val="0"/>
              <w:autoSpaceDN w:val="0"/>
              <w:adjustRightInd w:val="0"/>
            </w:pPr>
            <w:r w:rsidRPr="00CC3607">
              <w:t>для работы в ПИД-режиме</w:t>
            </w:r>
          </w:p>
        </w:tc>
      </w:tr>
      <w:tr w:rsidR="00CC3607" w:rsidRPr="00CC3607" w14:paraId="7AA39203" w14:textId="77777777" w:rsidTr="00CC3607">
        <w:trPr>
          <w:trHeight w:val="112"/>
        </w:trPr>
        <w:tc>
          <w:tcPr>
            <w:tcW w:w="1534" w:type="dxa"/>
          </w:tcPr>
          <w:p w14:paraId="2B89C366" w14:textId="77777777" w:rsidR="00CC3607" w:rsidRPr="00CC3607" w:rsidRDefault="00CC3607" w:rsidP="00CC3607">
            <w:pPr>
              <w:autoSpaceDE w:val="0"/>
              <w:autoSpaceDN w:val="0"/>
              <w:adjustRightInd w:val="0"/>
              <w:jc w:val="center"/>
              <w:rPr>
                <w:iCs/>
                <w:snapToGrid w:val="0"/>
              </w:rPr>
            </w:pPr>
            <w:r w:rsidRPr="00CC3607">
              <w:object w:dxaOrig="325" w:dyaOrig="188" w14:anchorId="27647CAF">
                <v:shape id="_x0000_i1081" type="#_x0000_t75" style="width:25.5pt;height:15pt" o:ole="">
                  <v:imagedata r:id="rId141" o:title=""/>
                </v:shape>
                <o:OLEObject Type="Embed" ProgID="CorelDRAW.Graphic.12" ShapeID="_x0000_i1081" DrawAspect="Content" ObjectID="_1656143995" r:id="rId142"/>
              </w:object>
            </w:r>
          </w:p>
        </w:tc>
        <w:tc>
          <w:tcPr>
            <w:tcW w:w="2813" w:type="dxa"/>
            <w:shd w:val="clear" w:color="auto" w:fill="auto"/>
          </w:tcPr>
          <w:p w14:paraId="5F19F2D9" w14:textId="77777777" w:rsidR="00CC3607" w:rsidRPr="00CC3607" w:rsidRDefault="00CC3607" w:rsidP="00CC3607">
            <w:pPr>
              <w:autoSpaceDE w:val="0"/>
              <w:autoSpaceDN w:val="0"/>
              <w:adjustRightInd w:val="0"/>
              <w:ind w:right="-108"/>
              <w:rPr>
                <w:iCs/>
                <w:snapToGrid w:val="0"/>
              </w:rPr>
            </w:pPr>
            <w:r w:rsidRPr="00CC3607">
              <w:rPr>
                <w:iCs/>
                <w:snapToGrid w:val="0"/>
              </w:rPr>
              <w:t>интегральный коэффициент ПИД</w:t>
            </w:r>
          </w:p>
        </w:tc>
        <w:tc>
          <w:tcPr>
            <w:tcW w:w="1559" w:type="dxa"/>
            <w:shd w:val="clear" w:color="auto" w:fill="auto"/>
          </w:tcPr>
          <w:p w14:paraId="01866406" w14:textId="77777777" w:rsidR="00CC3607" w:rsidRPr="00CC3607" w:rsidRDefault="00CC3607" w:rsidP="00CC3607">
            <w:pPr>
              <w:tabs>
                <w:tab w:val="left" w:pos="-228"/>
              </w:tabs>
              <w:autoSpaceDE w:val="0"/>
              <w:autoSpaceDN w:val="0"/>
              <w:adjustRightInd w:val="0"/>
              <w:ind w:left="-108" w:right="-108"/>
              <w:jc w:val="center"/>
            </w:pPr>
            <w:r w:rsidRPr="00CC3607">
              <w:t>от 1 до 9999 с</w:t>
            </w:r>
          </w:p>
        </w:tc>
        <w:tc>
          <w:tcPr>
            <w:tcW w:w="4820" w:type="dxa"/>
            <w:shd w:val="clear" w:color="auto" w:fill="auto"/>
          </w:tcPr>
          <w:p w14:paraId="1BB7F0F4" w14:textId="77777777" w:rsidR="00CC3607" w:rsidRPr="00CC3607" w:rsidRDefault="00CC3607" w:rsidP="00CC3607">
            <w:pPr>
              <w:autoSpaceDE w:val="0"/>
              <w:autoSpaceDN w:val="0"/>
              <w:adjustRightInd w:val="0"/>
            </w:pPr>
            <w:r w:rsidRPr="00CC3607">
              <w:t>для работы в ПИД-режиме</w:t>
            </w:r>
          </w:p>
        </w:tc>
      </w:tr>
      <w:tr w:rsidR="00CC3607" w:rsidRPr="00CC3607" w14:paraId="7B9DEE32" w14:textId="77777777" w:rsidTr="00CC3607">
        <w:trPr>
          <w:trHeight w:val="112"/>
        </w:trPr>
        <w:tc>
          <w:tcPr>
            <w:tcW w:w="1534" w:type="dxa"/>
          </w:tcPr>
          <w:p w14:paraId="70256C78" w14:textId="77777777" w:rsidR="00CC3607" w:rsidRPr="00CC3607" w:rsidRDefault="00CC3607" w:rsidP="00CC3607">
            <w:pPr>
              <w:autoSpaceDE w:val="0"/>
              <w:autoSpaceDN w:val="0"/>
              <w:adjustRightInd w:val="0"/>
              <w:jc w:val="center"/>
              <w:rPr>
                <w:iCs/>
                <w:snapToGrid w:val="0"/>
              </w:rPr>
            </w:pPr>
            <w:r w:rsidRPr="00CC3607">
              <w:object w:dxaOrig="388" w:dyaOrig="190" w14:anchorId="55101449">
                <v:shape id="_x0000_i1082" type="#_x0000_t75" style="width:29.25pt;height:14.25pt" o:ole="">
                  <v:imagedata r:id="rId143" o:title=""/>
                </v:shape>
                <o:OLEObject Type="Embed" ProgID="CorelDRAW.Graphic.12" ShapeID="_x0000_i1082" DrawAspect="Content" ObjectID="_1656143996" r:id="rId144"/>
              </w:object>
            </w:r>
          </w:p>
        </w:tc>
        <w:tc>
          <w:tcPr>
            <w:tcW w:w="2813" w:type="dxa"/>
            <w:shd w:val="clear" w:color="auto" w:fill="auto"/>
          </w:tcPr>
          <w:p w14:paraId="66BF2510" w14:textId="77777777" w:rsidR="00CC3607" w:rsidRPr="00CC3607" w:rsidRDefault="00CC3607" w:rsidP="00CC3607">
            <w:pPr>
              <w:autoSpaceDE w:val="0"/>
              <w:autoSpaceDN w:val="0"/>
              <w:adjustRightInd w:val="0"/>
              <w:ind w:right="-108"/>
              <w:rPr>
                <w:iCs/>
                <w:snapToGrid w:val="0"/>
              </w:rPr>
            </w:pPr>
            <w:r w:rsidRPr="00CC3607">
              <w:rPr>
                <w:iCs/>
                <w:snapToGrid w:val="0"/>
              </w:rPr>
              <w:t xml:space="preserve">дифференциальный </w:t>
            </w:r>
          </w:p>
          <w:p w14:paraId="4DFDBF30" w14:textId="77777777" w:rsidR="00CC3607" w:rsidRPr="00CC3607" w:rsidRDefault="00CC3607" w:rsidP="00CC3607">
            <w:pPr>
              <w:autoSpaceDE w:val="0"/>
              <w:autoSpaceDN w:val="0"/>
              <w:adjustRightInd w:val="0"/>
              <w:ind w:right="-108"/>
              <w:rPr>
                <w:iCs/>
                <w:snapToGrid w:val="0"/>
              </w:rPr>
            </w:pPr>
            <w:r w:rsidRPr="00CC3607">
              <w:rPr>
                <w:iCs/>
                <w:snapToGrid w:val="0"/>
              </w:rPr>
              <w:t>коэффициент ПИД</w:t>
            </w:r>
          </w:p>
        </w:tc>
        <w:tc>
          <w:tcPr>
            <w:tcW w:w="1559" w:type="dxa"/>
            <w:shd w:val="clear" w:color="auto" w:fill="auto"/>
          </w:tcPr>
          <w:p w14:paraId="1A9C6F41" w14:textId="77777777" w:rsidR="00CC3607" w:rsidRPr="00CC3607" w:rsidRDefault="00CC3607" w:rsidP="00CC3607">
            <w:pPr>
              <w:tabs>
                <w:tab w:val="left" w:pos="-228"/>
              </w:tabs>
              <w:autoSpaceDE w:val="0"/>
              <w:autoSpaceDN w:val="0"/>
              <w:adjustRightInd w:val="0"/>
              <w:jc w:val="center"/>
            </w:pPr>
            <w:r w:rsidRPr="00CC3607">
              <w:t>от 0,1 до 999.9 с</w:t>
            </w:r>
          </w:p>
        </w:tc>
        <w:tc>
          <w:tcPr>
            <w:tcW w:w="4820" w:type="dxa"/>
            <w:shd w:val="clear" w:color="auto" w:fill="auto"/>
          </w:tcPr>
          <w:p w14:paraId="7E64C9C8" w14:textId="77777777" w:rsidR="00CC3607" w:rsidRPr="00CC3607" w:rsidRDefault="00CC3607" w:rsidP="00CC3607">
            <w:pPr>
              <w:autoSpaceDE w:val="0"/>
              <w:autoSpaceDN w:val="0"/>
              <w:adjustRightInd w:val="0"/>
            </w:pPr>
            <w:r w:rsidRPr="00CC3607">
              <w:t>для работы в ПИД-режиме</w:t>
            </w:r>
          </w:p>
        </w:tc>
      </w:tr>
      <w:tr w:rsidR="00CC3607" w:rsidRPr="00CC3607" w14:paraId="1FED5310" w14:textId="77777777" w:rsidTr="00CC3607">
        <w:trPr>
          <w:trHeight w:val="284"/>
        </w:trPr>
        <w:tc>
          <w:tcPr>
            <w:tcW w:w="1534" w:type="dxa"/>
          </w:tcPr>
          <w:p w14:paraId="74C7EDC5" w14:textId="77777777" w:rsidR="00CC3607" w:rsidRPr="00CC3607" w:rsidRDefault="00CC3607" w:rsidP="00CC3607">
            <w:pPr>
              <w:autoSpaceDE w:val="0"/>
              <w:autoSpaceDN w:val="0"/>
              <w:adjustRightInd w:val="0"/>
              <w:jc w:val="center"/>
              <w:rPr>
                <w:iCs/>
                <w:snapToGrid w:val="0"/>
              </w:rPr>
            </w:pPr>
            <w:r w:rsidRPr="00CC3607">
              <w:object w:dxaOrig="384" w:dyaOrig="194" w14:anchorId="64E71A62">
                <v:shape id="_x0000_i1083" type="#_x0000_t75" style="width:24.75pt;height:12pt" o:ole="">
                  <v:imagedata r:id="rId145" o:title=""/>
                </v:shape>
                <o:OLEObject Type="Embed" ProgID="CorelDRAW.Graphic.12" ShapeID="_x0000_i1083" DrawAspect="Content" ObjectID="_1656143997" r:id="rId146"/>
              </w:object>
            </w:r>
          </w:p>
        </w:tc>
        <w:tc>
          <w:tcPr>
            <w:tcW w:w="2813" w:type="dxa"/>
            <w:vMerge w:val="restart"/>
            <w:shd w:val="clear" w:color="auto" w:fill="auto"/>
          </w:tcPr>
          <w:p w14:paraId="34F99747" w14:textId="77777777" w:rsidR="00CC3607" w:rsidRPr="00CC3607" w:rsidRDefault="00CC3607" w:rsidP="00CC3607">
            <w:pPr>
              <w:autoSpaceDE w:val="0"/>
              <w:autoSpaceDN w:val="0"/>
              <w:adjustRightInd w:val="0"/>
              <w:ind w:right="-108"/>
              <w:rPr>
                <w:iCs/>
                <w:snapToGrid w:val="0"/>
              </w:rPr>
            </w:pPr>
            <w:r w:rsidRPr="00CC3607">
              <w:rPr>
                <w:iCs/>
                <w:snapToGrid w:val="0"/>
              </w:rPr>
              <w:t>выводимая мощность</w:t>
            </w:r>
          </w:p>
        </w:tc>
        <w:tc>
          <w:tcPr>
            <w:tcW w:w="1559" w:type="dxa"/>
            <w:shd w:val="clear" w:color="auto" w:fill="auto"/>
          </w:tcPr>
          <w:p w14:paraId="662D4A3E" w14:textId="77777777" w:rsidR="00CC3607" w:rsidRPr="00CC3607" w:rsidRDefault="00CC3607" w:rsidP="00CC3607">
            <w:pPr>
              <w:tabs>
                <w:tab w:val="left" w:pos="-228"/>
              </w:tabs>
              <w:autoSpaceDE w:val="0"/>
              <w:autoSpaceDN w:val="0"/>
              <w:adjustRightInd w:val="0"/>
              <w:jc w:val="center"/>
            </w:pPr>
            <w:r w:rsidRPr="00CC3607">
              <w:t>0…100 %</w:t>
            </w:r>
          </w:p>
        </w:tc>
        <w:tc>
          <w:tcPr>
            <w:tcW w:w="4820" w:type="dxa"/>
            <w:shd w:val="clear" w:color="auto" w:fill="auto"/>
          </w:tcPr>
          <w:p w14:paraId="7286295A" w14:textId="77777777" w:rsidR="00CC3607" w:rsidRPr="00CC3607" w:rsidRDefault="00CC3607" w:rsidP="00CC3607">
            <w:pPr>
              <w:autoSpaceDE w:val="0"/>
              <w:autoSpaceDN w:val="0"/>
              <w:adjustRightInd w:val="0"/>
              <w:rPr>
                <w:iCs/>
                <w:snapToGrid w:val="0"/>
              </w:rPr>
            </w:pPr>
            <w:r w:rsidRPr="00CC3607">
              <w:rPr>
                <w:iCs/>
                <w:snapToGrid w:val="0"/>
              </w:rPr>
              <w:t>постоянная добавка к выводимой мощности</w:t>
            </w:r>
          </w:p>
        </w:tc>
      </w:tr>
      <w:tr w:rsidR="00CC3607" w:rsidRPr="00CC3607" w14:paraId="37E196D4" w14:textId="77777777" w:rsidTr="00CC3607">
        <w:trPr>
          <w:trHeight w:val="284"/>
        </w:trPr>
        <w:tc>
          <w:tcPr>
            <w:tcW w:w="1534" w:type="dxa"/>
          </w:tcPr>
          <w:p w14:paraId="6E985FE8" w14:textId="77777777" w:rsidR="00CC3607" w:rsidRPr="00CC3607" w:rsidRDefault="00CC3607" w:rsidP="00CC3607">
            <w:pPr>
              <w:autoSpaceDE w:val="0"/>
              <w:autoSpaceDN w:val="0"/>
              <w:adjustRightInd w:val="0"/>
              <w:jc w:val="center"/>
              <w:rPr>
                <w:iCs/>
                <w:snapToGrid w:val="0"/>
              </w:rPr>
            </w:pPr>
            <w:r w:rsidRPr="00CC3607">
              <w:object w:dxaOrig="337" w:dyaOrig="187" w14:anchorId="10EC0C4D">
                <v:shape id="_x0000_i1084" type="#_x0000_t75" style="width:24.75pt;height:13.5pt" o:ole="">
                  <v:imagedata r:id="rId147" o:title=""/>
                </v:shape>
                <o:OLEObject Type="Embed" ProgID="CorelDRAW.Graphic.12" ShapeID="_x0000_i1084" DrawAspect="Content" ObjectID="_1656143998" r:id="rId148"/>
              </w:object>
            </w:r>
          </w:p>
        </w:tc>
        <w:tc>
          <w:tcPr>
            <w:tcW w:w="2813" w:type="dxa"/>
            <w:vMerge/>
            <w:shd w:val="clear" w:color="auto" w:fill="auto"/>
          </w:tcPr>
          <w:p w14:paraId="66A431FA" w14:textId="77777777" w:rsidR="00CC3607" w:rsidRPr="00CC3607" w:rsidRDefault="00CC3607" w:rsidP="00CC3607">
            <w:pPr>
              <w:autoSpaceDE w:val="0"/>
              <w:autoSpaceDN w:val="0"/>
              <w:adjustRightInd w:val="0"/>
              <w:rPr>
                <w:iCs/>
                <w:snapToGrid w:val="0"/>
              </w:rPr>
            </w:pPr>
          </w:p>
        </w:tc>
        <w:tc>
          <w:tcPr>
            <w:tcW w:w="1559" w:type="dxa"/>
            <w:shd w:val="clear" w:color="auto" w:fill="auto"/>
          </w:tcPr>
          <w:p w14:paraId="441E36D6" w14:textId="77777777" w:rsidR="00CC3607" w:rsidRPr="00CC3607" w:rsidRDefault="00CC3607" w:rsidP="00CC3607">
            <w:pPr>
              <w:tabs>
                <w:tab w:val="left" w:pos="-228"/>
              </w:tabs>
              <w:autoSpaceDE w:val="0"/>
              <w:autoSpaceDN w:val="0"/>
              <w:adjustRightInd w:val="0"/>
              <w:jc w:val="center"/>
            </w:pPr>
            <w:r w:rsidRPr="00CC3607">
              <w:t>5…100 %</w:t>
            </w:r>
          </w:p>
        </w:tc>
        <w:tc>
          <w:tcPr>
            <w:tcW w:w="4820" w:type="dxa"/>
            <w:shd w:val="clear" w:color="auto" w:fill="auto"/>
          </w:tcPr>
          <w:p w14:paraId="562A829D" w14:textId="77777777" w:rsidR="00CC3607" w:rsidRPr="00CC3607" w:rsidRDefault="00CC3607" w:rsidP="00CC3607">
            <w:pPr>
              <w:autoSpaceDE w:val="0"/>
              <w:autoSpaceDN w:val="0"/>
              <w:adjustRightInd w:val="0"/>
            </w:pPr>
            <w:r w:rsidRPr="00CC3607">
              <w:t>верхнее предельное значение</w:t>
            </w:r>
          </w:p>
        </w:tc>
      </w:tr>
      <w:tr w:rsidR="00CC3607" w:rsidRPr="00CC3607" w14:paraId="25A8792D" w14:textId="77777777" w:rsidTr="00CC3607">
        <w:trPr>
          <w:trHeight w:val="284"/>
        </w:trPr>
        <w:tc>
          <w:tcPr>
            <w:tcW w:w="1534" w:type="dxa"/>
          </w:tcPr>
          <w:p w14:paraId="64641C07" w14:textId="77777777" w:rsidR="00CC3607" w:rsidRPr="00CC3607" w:rsidRDefault="00CC3607" w:rsidP="00CC3607">
            <w:pPr>
              <w:autoSpaceDE w:val="0"/>
              <w:autoSpaceDN w:val="0"/>
              <w:adjustRightInd w:val="0"/>
              <w:jc w:val="center"/>
              <w:rPr>
                <w:iCs/>
                <w:snapToGrid w:val="0"/>
              </w:rPr>
            </w:pPr>
            <w:r w:rsidRPr="00CC3607">
              <w:object w:dxaOrig="342" w:dyaOrig="192" w14:anchorId="4AA0B2A0">
                <v:shape id="_x0000_i1085" type="#_x0000_t75" style="width:24pt;height:13.5pt" o:ole="">
                  <v:imagedata r:id="rId149" o:title=""/>
                </v:shape>
                <o:OLEObject Type="Embed" ProgID="CorelDRAW.Graphic.12" ShapeID="_x0000_i1085" DrawAspect="Content" ObjectID="_1656143999" r:id="rId150"/>
              </w:object>
            </w:r>
          </w:p>
        </w:tc>
        <w:tc>
          <w:tcPr>
            <w:tcW w:w="2813" w:type="dxa"/>
            <w:vMerge/>
            <w:shd w:val="clear" w:color="auto" w:fill="auto"/>
          </w:tcPr>
          <w:p w14:paraId="6F9430A7" w14:textId="77777777" w:rsidR="00CC3607" w:rsidRPr="00CC3607" w:rsidRDefault="00CC3607" w:rsidP="00CC3607">
            <w:pPr>
              <w:autoSpaceDE w:val="0"/>
              <w:autoSpaceDN w:val="0"/>
              <w:adjustRightInd w:val="0"/>
              <w:rPr>
                <w:iCs/>
                <w:snapToGrid w:val="0"/>
              </w:rPr>
            </w:pPr>
          </w:p>
        </w:tc>
        <w:tc>
          <w:tcPr>
            <w:tcW w:w="1559" w:type="dxa"/>
            <w:shd w:val="clear" w:color="auto" w:fill="auto"/>
          </w:tcPr>
          <w:p w14:paraId="231B5707" w14:textId="77777777" w:rsidR="00CC3607" w:rsidRPr="00CC3607" w:rsidRDefault="00CC3607" w:rsidP="00CC3607">
            <w:pPr>
              <w:tabs>
                <w:tab w:val="left" w:pos="-228"/>
              </w:tabs>
              <w:autoSpaceDE w:val="0"/>
              <w:autoSpaceDN w:val="0"/>
              <w:adjustRightInd w:val="0"/>
              <w:jc w:val="center"/>
            </w:pPr>
            <w:r w:rsidRPr="00CC3607">
              <w:t>0…95 %</w:t>
            </w:r>
          </w:p>
        </w:tc>
        <w:tc>
          <w:tcPr>
            <w:tcW w:w="4820" w:type="dxa"/>
            <w:shd w:val="clear" w:color="auto" w:fill="auto"/>
          </w:tcPr>
          <w:p w14:paraId="6AE671CB" w14:textId="77777777" w:rsidR="00CC3607" w:rsidRPr="00CC3607" w:rsidRDefault="00CC3607" w:rsidP="00CC3607">
            <w:pPr>
              <w:autoSpaceDE w:val="0"/>
              <w:autoSpaceDN w:val="0"/>
              <w:adjustRightInd w:val="0"/>
            </w:pPr>
            <w:r w:rsidRPr="00CC3607">
              <w:t>нижнее предельное значение</w:t>
            </w:r>
          </w:p>
        </w:tc>
      </w:tr>
      <w:tr w:rsidR="00CC3607" w:rsidRPr="00CC3607" w14:paraId="37D60E41" w14:textId="77777777" w:rsidTr="00CC3607">
        <w:trPr>
          <w:trHeight w:val="159"/>
        </w:trPr>
        <w:tc>
          <w:tcPr>
            <w:tcW w:w="4347" w:type="dxa"/>
            <w:gridSpan w:val="2"/>
          </w:tcPr>
          <w:p w14:paraId="4B3D73B6" w14:textId="77777777" w:rsidR="00CC3607" w:rsidRPr="00CC3607" w:rsidRDefault="00CC3607" w:rsidP="00CC3607">
            <w:pPr>
              <w:autoSpaceDE w:val="0"/>
              <w:autoSpaceDN w:val="0"/>
              <w:adjustRightInd w:val="0"/>
            </w:pPr>
            <w:r w:rsidRPr="00CC3607">
              <w:t>индикация невязки (</w:t>
            </w:r>
            <w:r w:rsidRPr="00CC3607">
              <w:rPr>
                <w:lang w:val="en-US"/>
              </w:rPr>
              <w:t>SP</w:t>
            </w:r>
            <w:r w:rsidRPr="00CC3607">
              <w:t>-</w:t>
            </w:r>
            <w:r w:rsidRPr="00CC3607">
              <w:rPr>
                <w:lang w:val="en-US"/>
              </w:rPr>
              <w:t>T</w:t>
            </w:r>
            <w:r w:rsidRPr="00CC3607">
              <w:t>) и выводимой мощности</w:t>
            </w:r>
          </w:p>
        </w:tc>
        <w:tc>
          <w:tcPr>
            <w:tcW w:w="1559" w:type="dxa"/>
          </w:tcPr>
          <w:p w14:paraId="0F8CE815" w14:textId="77777777" w:rsidR="00CC3607" w:rsidRPr="00CC3607" w:rsidRDefault="00CC3607" w:rsidP="00CC3607">
            <w:pPr>
              <w:autoSpaceDE w:val="0"/>
              <w:autoSpaceDN w:val="0"/>
              <w:adjustRightInd w:val="0"/>
              <w:jc w:val="center"/>
            </w:pPr>
            <w:r w:rsidRPr="00CC3607">
              <w:rPr>
                <w:lang w:val="en-US"/>
              </w:rPr>
              <w:t>SP</w:t>
            </w:r>
            <w:r w:rsidRPr="00CC3607">
              <w:t>-</w:t>
            </w:r>
            <w:r w:rsidRPr="00CC3607">
              <w:rPr>
                <w:lang w:val="en-US"/>
              </w:rPr>
              <w:t>T</w:t>
            </w:r>
          </w:p>
          <w:p w14:paraId="2BB034BD" w14:textId="77777777" w:rsidR="00CC3607" w:rsidRPr="00CC3607" w:rsidRDefault="00CC3607" w:rsidP="00CC3607">
            <w:pPr>
              <w:autoSpaceDE w:val="0"/>
              <w:autoSpaceDN w:val="0"/>
              <w:adjustRightInd w:val="0"/>
              <w:jc w:val="center"/>
              <w:rPr>
                <w:lang w:val="en-US"/>
              </w:rPr>
            </w:pPr>
            <w:r w:rsidRPr="00CC3607">
              <w:rPr>
                <w:lang w:val="en-US"/>
              </w:rPr>
              <w:t>POWER</w:t>
            </w:r>
          </w:p>
        </w:tc>
        <w:tc>
          <w:tcPr>
            <w:tcW w:w="4820" w:type="dxa"/>
            <w:shd w:val="clear" w:color="auto" w:fill="auto"/>
          </w:tcPr>
          <w:p w14:paraId="21E3F899" w14:textId="77777777" w:rsidR="00CC3607" w:rsidRPr="00CC3607" w:rsidRDefault="00CC3607" w:rsidP="00CC3607">
            <w:pPr>
              <w:autoSpaceDE w:val="0"/>
              <w:autoSpaceDN w:val="0"/>
              <w:adjustRightInd w:val="0"/>
              <w:jc w:val="both"/>
            </w:pPr>
            <w:r w:rsidRPr="00CC3607">
              <w:t xml:space="preserve">дополнительный режим индикации предназначен для контроля работы </w:t>
            </w:r>
          </w:p>
          <w:p w14:paraId="41C4D96D" w14:textId="77777777" w:rsidR="00CC3607" w:rsidRPr="00CC3607" w:rsidRDefault="00CC3607" w:rsidP="00CC3607">
            <w:pPr>
              <w:autoSpaceDE w:val="0"/>
              <w:autoSpaceDN w:val="0"/>
              <w:adjustRightInd w:val="0"/>
            </w:pPr>
            <w:r w:rsidRPr="00CC3607">
              <w:t>ПИД-регулятора во время настройки или пуско-наладочных работах</w:t>
            </w:r>
          </w:p>
        </w:tc>
      </w:tr>
    </w:tbl>
    <w:p w14:paraId="1B7C3C7B" w14:textId="77777777" w:rsidR="00801E9B" w:rsidRDefault="00801E9B" w:rsidP="00801E9B">
      <w:pPr>
        <w:ind w:firstLine="426"/>
        <w:jc w:val="both"/>
      </w:pPr>
    </w:p>
    <w:p w14:paraId="1BBCE87E" w14:textId="3A63A34B" w:rsidR="00CC3607" w:rsidRPr="00CC3607" w:rsidRDefault="00CC3607" w:rsidP="00801E9B">
      <w:pPr>
        <w:ind w:firstLine="426"/>
        <w:jc w:val="both"/>
      </w:pPr>
      <w:r w:rsidRPr="00CC3607">
        <w:t>Раздел 5 «Настройка выходов» предназначен для настройки параметров выходных устройств</w:t>
      </w:r>
      <w:r w:rsidR="00801E9B">
        <w:t>.</w:t>
      </w:r>
    </w:p>
    <w:tbl>
      <w:tblPr>
        <w:tblW w:w="10726"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671"/>
        <w:gridCol w:w="1440"/>
        <w:gridCol w:w="1772"/>
        <w:gridCol w:w="3309"/>
      </w:tblGrid>
      <w:tr w:rsidR="00CC3607" w:rsidRPr="00CC3607" w14:paraId="0D22CB7F" w14:textId="77777777" w:rsidTr="00CC3607">
        <w:trPr>
          <w:trHeight w:val="90"/>
        </w:trPr>
        <w:tc>
          <w:tcPr>
            <w:tcW w:w="1534" w:type="dxa"/>
          </w:tcPr>
          <w:p w14:paraId="392FDC5A" w14:textId="77777777" w:rsidR="00CC3607" w:rsidRPr="00CC3607" w:rsidRDefault="00CC3607" w:rsidP="00CC3607">
            <w:pPr>
              <w:autoSpaceDE w:val="0"/>
              <w:autoSpaceDN w:val="0"/>
              <w:adjustRightInd w:val="0"/>
              <w:ind w:left="-134" w:right="-108" w:firstLine="14"/>
              <w:jc w:val="center"/>
            </w:pPr>
            <w:r w:rsidRPr="00CC3607">
              <w:t>№ раздела</w:t>
            </w:r>
          </w:p>
        </w:tc>
        <w:tc>
          <w:tcPr>
            <w:tcW w:w="4111" w:type="dxa"/>
            <w:gridSpan w:val="2"/>
            <w:shd w:val="clear" w:color="auto" w:fill="auto"/>
          </w:tcPr>
          <w:p w14:paraId="7C253378"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5081" w:type="dxa"/>
            <w:gridSpan w:val="2"/>
          </w:tcPr>
          <w:p w14:paraId="3A348D70"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171E6702" w14:textId="77777777" w:rsidTr="00CC3607">
        <w:trPr>
          <w:trHeight w:val="90"/>
        </w:trPr>
        <w:tc>
          <w:tcPr>
            <w:tcW w:w="1534" w:type="dxa"/>
          </w:tcPr>
          <w:p w14:paraId="0AE57765" w14:textId="77777777" w:rsidR="00CC3607" w:rsidRPr="00CC3607" w:rsidRDefault="00CC3607" w:rsidP="00CC3607">
            <w:pPr>
              <w:autoSpaceDE w:val="0"/>
              <w:autoSpaceDN w:val="0"/>
              <w:adjustRightInd w:val="0"/>
            </w:pPr>
            <w:r w:rsidRPr="00CC3607">
              <w:t>5</w:t>
            </w:r>
          </w:p>
        </w:tc>
        <w:tc>
          <w:tcPr>
            <w:tcW w:w="4111" w:type="dxa"/>
            <w:gridSpan w:val="2"/>
            <w:shd w:val="clear" w:color="auto" w:fill="auto"/>
          </w:tcPr>
          <w:p w14:paraId="20221045" w14:textId="77777777" w:rsidR="00CC3607" w:rsidRPr="00CC3607" w:rsidRDefault="00CC3607" w:rsidP="00CC3607">
            <w:pPr>
              <w:autoSpaceDE w:val="0"/>
              <w:autoSpaceDN w:val="0"/>
              <w:adjustRightInd w:val="0"/>
              <w:rPr>
                <w:iCs/>
                <w:snapToGrid w:val="0"/>
              </w:rPr>
            </w:pPr>
            <w:r w:rsidRPr="00CC3607">
              <w:rPr>
                <w:lang w:val="en-US"/>
              </w:rPr>
              <w:t>P</w:t>
            </w:r>
            <w:r w:rsidRPr="00CC3607">
              <w:t>-05</w:t>
            </w:r>
          </w:p>
          <w:p w14:paraId="55D6F1D8" w14:textId="77777777" w:rsidR="00CC3607" w:rsidRPr="00CC3607" w:rsidRDefault="00CC3607" w:rsidP="00CC3607">
            <w:pPr>
              <w:autoSpaceDE w:val="0"/>
              <w:autoSpaceDN w:val="0"/>
              <w:adjustRightInd w:val="0"/>
              <w:rPr>
                <w:b/>
                <w:lang w:val="en-US"/>
              </w:rPr>
            </w:pPr>
            <w:r w:rsidRPr="00CC3607">
              <w:rPr>
                <w:iCs/>
                <w:snapToGrid w:val="0"/>
              </w:rPr>
              <w:object w:dxaOrig="573" w:dyaOrig="278" w14:anchorId="11F17700">
                <v:shape id="_x0000_i1086" type="#_x0000_t75" style="width:29.25pt;height:14.25pt" o:ole="">
                  <v:imagedata r:id="rId151" o:title=""/>
                </v:shape>
                <o:OLEObject Type="Embed" ProgID="CorelDRAW.Graphic.12" ShapeID="_x0000_i1086" DrawAspect="Content" ObjectID="_1656144000" r:id="rId152"/>
              </w:object>
            </w:r>
          </w:p>
        </w:tc>
        <w:tc>
          <w:tcPr>
            <w:tcW w:w="5081" w:type="dxa"/>
            <w:gridSpan w:val="2"/>
          </w:tcPr>
          <w:p w14:paraId="3208CFF3" w14:textId="77777777" w:rsidR="00CC3607" w:rsidRPr="00CC3607" w:rsidRDefault="00CC3607" w:rsidP="00CC3607">
            <w:pPr>
              <w:autoSpaceDE w:val="0"/>
              <w:autoSpaceDN w:val="0"/>
              <w:adjustRightInd w:val="0"/>
            </w:pPr>
            <w:r w:rsidRPr="00CC3607">
              <w:rPr>
                <w:iCs/>
                <w:snapToGrid w:val="0"/>
              </w:rPr>
              <w:t>настройка выходов</w:t>
            </w:r>
          </w:p>
        </w:tc>
      </w:tr>
      <w:tr w:rsidR="00CC3607" w:rsidRPr="00CC3607" w14:paraId="790ADA44" w14:textId="77777777" w:rsidTr="00CC3607">
        <w:trPr>
          <w:trHeight w:val="90"/>
        </w:trPr>
        <w:tc>
          <w:tcPr>
            <w:tcW w:w="1534" w:type="dxa"/>
          </w:tcPr>
          <w:p w14:paraId="04628761"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671" w:type="dxa"/>
            <w:shd w:val="clear" w:color="auto" w:fill="auto"/>
          </w:tcPr>
          <w:p w14:paraId="52F04AEF"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6777A397"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440" w:type="dxa"/>
          </w:tcPr>
          <w:p w14:paraId="73CBBFDA"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6A8C12E4"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5081" w:type="dxa"/>
            <w:gridSpan w:val="2"/>
          </w:tcPr>
          <w:p w14:paraId="1ABDA90B"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6EEC6D84" w14:textId="77777777" w:rsidTr="00CC3607">
        <w:trPr>
          <w:trHeight w:val="507"/>
        </w:trPr>
        <w:tc>
          <w:tcPr>
            <w:tcW w:w="1534" w:type="dxa"/>
          </w:tcPr>
          <w:p w14:paraId="306469A6" w14:textId="77777777" w:rsidR="00CC3607" w:rsidRPr="00CC3607" w:rsidRDefault="00CC3607" w:rsidP="00CC3607">
            <w:pPr>
              <w:autoSpaceDE w:val="0"/>
              <w:autoSpaceDN w:val="0"/>
              <w:adjustRightInd w:val="0"/>
              <w:jc w:val="center"/>
              <w:rPr>
                <w:iCs/>
                <w:snapToGrid w:val="0"/>
              </w:rPr>
            </w:pPr>
            <w:r w:rsidRPr="00CC3607">
              <w:object w:dxaOrig="505" w:dyaOrig="192" w14:anchorId="776EEA6D">
                <v:shape id="_x0000_i1087" type="#_x0000_t75" style="width:36.75pt;height:14.25pt" o:ole="">
                  <v:imagedata r:id="rId153" o:title=""/>
                </v:shape>
                <o:OLEObject Type="Embed" ProgID="CorelDRAW.Graphic.12" ShapeID="_x0000_i1087" DrawAspect="Content" ObjectID="_1656144001" r:id="rId154"/>
              </w:object>
            </w:r>
          </w:p>
        </w:tc>
        <w:tc>
          <w:tcPr>
            <w:tcW w:w="2671" w:type="dxa"/>
            <w:shd w:val="clear" w:color="auto" w:fill="auto"/>
          </w:tcPr>
          <w:p w14:paraId="1735E464" w14:textId="77777777" w:rsidR="00CC3607" w:rsidRPr="00CC3607" w:rsidRDefault="00CC3607" w:rsidP="00CC3607">
            <w:pPr>
              <w:autoSpaceDE w:val="0"/>
              <w:autoSpaceDN w:val="0"/>
              <w:adjustRightInd w:val="0"/>
              <w:rPr>
                <w:iCs/>
                <w:snapToGrid w:val="0"/>
              </w:rPr>
            </w:pPr>
            <w:r w:rsidRPr="00CC3607">
              <w:rPr>
                <w:iCs/>
                <w:snapToGrid w:val="0"/>
              </w:rPr>
              <w:t>минимальный интервал срабатывания реле</w:t>
            </w:r>
          </w:p>
        </w:tc>
        <w:tc>
          <w:tcPr>
            <w:tcW w:w="1440" w:type="dxa"/>
          </w:tcPr>
          <w:p w14:paraId="09879710" w14:textId="77777777" w:rsidR="00CC3607" w:rsidRPr="00CC3607" w:rsidRDefault="00CC3607" w:rsidP="00CC3607">
            <w:pPr>
              <w:autoSpaceDE w:val="0"/>
              <w:autoSpaceDN w:val="0"/>
              <w:adjustRightInd w:val="0"/>
              <w:ind w:left="-108" w:right="-108"/>
              <w:jc w:val="center"/>
            </w:pPr>
            <w:r w:rsidRPr="00CC3607">
              <w:rPr>
                <w:lang w:val="en-US"/>
              </w:rPr>
              <w:t>0…60 с</w:t>
            </w:r>
          </w:p>
        </w:tc>
        <w:tc>
          <w:tcPr>
            <w:tcW w:w="5081" w:type="dxa"/>
            <w:gridSpan w:val="2"/>
          </w:tcPr>
          <w:p w14:paraId="31BB0646" w14:textId="77777777" w:rsidR="00CC3607" w:rsidRPr="00CC3607" w:rsidRDefault="00CC3607" w:rsidP="00CC3607">
            <w:pPr>
              <w:autoSpaceDE w:val="0"/>
              <w:autoSpaceDN w:val="0"/>
              <w:adjustRightInd w:val="0"/>
            </w:pPr>
            <w:r w:rsidRPr="00CC3607">
              <w:t>для работы в двухпозиционном режиме</w:t>
            </w:r>
          </w:p>
        </w:tc>
      </w:tr>
      <w:tr w:rsidR="00CC3607" w:rsidRPr="00CC3607" w14:paraId="07485299" w14:textId="77777777" w:rsidTr="00CC3607">
        <w:trPr>
          <w:trHeight w:val="606"/>
        </w:trPr>
        <w:tc>
          <w:tcPr>
            <w:tcW w:w="1534" w:type="dxa"/>
            <w:tcBorders>
              <w:bottom w:val="single" w:sz="4" w:space="0" w:color="auto"/>
            </w:tcBorders>
          </w:tcPr>
          <w:p w14:paraId="7F3242BB" w14:textId="77777777" w:rsidR="00CC3607" w:rsidRPr="00CC3607" w:rsidRDefault="00CC3607" w:rsidP="00CC3607">
            <w:pPr>
              <w:autoSpaceDE w:val="0"/>
              <w:autoSpaceDN w:val="0"/>
              <w:adjustRightInd w:val="0"/>
              <w:jc w:val="center"/>
            </w:pPr>
            <w:r w:rsidRPr="00CC3607">
              <w:object w:dxaOrig="507" w:dyaOrig="190" w14:anchorId="752456F9">
                <v:shape id="_x0000_i1088" type="#_x0000_t75" style="width:38.25pt;height:14.25pt" o:ole="">
                  <v:imagedata r:id="rId155" o:title=""/>
                </v:shape>
                <o:OLEObject Type="Embed" ProgID="CorelDRAW.Graphic.12" ShapeID="_x0000_i1088" DrawAspect="Content" ObjectID="_1656144002" r:id="rId156"/>
              </w:object>
            </w:r>
          </w:p>
        </w:tc>
        <w:tc>
          <w:tcPr>
            <w:tcW w:w="2671" w:type="dxa"/>
            <w:shd w:val="clear" w:color="auto" w:fill="auto"/>
          </w:tcPr>
          <w:p w14:paraId="463701C9" w14:textId="77777777" w:rsidR="00CC3607" w:rsidRPr="00CC3607" w:rsidRDefault="00CC3607" w:rsidP="00CC3607">
            <w:pPr>
              <w:autoSpaceDE w:val="0"/>
              <w:autoSpaceDN w:val="0"/>
              <w:adjustRightInd w:val="0"/>
              <w:rPr>
                <w:iCs/>
                <w:snapToGrid w:val="0"/>
              </w:rPr>
            </w:pPr>
            <w:r w:rsidRPr="00CC3607">
              <w:rPr>
                <w:iCs/>
                <w:snapToGrid w:val="0"/>
              </w:rPr>
              <w:t>период ШИМ</w:t>
            </w:r>
          </w:p>
        </w:tc>
        <w:tc>
          <w:tcPr>
            <w:tcW w:w="1440" w:type="dxa"/>
          </w:tcPr>
          <w:p w14:paraId="474C4D9E" w14:textId="77777777" w:rsidR="00CC3607" w:rsidRPr="00CC3607" w:rsidRDefault="00CC3607" w:rsidP="00CC3607">
            <w:pPr>
              <w:autoSpaceDE w:val="0"/>
              <w:autoSpaceDN w:val="0"/>
              <w:adjustRightInd w:val="0"/>
              <w:ind w:left="-108" w:right="-108"/>
              <w:jc w:val="center"/>
            </w:pPr>
            <w:r w:rsidRPr="00CC3607">
              <w:t>1…120 с</w:t>
            </w:r>
          </w:p>
        </w:tc>
        <w:tc>
          <w:tcPr>
            <w:tcW w:w="5081" w:type="dxa"/>
            <w:gridSpan w:val="2"/>
          </w:tcPr>
          <w:p w14:paraId="554A78D2" w14:textId="77777777" w:rsidR="00CC3607" w:rsidRPr="00CC3607" w:rsidRDefault="00CC3607" w:rsidP="00CC3607">
            <w:pPr>
              <w:autoSpaceDE w:val="0"/>
              <w:autoSpaceDN w:val="0"/>
              <w:adjustRightInd w:val="0"/>
            </w:pPr>
            <w:r w:rsidRPr="00CC3607">
              <w:t xml:space="preserve">период ШИМ для управления выходами </w:t>
            </w:r>
          </w:p>
          <w:p w14:paraId="2509E2A3" w14:textId="77777777" w:rsidR="00CC3607" w:rsidRPr="00CC3607" w:rsidRDefault="00CC3607" w:rsidP="00CC3607">
            <w:pPr>
              <w:autoSpaceDE w:val="0"/>
              <w:autoSpaceDN w:val="0"/>
              <w:adjustRightInd w:val="0"/>
            </w:pPr>
            <w:r w:rsidRPr="00CC3607">
              <w:t>в ПИД-режиме</w:t>
            </w:r>
          </w:p>
        </w:tc>
      </w:tr>
      <w:tr w:rsidR="00CC3607" w:rsidRPr="00CC3607" w14:paraId="77021764" w14:textId="77777777" w:rsidTr="00CC3607">
        <w:trPr>
          <w:trHeight w:val="284"/>
        </w:trPr>
        <w:tc>
          <w:tcPr>
            <w:tcW w:w="1534" w:type="dxa"/>
            <w:vMerge w:val="restart"/>
            <w:tcBorders>
              <w:top w:val="single" w:sz="4" w:space="0" w:color="auto"/>
            </w:tcBorders>
          </w:tcPr>
          <w:p w14:paraId="7C9560B7" w14:textId="77777777" w:rsidR="00CC3607" w:rsidRPr="00CC3607" w:rsidRDefault="00CC3607" w:rsidP="00CC3607">
            <w:pPr>
              <w:autoSpaceDE w:val="0"/>
              <w:autoSpaceDN w:val="0"/>
              <w:adjustRightInd w:val="0"/>
              <w:jc w:val="center"/>
            </w:pPr>
            <w:r w:rsidRPr="00CC3607">
              <w:rPr>
                <w:noProof/>
              </w:rPr>
              <w:drawing>
                <wp:inline distT="0" distB="0" distL="0" distR="0" wp14:anchorId="0BA7DB23" wp14:editId="418E7FB1">
                  <wp:extent cx="523875" cy="155746"/>
                  <wp:effectExtent l="0" t="0" r="0" b="0"/>
                  <wp:docPr id="412" name="Рисунок 412" descr="E:\РТМ112\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E:\РТМ112\Graphic1.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7808" cy="156915"/>
                          </a:xfrm>
                          <a:prstGeom prst="rect">
                            <a:avLst/>
                          </a:prstGeom>
                          <a:noFill/>
                          <a:ln>
                            <a:noFill/>
                          </a:ln>
                        </pic:spPr>
                      </pic:pic>
                    </a:graphicData>
                  </a:graphic>
                </wp:inline>
              </w:drawing>
            </w:r>
            <w:r w:rsidRPr="00CC3607">
              <w:br/>
            </w:r>
          </w:p>
          <w:p w14:paraId="09AC41F9" w14:textId="77777777" w:rsidR="00CC3607" w:rsidRPr="00CC3607" w:rsidRDefault="00CC3607" w:rsidP="00CC3607">
            <w:pPr>
              <w:autoSpaceDE w:val="0"/>
              <w:autoSpaceDN w:val="0"/>
              <w:adjustRightInd w:val="0"/>
              <w:jc w:val="center"/>
            </w:pPr>
            <w:r w:rsidRPr="00CC3607">
              <w:rPr>
                <w:noProof/>
              </w:rPr>
              <w:drawing>
                <wp:inline distT="0" distB="0" distL="0" distR="0" wp14:anchorId="12C58910" wp14:editId="3F27E389">
                  <wp:extent cx="542925" cy="168747"/>
                  <wp:effectExtent l="0" t="0" r="0" b="3175"/>
                  <wp:docPr id="414" name="Рисунок 414" descr="E:\РТМ1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E:\РТМ112\1212.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5876" cy="169664"/>
                          </a:xfrm>
                          <a:prstGeom prst="rect">
                            <a:avLst/>
                          </a:prstGeom>
                          <a:noFill/>
                          <a:ln>
                            <a:noFill/>
                          </a:ln>
                        </pic:spPr>
                      </pic:pic>
                    </a:graphicData>
                  </a:graphic>
                </wp:inline>
              </w:drawing>
            </w:r>
          </w:p>
          <w:p w14:paraId="306B99BE" w14:textId="77777777" w:rsidR="00CC3607" w:rsidRPr="00CC3607" w:rsidRDefault="00CC3607" w:rsidP="00CC3607">
            <w:pPr>
              <w:autoSpaceDE w:val="0"/>
              <w:autoSpaceDN w:val="0"/>
              <w:adjustRightInd w:val="0"/>
              <w:jc w:val="center"/>
            </w:pPr>
            <w:r w:rsidRPr="00CC3607">
              <w:br/>
            </w:r>
            <w:r w:rsidRPr="00CC3607">
              <w:rPr>
                <w:noProof/>
              </w:rPr>
              <w:drawing>
                <wp:inline distT="0" distB="0" distL="0" distR="0" wp14:anchorId="7850C580" wp14:editId="4DB5AB52">
                  <wp:extent cx="523875" cy="165057"/>
                  <wp:effectExtent l="0" t="0" r="0" b="6985"/>
                  <wp:docPr id="413" name="Рисунок 413" descr="E:\РТМ112\12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E:\РТМ112\12121212.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29919" cy="166961"/>
                          </a:xfrm>
                          <a:prstGeom prst="rect">
                            <a:avLst/>
                          </a:prstGeom>
                          <a:noFill/>
                          <a:ln>
                            <a:noFill/>
                          </a:ln>
                        </pic:spPr>
                      </pic:pic>
                    </a:graphicData>
                  </a:graphic>
                </wp:inline>
              </w:drawing>
            </w:r>
          </w:p>
        </w:tc>
        <w:tc>
          <w:tcPr>
            <w:tcW w:w="4111" w:type="dxa"/>
            <w:gridSpan w:val="2"/>
            <w:vMerge w:val="restart"/>
            <w:shd w:val="clear" w:color="auto" w:fill="auto"/>
          </w:tcPr>
          <w:p w14:paraId="2AF5CEEA" w14:textId="77777777" w:rsidR="00CC3607" w:rsidRPr="00CC3607" w:rsidRDefault="00CC3607" w:rsidP="00801E9B">
            <w:r w:rsidRPr="00CC3607">
              <w:t>настройка выходов 1,2,3</w:t>
            </w:r>
          </w:p>
        </w:tc>
        <w:tc>
          <w:tcPr>
            <w:tcW w:w="1772" w:type="dxa"/>
            <w:tcBorders>
              <w:right w:val="single" w:sz="4" w:space="0" w:color="auto"/>
            </w:tcBorders>
            <w:vAlign w:val="center"/>
          </w:tcPr>
          <w:p w14:paraId="330FA606" w14:textId="77777777" w:rsidR="00CC3607" w:rsidRPr="00CC3607" w:rsidRDefault="00CC3607" w:rsidP="00CC3607">
            <w:pPr>
              <w:pStyle w:val="afb"/>
              <w:spacing w:before="0" w:beforeAutospacing="0"/>
              <w:jc w:val="center"/>
              <w:rPr>
                <w:rFonts w:ascii="Times New Roman" w:hAnsi="Times New Roman" w:cs="Times New Roman"/>
                <w:sz w:val="24"/>
                <w:szCs w:val="24"/>
              </w:rPr>
            </w:pPr>
            <w:r w:rsidRPr="00CC3607">
              <w:rPr>
                <w:rFonts w:ascii="Times New Roman" w:hAnsi="Times New Roman" w:cs="Times New Roman"/>
                <w:noProof/>
                <w:sz w:val="24"/>
                <w:szCs w:val="24"/>
              </w:rPr>
              <w:drawing>
                <wp:inline distT="0" distB="0" distL="0" distR="0" wp14:anchorId="4D7A5150" wp14:editId="688E52CF">
                  <wp:extent cx="412082" cy="150568"/>
                  <wp:effectExtent l="0" t="0" r="7620" b="1905"/>
                  <wp:docPr id="415" name="Рисунок 415" descr="E:\РТМ112\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E:\РТМ112\Безымянный-1.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4440" cy="151430"/>
                          </a:xfrm>
                          <a:prstGeom prst="rect">
                            <a:avLst/>
                          </a:prstGeom>
                          <a:noFill/>
                          <a:ln>
                            <a:noFill/>
                          </a:ln>
                        </pic:spPr>
                      </pic:pic>
                    </a:graphicData>
                  </a:graphic>
                </wp:inline>
              </w:drawing>
            </w:r>
          </w:p>
        </w:tc>
        <w:tc>
          <w:tcPr>
            <w:tcW w:w="3309" w:type="dxa"/>
            <w:tcBorders>
              <w:left w:val="single" w:sz="4" w:space="0" w:color="auto"/>
              <w:right w:val="single" w:sz="4" w:space="0" w:color="auto"/>
            </w:tcBorders>
            <w:vAlign w:val="center"/>
          </w:tcPr>
          <w:p w14:paraId="7A6104CD" w14:textId="77777777" w:rsidR="00CC3607" w:rsidRPr="00CC3607" w:rsidRDefault="00CC3607" w:rsidP="00CC3607">
            <w:pPr>
              <w:pStyle w:val="afb"/>
              <w:spacing w:before="0" w:beforeAutospacing="0"/>
              <w:jc w:val="center"/>
              <w:rPr>
                <w:rFonts w:ascii="Times New Roman" w:hAnsi="Times New Roman" w:cs="Times New Roman"/>
                <w:sz w:val="24"/>
                <w:szCs w:val="24"/>
              </w:rPr>
            </w:pPr>
            <w:r w:rsidRPr="00CC3607">
              <w:rPr>
                <w:rFonts w:ascii="Times New Roman" w:hAnsi="Times New Roman" w:cs="Times New Roman"/>
                <w:sz w:val="24"/>
                <w:szCs w:val="24"/>
              </w:rPr>
              <w:t>нагреватель</w:t>
            </w:r>
          </w:p>
        </w:tc>
      </w:tr>
      <w:tr w:rsidR="00CC3607" w:rsidRPr="00CC3607" w14:paraId="263F4B4F" w14:textId="77777777" w:rsidTr="00CC3607">
        <w:trPr>
          <w:trHeight w:val="284"/>
        </w:trPr>
        <w:tc>
          <w:tcPr>
            <w:tcW w:w="1534" w:type="dxa"/>
            <w:vMerge/>
          </w:tcPr>
          <w:p w14:paraId="26485F53" w14:textId="77777777" w:rsidR="00CC3607" w:rsidRPr="00CC3607" w:rsidRDefault="00CC3607" w:rsidP="00CC3607">
            <w:pPr>
              <w:autoSpaceDE w:val="0"/>
              <w:autoSpaceDN w:val="0"/>
              <w:adjustRightInd w:val="0"/>
            </w:pPr>
          </w:p>
        </w:tc>
        <w:tc>
          <w:tcPr>
            <w:tcW w:w="4111" w:type="dxa"/>
            <w:gridSpan w:val="2"/>
            <w:vMerge/>
            <w:shd w:val="clear" w:color="auto" w:fill="auto"/>
          </w:tcPr>
          <w:p w14:paraId="417DC0B4" w14:textId="77777777" w:rsidR="00CC3607" w:rsidRPr="00CC3607" w:rsidRDefault="00CC3607" w:rsidP="00CC3607"/>
        </w:tc>
        <w:tc>
          <w:tcPr>
            <w:tcW w:w="1772" w:type="dxa"/>
            <w:tcBorders>
              <w:right w:val="single" w:sz="4" w:space="0" w:color="auto"/>
            </w:tcBorders>
          </w:tcPr>
          <w:p w14:paraId="10569328" w14:textId="77777777" w:rsidR="00CC3607" w:rsidRPr="00CC3607" w:rsidRDefault="00CC3607" w:rsidP="00CC3607">
            <w:pPr>
              <w:pStyle w:val="afb"/>
              <w:spacing w:before="0" w:beforeAutospacing="0"/>
              <w:jc w:val="center"/>
              <w:rPr>
                <w:rFonts w:ascii="Times New Roman" w:hAnsi="Times New Roman" w:cs="Times New Roman"/>
                <w:sz w:val="24"/>
                <w:szCs w:val="24"/>
              </w:rPr>
            </w:pPr>
            <w:r w:rsidRPr="00CC3607">
              <w:rPr>
                <w:noProof/>
                <w:sz w:val="24"/>
                <w:szCs w:val="24"/>
              </w:rPr>
              <w:drawing>
                <wp:inline distT="0" distB="0" distL="0" distR="0" wp14:anchorId="370BCCDB" wp14:editId="5ABEB87C">
                  <wp:extent cx="390525" cy="145490"/>
                  <wp:effectExtent l="0" t="0" r="0" b="6985"/>
                  <wp:docPr id="418" name="Рисунок 418" descr="E:\РТМ112\567856856856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E:\РТМ112\5678568568568568.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90525" cy="145490"/>
                          </a:xfrm>
                          <a:prstGeom prst="rect">
                            <a:avLst/>
                          </a:prstGeom>
                          <a:noFill/>
                          <a:ln>
                            <a:noFill/>
                          </a:ln>
                        </pic:spPr>
                      </pic:pic>
                    </a:graphicData>
                  </a:graphic>
                </wp:inline>
              </w:drawing>
            </w:r>
          </w:p>
        </w:tc>
        <w:tc>
          <w:tcPr>
            <w:tcW w:w="3309" w:type="dxa"/>
            <w:tcBorders>
              <w:left w:val="single" w:sz="4" w:space="0" w:color="auto"/>
              <w:right w:val="single" w:sz="4" w:space="0" w:color="auto"/>
            </w:tcBorders>
          </w:tcPr>
          <w:p w14:paraId="6458303C" w14:textId="77777777" w:rsidR="00CC3607" w:rsidRPr="00CC3607" w:rsidRDefault="00CC3607" w:rsidP="00CC3607">
            <w:pPr>
              <w:pStyle w:val="afb"/>
              <w:spacing w:before="0" w:beforeAutospacing="0"/>
              <w:jc w:val="center"/>
              <w:rPr>
                <w:rFonts w:ascii="Times New Roman" w:hAnsi="Times New Roman" w:cs="Times New Roman"/>
                <w:sz w:val="24"/>
                <w:szCs w:val="24"/>
              </w:rPr>
            </w:pPr>
            <w:r w:rsidRPr="00CC3607">
              <w:rPr>
                <w:rFonts w:ascii="Times New Roman" w:hAnsi="Times New Roman" w:cs="Times New Roman"/>
                <w:sz w:val="24"/>
                <w:szCs w:val="24"/>
              </w:rPr>
              <w:t>охладитель</w:t>
            </w:r>
          </w:p>
        </w:tc>
      </w:tr>
      <w:tr w:rsidR="00CC3607" w:rsidRPr="00CC3607" w14:paraId="2DE9C953" w14:textId="77777777" w:rsidTr="00CC3607">
        <w:trPr>
          <w:trHeight w:val="284"/>
        </w:trPr>
        <w:tc>
          <w:tcPr>
            <w:tcW w:w="1534" w:type="dxa"/>
            <w:vMerge/>
          </w:tcPr>
          <w:p w14:paraId="6538E38C" w14:textId="77777777" w:rsidR="00CC3607" w:rsidRPr="00CC3607" w:rsidRDefault="00CC3607" w:rsidP="00CC3607">
            <w:pPr>
              <w:autoSpaceDE w:val="0"/>
              <w:autoSpaceDN w:val="0"/>
              <w:adjustRightInd w:val="0"/>
            </w:pPr>
          </w:p>
        </w:tc>
        <w:tc>
          <w:tcPr>
            <w:tcW w:w="4111" w:type="dxa"/>
            <w:gridSpan w:val="2"/>
            <w:vMerge/>
            <w:shd w:val="clear" w:color="auto" w:fill="auto"/>
          </w:tcPr>
          <w:p w14:paraId="527E677F" w14:textId="77777777" w:rsidR="00CC3607" w:rsidRPr="00CC3607" w:rsidRDefault="00CC3607" w:rsidP="00CC3607"/>
        </w:tc>
        <w:tc>
          <w:tcPr>
            <w:tcW w:w="1772" w:type="dxa"/>
            <w:tcBorders>
              <w:right w:val="single" w:sz="4" w:space="0" w:color="auto"/>
            </w:tcBorders>
          </w:tcPr>
          <w:p w14:paraId="565553B8" w14:textId="77777777" w:rsidR="00CC3607" w:rsidRPr="00CC3607" w:rsidRDefault="00CC3607" w:rsidP="00CC3607">
            <w:pPr>
              <w:autoSpaceDE w:val="0"/>
              <w:autoSpaceDN w:val="0"/>
              <w:adjustRightInd w:val="0"/>
              <w:jc w:val="center"/>
            </w:pPr>
            <w:r w:rsidRPr="00CC3607">
              <w:rPr>
                <w:noProof/>
              </w:rPr>
              <w:drawing>
                <wp:inline distT="0" distB="0" distL="0" distR="0" wp14:anchorId="61B85F76" wp14:editId="793319B7">
                  <wp:extent cx="419100" cy="153133"/>
                  <wp:effectExtent l="0" t="0" r="0" b="0"/>
                  <wp:docPr id="417" name="Рисунок 417" descr="E:\РТМ112\56756756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E:\РТМ112\567567567567.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19100" cy="153133"/>
                          </a:xfrm>
                          <a:prstGeom prst="rect">
                            <a:avLst/>
                          </a:prstGeom>
                          <a:noFill/>
                          <a:ln>
                            <a:noFill/>
                          </a:ln>
                        </pic:spPr>
                      </pic:pic>
                    </a:graphicData>
                  </a:graphic>
                </wp:inline>
              </w:drawing>
            </w:r>
          </w:p>
        </w:tc>
        <w:tc>
          <w:tcPr>
            <w:tcW w:w="3309" w:type="dxa"/>
            <w:tcBorders>
              <w:left w:val="single" w:sz="4" w:space="0" w:color="auto"/>
              <w:right w:val="single" w:sz="4" w:space="0" w:color="auto"/>
            </w:tcBorders>
          </w:tcPr>
          <w:p w14:paraId="227998DB" w14:textId="77777777" w:rsidR="00CC3607" w:rsidRPr="00CC3607" w:rsidRDefault="00CC3607" w:rsidP="00CC3607">
            <w:pPr>
              <w:autoSpaceDE w:val="0"/>
              <w:autoSpaceDN w:val="0"/>
              <w:adjustRightInd w:val="0"/>
              <w:jc w:val="center"/>
            </w:pPr>
            <w:r w:rsidRPr="00CC3607">
              <w:t>сигнальное реле</w:t>
            </w:r>
          </w:p>
        </w:tc>
      </w:tr>
      <w:tr w:rsidR="00CC3607" w:rsidRPr="00CC3607" w14:paraId="1A79D8E3" w14:textId="77777777" w:rsidTr="00CC3607">
        <w:trPr>
          <w:trHeight w:val="284"/>
        </w:trPr>
        <w:tc>
          <w:tcPr>
            <w:tcW w:w="1534" w:type="dxa"/>
            <w:vMerge/>
          </w:tcPr>
          <w:p w14:paraId="7CDD3EBB" w14:textId="77777777" w:rsidR="00CC3607" w:rsidRPr="00CC3607" w:rsidRDefault="00CC3607" w:rsidP="00CC3607">
            <w:pPr>
              <w:autoSpaceDE w:val="0"/>
              <w:autoSpaceDN w:val="0"/>
              <w:adjustRightInd w:val="0"/>
            </w:pPr>
          </w:p>
        </w:tc>
        <w:tc>
          <w:tcPr>
            <w:tcW w:w="4111" w:type="dxa"/>
            <w:gridSpan w:val="2"/>
            <w:vMerge/>
            <w:shd w:val="clear" w:color="auto" w:fill="auto"/>
          </w:tcPr>
          <w:p w14:paraId="4EBC7402" w14:textId="77777777" w:rsidR="00CC3607" w:rsidRPr="00CC3607" w:rsidRDefault="00CC3607" w:rsidP="00CC3607"/>
        </w:tc>
        <w:tc>
          <w:tcPr>
            <w:tcW w:w="1772" w:type="dxa"/>
            <w:tcBorders>
              <w:right w:val="single" w:sz="4" w:space="0" w:color="auto"/>
            </w:tcBorders>
          </w:tcPr>
          <w:p w14:paraId="2EBB561B" w14:textId="77777777" w:rsidR="00CC3607" w:rsidRPr="00CC3607" w:rsidRDefault="00CC3607" w:rsidP="00CC3607">
            <w:pPr>
              <w:autoSpaceDE w:val="0"/>
              <w:autoSpaceDN w:val="0"/>
              <w:adjustRightInd w:val="0"/>
              <w:jc w:val="center"/>
            </w:pPr>
            <w:r w:rsidRPr="00CC3607">
              <w:rPr>
                <w:noProof/>
              </w:rPr>
              <w:drawing>
                <wp:inline distT="0" distB="0" distL="0" distR="0" wp14:anchorId="386E783E" wp14:editId="0107B89F">
                  <wp:extent cx="409575" cy="146829"/>
                  <wp:effectExtent l="0" t="0" r="0" b="5715"/>
                  <wp:docPr id="416" name="Рисунок 416" descr="E:\РТМ112\54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E:\РТМ112\545445.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9575" cy="146829"/>
                          </a:xfrm>
                          <a:prstGeom prst="rect">
                            <a:avLst/>
                          </a:prstGeom>
                          <a:noFill/>
                          <a:ln>
                            <a:noFill/>
                          </a:ln>
                        </pic:spPr>
                      </pic:pic>
                    </a:graphicData>
                  </a:graphic>
                </wp:inline>
              </w:drawing>
            </w:r>
          </w:p>
        </w:tc>
        <w:tc>
          <w:tcPr>
            <w:tcW w:w="3309" w:type="dxa"/>
            <w:tcBorders>
              <w:left w:val="single" w:sz="4" w:space="0" w:color="auto"/>
              <w:right w:val="single" w:sz="4" w:space="0" w:color="auto"/>
            </w:tcBorders>
          </w:tcPr>
          <w:p w14:paraId="63E31A6E" w14:textId="0828F20F" w:rsidR="00CC3607" w:rsidRPr="00CC3607" w:rsidRDefault="00CC3607" w:rsidP="00801E9B">
            <w:pPr>
              <w:autoSpaceDE w:val="0"/>
              <w:autoSpaceDN w:val="0"/>
              <w:adjustRightInd w:val="0"/>
              <w:jc w:val="center"/>
            </w:pPr>
            <w:r w:rsidRPr="00CC3607">
              <w:t xml:space="preserve">программа </w:t>
            </w:r>
          </w:p>
        </w:tc>
      </w:tr>
      <w:tr w:rsidR="00CC3607" w:rsidRPr="00CC3607" w14:paraId="243E1076" w14:textId="77777777" w:rsidTr="00CC3607">
        <w:trPr>
          <w:trHeight w:val="284"/>
        </w:trPr>
        <w:tc>
          <w:tcPr>
            <w:tcW w:w="1534" w:type="dxa"/>
            <w:vMerge/>
            <w:tcBorders>
              <w:bottom w:val="single" w:sz="4" w:space="0" w:color="auto"/>
            </w:tcBorders>
          </w:tcPr>
          <w:p w14:paraId="4F8237A8" w14:textId="77777777" w:rsidR="00CC3607" w:rsidRPr="00CC3607" w:rsidRDefault="00CC3607" w:rsidP="00CC3607">
            <w:pPr>
              <w:autoSpaceDE w:val="0"/>
              <w:autoSpaceDN w:val="0"/>
              <w:adjustRightInd w:val="0"/>
            </w:pPr>
          </w:p>
        </w:tc>
        <w:tc>
          <w:tcPr>
            <w:tcW w:w="4111" w:type="dxa"/>
            <w:gridSpan w:val="2"/>
            <w:vMerge/>
            <w:tcBorders>
              <w:bottom w:val="single" w:sz="4" w:space="0" w:color="auto"/>
            </w:tcBorders>
            <w:shd w:val="clear" w:color="auto" w:fill="auto"/>
            <w:vAlign w:val="center"/>
          </w:tcPr>
          <w:p w14:paraId="519E14E7" w14:textId="77777777" w:rsidR="00CC3607" w:rsidRPr="00CC3607" w:rsidRDefault="00CC3607" w:rsidP="00CC3607"/>
        </w:tc>
        <w:tc>
          <w:tcPr>
            <w:tcW w:w="1772" w:type="dxa"/>
            <w:tcBorders>
              <w:bottom w:val="single" w:sz="4" w:space="0" w:color="auto"/>
              <w:right w:val="single" w:sz="4" w:space="0" w:color="auto"/>
            </w:tcBorders>
          </w:tcPr>
          <w:p w14:paraId="3894B8D6" w14:textId="77777777" w:rsidR="00CC3607" w:rsidRPr="00CC3607" w:rsidRDefault="00CC3607" w:rsidP="00CC3607">
            <w:pPr>
              <w:autoSpaceDE w:val="0"/>
              <w:autoSpaceDN w:val="0"/>
              <w:adjustRightInd w:val="0"/>
              <w:jc w:val="center"/>
            </w:pPr>
            <w:r w:rsidRPr="00CC3607">
              <w:rPr>
                <w:noProof/>
              </w:rPr>
              <w:drawing>
                <wp:inline distT="0" distB="0" distL="0" distR="0" wp14:anchorId="204253ED" wp14:editId="2B9A6C5D">
                  <wp:extent cx="323850" cy="157549"/>
                  <wp:effectExtent l="0" t="0" r="0" b="0"/>
                  <wp:docPr id="419" name="Рисунок 419" descr="E:\РТМ112\86786786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E:\РТМ112\867867867855.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23850" cy="157549"/>
                          </a:xfrm>
                          <a:prstGeom prst="rect">
                            <a:avLst/>
                          </a:prstGeom>
                          <a:noFill/>
                          <a:ln>
                            <a:noFill/>
                          </a:ln>
                        </pic:spPr>
                      </pic:pic>
                    </a:graphicData>
                  </a:graphic>
                </wp:inline>
              </w:drawing>
            </w:r>
          </w:p>
        </w:tc>
        <w:tc>
          <w:tcPr>
            <w:tcW w:w="3309" w:type="dxa"/>
            <w:tcBorders>
              <w:left w:val="single" w:sz="4" w:space="0" w:color="auto"/>
              <w:bottom w:val="single" w:sz="4" w:space="0" w:color="auto"/>
              <w:right w:val="single" w:sz="4" w:space="0" w:color="auto"/>
            </w:tcBorders>
          </w:tcPr>
          <w:p w14:paraId="3C83B831" w14:textId="77777777" w:rsidR="00CC3607" w:rsidRPr="00CC3607" w:rsidRDefault="00CC3607" w:rsidP="00CC3607">
            <w:pPr>
              <w:autoSpaceDE w:val="0"/>
              <w:autoSpaceDN w:val="0"/>
              <w:adjustRightInd w:val="0"/>
              <w:jc w:val="center"/>
            </w:pPr>
            <w:r w:rsidRPr="00CC3607">
              <w:t>выключено</w:t>
            </w:r>
          </w:p>
        </w:tc>
      </w:tr>
      <w:tr w:rsidR="00CC3607" w:rsidRPr="00CC3607" w14:paraId="67B11A51" w14:textId="77777777" w:rsidTr="00CC3607">
        <w:trPr>
          <w:trHeight w:val="284"/>
        </w:trPr>
        <w:tc>
          <w:tcPr>
            <w:tcW w:w="1534" w:type="dxa"/>
            <w:vMerge w:val="restart"/>
          </w:tcPr>
          <w:p w14:paraId="7C0A3E7A" w14:textId="77777777" w:rsidR="00CC3607" w:rsidRPr="00CC3607" w:rsidRDefault="00CC3607" w:rsidP="00CC3607">
            <w:pPr>
              <w:autoSpaceDE w:val="0"/>
              <w:autoSpaceDN w:val="0"/>
              <w:adjustRightInd w:val="0"/>
              <w:jc w:val="center"/>
            </w:pPr>
            <w:r w:rsidRPr="00CC3607">
              <w:rPr>
                <w:noProof/>
              </w:rPr>
              <w:drawing>
                <wp:inline distT="0" distB="0" distL="0" distR="0" wp14:anchorId="5E3BF2C7" wp14:editId="3CDDAD53">
                  <wp:extent cx="457200" cy="123825"/>
                  <wp:effectExtent l="0" t="0" r="0" b="9525"/>
                  <wp:docPr id="24" name="Рисунок 24" descr="восьмёр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восьмёрки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
        </w:tc>
        <w:tc>
          <w:tcPr>
            <w:tcW w:w="4111" w:type="dxa"/>
            <w:gridSpan w:val="2"/>
            <w:vMerge w:val="restart"/>
            <w:tcBorders>
              <w:top w:val="single" w:sz="4" w:space="0" w:color="auto"/>
            </w:tcBorders>
            <w:shd w:val="clear" w:color="auto" w:fill="auto"/>
          </w:tcPr>
          <w:p w14:paraId="300BD6B1" w14:textId="77777777" w:rsidR="00CC3607" w:rsidRPr="00CC3607" w:rsidRDefault="00CC3607" w:rsidP="00CC3607">
            <w:pPr>
              <w:autoSpaceDE w:val="0"/>
              <w:autoSpaceDN w:val="0"/>
              <w:adjustRightInd w:val="0"/>
              <w:rPr>
                <w:iCs/>
                <w:snapToGrid w:val="0"/>
              </w:rPr>
            </w:pPr>
            <w:r w:rsidRPr="00CC3607">
              <w:rPr>
                <w:iCs/>
                <w:snapToGrid w:val="0"/>
              </w:rPr>
              <w:t>режим работы токового выхода</w:t>
            </w:r>
          </w:p>
        </w:tc>
        <w:tc>
          <w:tcPr>
            <w:tcW w:w="1772" w:type="dxa"/>
            <w:tcBorders>
              <w:right w:val="single" w:sz="4" w:space="0" w:color="auto"/>
            </w:tcBorders>
          </w:tcPr>
          <w:p w14:paraId="51380E41" w14:textId="77777777" w:rsidR="00CC3607" w:rsidRPr="00CC3607" w:rsidRDefault="00CC3607" w:rsidP="00CC3607">
            <w:pPr>
              <w:autoSpaceDE w:val="0"/>
              <w:autoSpaceDN w:val="0"/>
              <w:adjustRightInd w:val="0"/>
              <w:jc w:val="center"/>
              <w:rPr>
                <w:b/>
              </w:rPr>
            </w:pPr>
            <w:r w:rsidRPr="00CC3607">
              <w:rPr>
                <w:b/>
                <w:noProof/>
              </w:rPr>
              <w:drawing>
                <wp:inline distT="0" distB="0" distL="0" distR="0" wp14:anchorId="1F4F1009" wp14:editId="3726FCAA">
                  <wp:extent cx="438150" cy="142875"/>
                  <wp:effectExtent l="0" t="0" r="0" b="9525"/>
                  <wp:docPr id="22" name="Рисунок 22" descr="восьмёрк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восьмёрки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p>
        </w:tc>
        <w:tc>
          <w:tcPr>
            <w:tcW w:w="3309" w:type="dxa"/>
            <w:tcBorders>
              <w:left w:val="single" w:sz="4" w:space="0" w:color="auto"/>
            </w:tcBorders>
          </w:tcPr>
          <w:p w14:paraId="6E87B82A" w14:textId="77777777" w:rsidR="00CC3607" w:rsidRPr="00CC3607" w:rsidRDefault="00CC3607" w:rsidP="00CC3607">
            <w:pPr>
              <w:autoSpaceDE w:val="0"/>
              <w:autoSpaceDN w:val="0"/>
              <w:adjustRightInd w:val="0"/>
            </w:pPr>
            <w:r w:rsidRPr="00CC3607">
              <w:t>вывод мощности</w:t>
            </w:r>
          </w:p>
        </w:tc>
      </w:tr>
      <w:tr w:rsidR="00CC3607" w:rsidRPr="00CC3607" w14:paraId="4DC00ED5" w14:textId="77777777" w:rsidTr="00CC3607">
        <w:trPr>
          <w:trHeight w:val="284"/>
        </w:trPr>
        <w:tc>
          <w:tcPr>
            <w:tcW w:w="1534" w:type="dxa"/>
            <w:vMerge/>
          </w:tcPr>
          <w:p w14:paraId="104B8765" w14:textId="77777777" w:rsidR="00CC3607" w:rsidRPr="00CC3607" w:rsidRDefault="00CC3607" w:rsidP="00CC3607">
            <w:pPr>
              <w:autoSpaceDE w:val="0"/>
              <w:autoSpaceDN w:val="0"/>
              <w:adjustRightInd w:val="0"/>
              <w:jc w:val="center"/>
            </w:pPr>
          </w:p>
        </w:tc>
        <w:tc>
          <w:tcPr>
            <w:tcW w:w="4111" w:type="dxa"/>
            <w:gridSpan w:val="2"/>
            <w:vMerge/>
            <w:shd w:val="clear" w:color="auto" w:fill="auto"/>
          </w:tcPr>
          <w:p w14:paraId="3C95EBBC" w14:textId="77777777" w:rsidR="00CC3607" w:rsidRPr="00CC3607" w:rsidRDefault="00CC3607" w:rsidP="00CC3607">
            <w:pPr>
              <w:autoSpaceDE w:val="0"/>
              <w:autoSpaceDN w:val="0"/>
              <w:adjustRightInd w:val="0"/>
              <w:rPr>
                <w:iCs/>
                <w:snapToGrid w:val="0"/>
              </w:rPr>
            </w:pPr>
          </w:p>
        </w:tc>
        <w:tc>
          <w:tcPr>
            <w:tcW w:w="1772" w:type="dxa"/>
            <w:tcBorders>
              <w:right w:val="single" w:sz="4" w:space="0" w:color="auto"/>
            </w:tcBorders>
          </w:tcPr>
          <w:p w14:paraId="5E814E0E" w14:textId="77777777" w:rsidR="00CC3607" w:rsidRPr="00CC3607" w:rsidRDefault="00CC3607" w:rsidP="00CC3607">
            <w:pPr>
              <w:autoSpaceDE w:val="0"/>
              <w:autoSpaceDN w:val="0"/>
              <w:adjustRightInd w:val="0"/>
              <w:jc w:val="center"/>
              <w:rPr>
                <w:b/>
                <w:lang w:val="en-US"/>
              </w:rPr>
            </w:pPr>
            <w:r w:rsidRPr="00CC3607">
              <w:rPr>
                <w:b/>
                <w:noProof/>
              </w:rPr>
              <w:drawing>
                <wp:inline distT="0" distB="0" distL="0" distR="0" wp14:anchorId="6DB7E5F7" wp14:editId="42FE1743">
                  <wp:extent cx="428625" cy="200025"/>
                  <wp:effectExtent l="0" t="0" r="9525" b="9525"/>
                  <wp:docPr id="21" name="Рисунок 21" descr="восьмёрк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восьмёрки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tc>
        <w:tc>
          <w:tcPr>
            <w:tcW w:w="3309" w:type="dxa"/>
            <w:tcBorders>
              <w:left w:val="single" w:sz="4" w:space="0" w:color="auto"/>
            </w:tcBorders>
          </w:tcPr>
          <w:p w14:paraId="219C6939" w14:textId="77777777" w:rsidR="00CC3607" w:rsidRPr="00CC3607" w:rsidRDefault="00CC3607" w:rsidP="00CC3607">
            <w:pPr>
              <w:autoSpaceDE w:val="0"/>
              <w:autoSpaceDN w:val="0"/>
              <w:adjustRightInd w:val="0"/>
            </w:pPr>
            <w:r w:rsidRPr="00CC3607">
              <w:t>трансляция измеренных значений;</w:t>
            </w:r>
          </w:p>
          <w:p w14:paraId="087D6609" w14:textId="77777777" w:rsidR="00CC3607" w:rsidRPr="00CC3607" w:rsidRDefault="00CC3607" w:rsidP="00CC3607">
            <w:pPr>
              <w:autoSpaceDE w:val="0"/>
              <w:autoSpaceDN w:val="0"/>
              <w:adjustRightInd w:val="0"/>
            </w:pPr>
            <w:r w:rsidRPr="00CC3607">
              <w:t>выход предназначен для подключения внешнего регистрирующего устройства</w:t>
            </w:r>
          </w:p>
        </w:tc>
      </w:tr>
      <w:tr w:rsidR="00CC3607" w:rsidRPr="00CC3607" w14:paraId="21276DB5" w14:textId="77777777" w:rsidTr="00CC3607">
        <w:trPr>
          <w:trHeight w:val="122"/>
        </w:trPr>
        <w:tc>
          <w:tcPr>
            <w:tcW w:w="1534" w:type="dxa"/>
            <w:vMerge w:val="restart"/>
          </w:tcPr>
          <w:p w14:paraId="5C05D79F" w14:textId="77777777" w:rsidR="00CC3607" w:rsidRPr="00CC3607" w:rsidRDefault="00CC3607" w:rsidP="00CC3607">
            <w:pPr>
              <w:autoSpaceDE w:val="0"/>
              <w:autoSpaceDN w:val="0"/>
              <w:adjustRightInd w:val="0"/>
              <w:jc w:val="center"/>
            </w:pPr>
            <w:r w:rsidRPr="00CC3607">
              <w:rPr>
                <w:noProof/>
              </w:rPr>
              <w:drawing>
                <wp:inline distT="0" distB="0" distL="0" distR="0" wp14:anchorId="28CF39C9" wp14:editId="30E8A2B2">
                  <wp:extent cx="466725" cy="142875"/>
                  <wp:effectExtent l="0" t="0" r="9525" b="9525"/>
                  <wp:docPr id="28" name="Рисунок 28" descr="восьмёр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восьмёрки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p>
        </w:tc>
        <w:tc>
          <w:tcPr>
            <w:tcW w:w="4111" w:type="dxa"/>
            <w:gridSpan w:val="2"/>
            <w:vMerge w:val="restart"/>
            <w:shd w:val="clear" w:color="auto" w:fill="auto"/>
          </w:tcPr>
          <w:p w14:paraId="672DCB39" w14:textId="77777777" w:rsidR="00CC3607" w:rsidRPr="00CC3607" w:rsidRDefault="00CC3607" w:rsidP="00CC3607">
            <w:pPr>
              <w:autoSpaceDE w:val="0"/>
              <w:autoSpaceDN w:val="0"/>
              <w:adjustRightInd w:val="0"/>
              <w:rPr>
                <w:iCs/>
                <w:snapToGrid w:val="0"/>
              </w:rPr>
            </w:pPr>
            <w:r w:rsidRPr="00CC3607">
              <w:rPr>
                <w:iCs/>
                <w:snapToGrid w:val="0"/>
              </w:rPr>
              <w:t>диапазон токового выхода</w:t>
            </w:r>
          </w:p>
        </w:tc>
        <w:tc>
          <w:tcPr>
            <w:tcW w:w="1772" w:type="dxa"/>
            <w:tcBorders>
              <w:right w:val="single" w:sz="4" w:space="0" w:color="auto"/>
            </w:tcBorders>
          </w:tcPr>
          <w:p w14:paraId="62DA2917" w14:textId="77777777" w:rsidR="00CC3607" w:rsidRPr="00CC3607" w:rsidRDefault="00CC3607" w:rsidP="00CC3607">
            <w:pPr>
              <w:autoSpaceDE w:val="0"/>
              <w:autoSpaceDN w:val="0"/>
              <w:adjustRightInd w:val="0"/>
              <w:jc w:val="center"/>
            </w:pPr>
            <w:r w:rsidRPr="00CC3607">
              <w:t>0-5 мА</w:t>
            </w:r>
          </w:p>
        </w:tc>
        <w:tc>
          <w:tcPr>
            <w:tcW w:w="3309" w:type="dxa"/>
            <w:vMerge w:val="restart"/>
            <w:tcBorders>
              <w:left w:val="single" w:sz="4" w:space="0" w:color="auto"/>
            </w:tcBorders>
          </w:tcPr>
          <w:p w14:paraId="25DAE5D8" w14:textId="77777777" w:rsidR="00801E9B" w:rsidRDefault="00CC3607" w:rsidP="00CC3607">
            <w:pPr>
              <w:autoSpaceDE w:val="0"/>
              <w:autoSpaceDN w:val="0"/>
              <w:adjustRightInd w:val="0"/>
            </w:pPr>
            <w:r w:rsidRPr="00CC3607">
              <w:t xml:space="preserve">диапазон выходного тока: </w:t>
            </w:r>
          </w:p>
          <w:p w14:paraId="666739F6" w14:textId="59B05261" w:rsidR="00CC3607" w:rsidRPr="00CC3607" w:rsidRDefault="00CC3607" w:rsidP="00CC3607">
            <w:pPr>
              <w:autoSpaceDE w:val="0"/>
              <w:autoSpaceDN w:val="0"/>
              <w:adjustRightInd w:val="0"/>
            </w:pPr>
            <w:r w:rsidRPr="00CC3607">
              <w:t>0 – 5 мА, 4 – 20 мА и 0 – 20 мА</w:t>
            </w:r>
          </w:p>
        </w:tc>
      </w:tr>
      <w:tr w:rsidR="00CC3607" w:rsidRPr="00CC3607" w14:paraId="2D0D146A" w14:textId="77777777" w:rsidTr="00CC3607">
        <w:trPr>
          <w:trHeight w:val="121"/>
        </w:trPr>
        <w:tc>
          <w:tcPr>
            <w:tcW w:w="1534" w:type="dxa"/>
            <w:vMerge/>
          </w:tcPr>
          <w:p w14:paraId="00A87C58" w14:textId="77777777" w:rsidR="00CC3607" w:rsidRPr="00CC3607" w:rsidRDefault="00CC3607" w:rsidP="00CC3607">
            <w:pPr>
              <w:autoSpaceDE w:val="0"/>
              <w:autoSpaceDN w:val="0"/>
              <w:adjustRightInd w:val="0"/>
              <w:jc w:val="center"/>
            </w:pPr>
          </w:p>
        </w:tc>
        <w:tc>
          <w:tcPr>
            <w:tcW w:w="4111" w:type="dxa"/>
            <w:gridSpan w:val="2"/>
            <w:vMerge/>
            <w:shd w:val="clear" w:color="auto" w:fill="auto"/>
          </w:tcPr>
          <w:p w14:paraId="5AB6E94D" w14:textId="77777777" w:rsidR="00CC3607" w:rsidRPr="00CC3607" w:rsidRDefault="00CC3607" w:rsidP="00CC3607">
            <w:pPr>
              <w:autoSpaceDE w:val="0"/>
              <w:autoSpaceDN w:val="0"/>
              <w:adjustRightInd w:val="0"/>
              <w:rPr>
                <w:iCs/>
                <w:snapToGrid w:val="0"/>
              </w:rPr>
            </w:pPr>
          </w:p>
        </w:tc>
        <w:tc>
          <w:tcPr>
            <w:tcW w:w="1772" w:type="dxa"/>
            <w:tcBorders>
              <w:right w:val="single" w:sz="4" w:space="0" w:color="auto"/>
            </w:tcBorders>
          </w:tcPr>
          <w:p w14:paraId="362104B1" w14:textId="77777777" w:rsidR="00CC3607" w:rsidRPr="00CC3607" w:rsidRDefault="00CC3607" w:rsidP="00CC3607">
            <w:pPr>
              <w:autoSpaceDE w:val="0"/>
              <w:autoSpaceDN w:val="0"/>
              <w:adjustRightInd w:val="0"/>
              <w:ind w:left="-108" w:right="-108"/>
              <w:jc w:val="center"/>
            </w:pPr>
            <w:r w:rsidRPr="00CC3607">
              <w:t>0-20 мА</w:t>
            </w:r>
          </w:p>
        </w:tc>
        <w:tc>
          <w:tcPr>
            <w:tcW w:w="3309" w:type="dxa"/>
            <w:vMerge/>
            <w:tcBorders>
              <w:left w:val="single" w:sz="4" w:space="0" w:color="auto"/>
            </w:tcBorders>
          </w:tcPr>
          <w:p w14:paraId="2BBDD7D0" w14:textId="77777777" w:rsidR="00CC3607" w:rsidRPr="00CC3607" w:rsidRDefault="00CC3607" w:rsidP="00CC3607">
            <w:pPr>
              <w:autoSpaceDE w:val="0"/>
              <w:autoSpaceDN w:val="0"/>
              <w:adjustRightInd w:val="0"/>
            </w:pPr>
          </w:p>
        </w:tc>
      </w:tr>
      <w:tr w:rsidR="00CC3607" w:rsidRPr="00CC3607" w14:paraId="2366C768" w14:textId="77777777" w:rsidTr="00CC3607">
        <w:trPr>
          <w:trHeight w:val="121"/>
        </w:trPr>
        <w:tc>
          <w:tcPr>
            <w:tcW w:w="1534" w:type="dxa"/>
            <w:vMerge/>
          </w:tcPr>
          <w:p w14:paraId="69D4F5C8" w14:textId="77777777" w:rsidR="00CC3607" w:rsidRPr="00CC3607" w:rsidRDefault="00CC3607" w:rsidP="00CC3607">
            <w:pPr>
              <w:autoSpaceDE w:val="0"/>
              <w:autoSpaceDN w:val="0"/>
              <w:adjustRightInd w:val="0"/>
              <w:jc w:val="center"/>
            </w:pPr>
          </w:p>
        </w:tc>
        <w:tc>
          <w:tcPr>
            <w:tcW w:w="4111" w:type="dxa"/>
            <w:gridSpan w:val="2"/>
            <w:vMerge/>
            <w:shd w:val="clear" w:color="auto" w:fill="auto"/>
          </w:tcPr>
          <w:p w14:paraId="29E5DA3E" w14:textId="77777777" w:rsidR="00CC3607" w:rsidRPr="00CC3607" w:rsidRDefault="00CC3607" w:rsidP="00CC3607">
            <w:pPr>
              <w:autoSpaceDE w:val="0"/>
              <w:autoSpaceDN w:val="0"/>
              <w:adjustRightInd w:val="0"/>
              <w:rPr>
                <w:iCs/>
                <w:snapToGrid w:val="0"/>
              </w:rPr>
            </w:pPr>
          </w:p>
        </w:tc>
        <w:tc>
          <w:tcPr>
            <w:tcW w:w="1772" w:type="dxa"/>
            <w:tcBorders>
              <w:right w:val="single" w:sz="4" w:space="0" w:color="auto"/>
            </w:tcBorders>
          </w:tcPr>
          <w:p w14:paraId="71F2352B" w14:textId="77777777" w:rsidR="00CC3607" w:rsidRPr="00CC3607" w:rsidRDefault="00CC3607" w:rsidP="00CC3607">
            <w:pPr>
              <w:autoSpaceDE w:val="0"/>
              <w:autoSpaceDN w:val="0"/>
              <w:adjustRightInd w:val="0"/>
              <w:ind w:left="-108" w:right="-108"/>
              <w:jc w:val="center"/>
            </w:pPr>
            <w:r w:rsidRPr="00CC3607">
              <w:t>4-20 мА</w:t>
            </w:r>
          </w:p>
        </w:tc>
        <w:tc>
          <w:tcPr>
            <w:tcW w:w="3309" w:type="dxa"/>
            <w:vMerge/>
            <w:tcBorders>
              <w:left w:val="single" w:sz="4" w:space="0" w:color="auto"/>
            </w:tcBorders>
          </w:tcPr>
          <w:p w14:paraId="73EE98BF" w14:textId="77777777" w:rsidR="00CC3607" w:rsidRPr="00CC3607" w:rsidRDefault="00CC3607" w:rsidP="00CC3607">
            <w:pPr>
              <w:autoSpaceDE w:val="0"/>
              <w:autoSpaceDN w:val="0"/>
              <w:adjustRightInd w:val="0"/>
            </w:pPr>
          </w:p>
        </w:tc>
      </w:tr>
      <w:tr w:rsidR="00CC3607" w:rsidRPr="00CC3607" w14:paraId="79DED35F" w14:textId="77777777" w:rsidTr="00CC3607">
        <w:trPr>
          <w:trHeight w:val="188"/>
        </w:trPr>
        <w:tc>
          <w:tcPr>
            <w:tcW w:w="1534" w:type="dxa"/>
          </w:tcPr>
          <w:p w14:paraId="38FCA98A" w14:textId="77777777" w:rsidR="00CC3607" w:rsidRPr="00CC3607" w:rsidRDefault="00CC3607" w:rsidP="00CC3607">
            <w:pPr>
              <w:autoSpaceDE w:val="0"/>
              <w:autoSpaceDN w:val="0"/>
              <w:adjustRightInd w:val="0"/>
              <w:jc w:val="center"/>
            </w:pPr>
            <w:r w:rsidRPr="00CC3607">
              <w:rPr>
                <w:noProof/>
              </w:rPr>
              <w:drawing>
                <wp:inline distT="0" distB="0" distL="0" distR="0" wp14:anchorId="67B655DC" wp14:editId="5908D8E6">
                  <wp:extent cx="228600" cy="161925"/>
                  <wp:effectExtent l="0" t="0" r="0" b="9525"/>
                  <wp:docPr id="34" name="Рисунок 34"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4111" w:type="dxa"/>
            <w:gridSpan w:val="2"/>
            <w:vMerge w:val="restart"/>
            <w:shd w:val="clear" w:color="auto" w:fill="auto"/>
          </w:tcPr>
          <w:p w14:paraId="5000D4EB" w14:textId="77777777" w:rsidR="00CC3607" w:rsidRPr="00CC3607" w:rsidRDefault="00CC3607" w:rsidP="00CC3607">
            <w:pPr>
              <w:autoSpaceDE w:val="0"/>
              <w:autoSpaceDN w:val="0"/>
              <w:adjustRightInd w:val="0"/>
              <w:rPr>
                <w:iCs/>
                <w:snapToGrid w:val="0"/>
              </w:rPr>
            </w:pPr>
            <w:r w:rsidRPr="00CC3607">
              <w:rPr>
                <w:iCs/>
                <w:snapToGrid w:val="0"/>
              </w:rPr>
              <w:t>настройка масштабируемого токового выхода</w:t>
            </w:r>
          </w:p>
        </w:tc>
        <w:tc>
          <w:tcPr>
            <w:tcW w:w="1772" w:type="dxa"/>
            <w:tcBorders>
              <w:right w:val="single" w:sz="4" w:space="0" w:color="auto"/>
            </w:tcBorders>
          </w:tcPr>
          <w:p w14:paraId="4AF527A4" w14:textId="77777777" w:rsidR="00CC3607" w:rsidRPr="00CC3607" w:rsidRDefault="00CC3607" w:rsidP="00CC3607">
            <w:pPr>
              <w:autoSpaceDE w:val="0"/>
              <w:autoSpaceDN w:val="0"/>
              <w:adjustRightInd w:val="0"/>
              <w:ind w:left="-99" w:right="-95"/>
              <w:jc w:val="center"/>
              <w:rPr>
                <w:lang w:val="en-US"/>
              </w:rPr>
            </w:pPr>
            <w:r w:rsidRPr="00CC3607">
              <w:rPr>
                <w:lang w:val="en-US"/>
              </w:rPr>
              <w:t>-999 … 9999</w:t>
            </w:r>
          </w:p>
        </w:tc>
        <w:tc>
          <w:tcPr>
            <w:tcW w:w="3309" w:type="dxa"/>
            <w:tcBorders>
              <w:left w:val="single" w:sz="4" w:space="0" w:color="auto"/>
            </w:tcBorders>
          </w:tcPr>
          <w:p w14:paraId="39FEAA7A" w14:textId="77777777" w:rsidR="00CC3607" w:rsidRPr="00CC3607" w:rsidRDefault="00CC3607" w:rsidP="00CC3607">
            <w:pPr>
              <w:autoSpaceDE w:val="0"/>
              <w:autoSpaceDN w:val="0"/>
              <w:adjustRightInd w:val="0"/>
            </w:pPr>
            <w:r w:rsidRPr="00CC3607">
              <w:t>измеренное значение 1</w:t>
            </w:r>
          </w:p>
        </w:tc>
      </w:tr>
      <w:tr w:rsidR="00CC3607" w:rsidRPr="00CC3607" w14:paraId="7885CA5D" w14:textId="77777777" w:rsidTr="00CC3607">
        <w:trPr>
          <w:trHeight w:val="186"/>
        </w:trPr>
        <w:tc>
          <w:tcPr>
            <w:tcW w:w="1534" w:type="dxa"/>
          </w:tcPr>
          <w:p w14:paraId="745FE788" w14:textId="77777777" w:rsidR="00CC3607" w:rsidRPr="00CC3607" w:rsidRDefault="00CC3607" w:rsidP="00CC3607">
            <w:pPr>
              <w:autoSpaceDE w:val="0"/>
              <w:autoSpaceDN w:val="0"/>
              <w:adjustRightInd w:val="0"/>
              <w:jc w:val="center"/>
            </w:pPr>
            <w:r w:rsidRPr="00CC3607">
              <w:rPr>
                <w:noProof/>
              </w:rPr>
              <w:drawing>
                <wp:inline distT="0" distB="0" distL="0" distR="0" wp14:anchorId="4375D2AF" wp14:editId="1A206954">
                  <wp:extent cx="228600" cy="161925"/>
                  <wp:effectExtent l="0" t="0" r="0" b="9525"/>
                  <wp:docPr id="17" name="Рисунок 17" descr="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j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4111" w:type="dxa"/>
            <w:gridSpan w:val="2"/>
            <w:vMerge/>
            <w:shd w:val="clear" w:color="auto" w:fill="auto"/>
          </w:tcPr>
          <w:p w14:paraId="1E424EB5" w14:textId="77777777" w:rsidR="00CC3607" w:rsidRPr="00CC3607" w:rsidRDefault="00CC3607" w:rsidP="00CC3607">
            <w:pPr>
              <w:autoSpaceDE w:val="0"/>
              <w:autoSpaceDN w:val="0"/>
              <w:adjustRightInd w:val="0"/>
              <w:rPr>
                <w:iCs/>
                <w:snapToGrid w:val="0"/>
              </w:rPr>
            </w:pPr>
          </w:p>
        </w:tc>
        <w:tc>
          <w:tcPr>
            <w:tcW w:w="1772" w:type="dxa"/>
            <w:tcBorders>
              <w:right w:val="single" w:sz="4" w:space="0" w:color="auto"/>
            </w:tcBorders>
            <w:vAlign w:val="center"/>
          </w:tcPr>
          <w:p w14:paraId="70D24ACB" w14:textId="77777777" w:rsidR="00CC3607" w:rsidRPr="00CC3607" w:rsidRDefault="00CC3607" w:rsidP="00CC3607">
            <w:pPr>
              <w:autoSpaceDE w:val="0"/>
              <w:autoSpaceDN w:val="0"/>
              <w:adjustRightInd w:val="0"/>
              <w:ind w:left="-99" w:right="-95"/>
              <w:jc w:val="center"/>
            </w:pPr>
            <w:r w:rsidRPr="00CC3607">
              <w:t>0-20 мА</w:t>
            </w:r>
          </w:p>
        </w:tc>
        <w:tc>
          <w:tcPr>
            <w:tcW w:w="3309" w:type="dxa"/>
            <w:tcBorders>
              <w:left w:val="single" w:sz="4" w:space="0" w:color="auto"/>
            </w:tcBorders>
          </w:tcPr>
          <w:p w14:paraId="4E8C542B" w14:textId="77777777" w:rsidR="00CC3607" w:rsidRPr="00CC3607" w:rsidRDefault="00CC3607" w:rsidP="00CC3607">
            <w:pPr>
              <w:autoSpaceDE w:val="0"/>
              <w:autoSpaceDN w:val="0"/>
              <w:adjustRightInd w:val="0"/>
            </w:pPr>
            <w:r w:rsidRPr="00CC3607">
              <w:t>значение выходного тока, соответствующее измеренному значению 1</w:t>
            </w:r>
          </w:p>
        </w:tc>
      </w:tr>
      <w:tr w:rsidR="00CC3607" w:rsidRPr="00CC3607" w14:paraId="793A8803" w14:textId="77777777" w:rsidTr="00CC3607">
        <w:trPr>
          <w:trHeight w:val="186"/>
        </w:trPr>
        <w:tc>
          <w:tcPr>
            <w:tcW w:w="1534" w:type="dxa"/>
          </w:tcPr>
          <w:p w14:paraId="3FB13C55" w14:textId="77777777" w:rsidR="00CC3607" w:rsidRPr="00CC3607" w:rsidRDefault="00CC3607" w:rsidP="00CC3607">
            <w:pPr>
              <w:autoSpaceDE w:val="0"/>
              <w:autoSpaceDN w:val="0"/>
              <w:adjustRightInd w:val="0"/>
              <w:jc w:val="center"/>
            </w:pPr>
            <w:r w:rsidRPr="00CC3607">
              <w:rPr>
                <w:noProof/>
              </w:rPr>
              <w:drawing>
                <wp:inline distT="0" distB="0" distL="0" distR="0" wp14:anchorId="6875889D" wp14:editId="0006EBB8">
                  <wp:extent cx="228600" cy="142875"/>
                  <wp:effectExtent l="0" t="0" r="0" b="9525"/>
                  <wp:docPr id="35" name="Рисунок 35"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p>
        </w:tc>
        <w:tc>
          <w:tcPr>
            <w:tcW w:w="4111" w:type="dxa"/>
            <w:gridSpan w:val="2"/>
            <w:vMerge/>
            <w:shd w:val="clear" w:color="auto" w:fill="auto"/>
          </w:tcPr>
          <w:p w14:paraId="0D646E1C" w14:textId="77777777" w:rsidR="00CC3607" w:rsidRPr="00CC3607" w:rsidRDefault="00CC3607" w:rsidP="00CC3607">
            <w:pPr>
              <w:autoSpaceDE w:val="0"/>
              <w:autoSpaceDN w:val="0"/>
              <w:adjustRightInd w:val="0"/>
              <w:rPr>
                <w:iCs/>
                <w:snapToGrid w:val="0"/>
              </w:rPr>
            </w:pPr>
          </w:p>
        </w:tc>
        <w:tc>
          <w:tcPr>
            <w:tcW w:w="1772" w:type="dxa"/>
            <w:tcBorders>
              <w:right w:val="single" w:sz="4" w:space="0" w:color="auto"/>
            </w:tcBorders>
          </w:tcPr>
          <w:p w14:paraId="60E0EADB" w14:textId="77777777" w:rsidR="00CC3607" w:rsidRPr="00CC3607" w:rsidRDefault="00CC3607" w:rsidP="00CC3607">
            <w:pPr>
              <w:autoSpaceDE w:val="0"/>
              <w:autoSpaceDN w:val="0"/>
              <w:adjustRightInd w:val="0"/>
              <w:ind w:left="-99" w:right="-95"/>
              <w:jc w:val="center"/>
            </w:pPr>
            <w:r w:rsidRPr="00CC3607">
              <w:t>-999 … 9999</w:t>
            </w:r>
          </w:p>
        </w:tc>
        <w:tc>
          <w:tcPr>
            <w:tcW w:w="3309" w:type="dxa"/>
            <w:tcBorders>
              <w:left w:val="single" w:sz="4" w:space="0" w:color="auto"/>
            </w:tcBorders>
          </w:tcPr>
          <w:p w14:paraId="2F9EC6BA" w14:textId="77777777" w:rsidR="00CC3607" w:rsidRPr="00CC3607" w:rsidRDefault="00CC3607" w:rsidP="00CC3607">
            <w:pPr>
              <w:autoSpaceDE w:val="0"/>
              <w:autoSpaceDN w:val="0"/>
              <w:adjustRightInd w:val="0"/>
            </w:pPr>
            <w:r w:rsidRPr="00CC3607">
              <w:t>измеренное значение 2</w:t>
            </w:r>
          </w:p>
        </w:tc>
      </w:tr>
      <w:tr w:rsidR="00CC3607" w:rsidRPr="00CC3607" w14:paraId="21E4DB9E" w14:textId="77777777" w:rsidTr="00CC3607">
        <w:trPr>
          <w:trHeight w:val="186"/>
        </w:trPr>
        <w:tc>
          <w:tcPr>
            <w:tcW w:w="1534" w:type="dxa"/>
          </w:tcPr>
          <w:p w14:paraId="5580CF01" w14:textId="77777777" w:rsidR="00CC3607" w:rsidRPr="00CC3607" w:rsidRDefault="00CC3607" w:rsidP="00CC3607">
            <w:pPr>
              <w:autoSpaceDE w:val="0"/>
              <w:autoSpaceDN w:val="0"/>
              <w:adjustRightInd w:val="0"/>
              <w:jc w:val="center"/>
            </w:pPr>
            <w:r w:rsidRPr="00CC3607">
              <w:rPr>
                <w:noProof/>
              </w:rPr>
              <w:lastRenderedPageBreak/>
              <w:drawing>
                <wp:inline distT="0" distB="0" distL="0" distR="0" wp14:anchorId="248DAEEA" wp14:editId="6A7BFBE8">
                  <wp:extent cx="219075" cy="161925"/>
                  <wp:effectExtent l="0" t="0" r="9525" b="9525"/>
                  <wp:docPr id="13" name="Рисунок 13" descr="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j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4111" w:type="dxa"/>
            <w:gridSpan w:val="2"/>
            <w:vMerge/>
            <w:tcBorders>
              <w:bottom w:val="single" w:sz="4" w:space="0" w:color="auto"/>
            </w:tcBorders>
            <w:shd w:val="clear" w:color="auto" w:fill="auto"/>
          </w:tcPr>
          <w:p w14:paraId="49923334" w14:textId="77777777" w:rsidR="00CC3607" w:rsidRPr="00CC3607" w:rsidRDefault="00CC3607" w:rsidP="00CC3607">
            <w:pPr>
              <w:autoSpaceDE w:val="0"/>
              <w:autoSpaceDN w:val="0"/>
              <w:adjustRightInd w:val="0"/>
              <w:rPr>
                <w:iCs/>
                <w:snapToGrid w:val="0"/>
              </w:rPr>
            </w:pPr>
          </w:p>
        </w:tc>
        <w:tc>
          <w:tcPr>
            <w:tcW w:w="1772" w:type="dxa"/>
            <w:tcBorders>
              <w:right w:val="single" w:sz="4" w:space="0" w:color="auto"/>
            </w:tcBorders>
            <w:vAlign w:val="center"/>
          </w:tcPr>
          <w:p w14:paraId="08C32391" w14:textId="77777777" w:rsidR="00CC3607" w:rsidRPr="00CC3607" w:rsidRDefault="00CC3607" w:rsidP="00CC3607">
            <w:pPr>
              <w:autoSpaceDE w:val="0"/>
              <w:autoSpaceDN w:val="0"/>
              <w:adjustRightInd w:val="0"/>
              <w:ind w:left="-108" w:right="-108"/>
              <w:jc w:val="center"/>
            </w:pPr>
            <w:r w:rsidRPr="00CC3607">
              <w:t>0-20 мА</w:t>
            </w:r>
          </w:p>
        </w:tc>
        <w:tc>
          <w:tcPr>
            <w:tcW w:w="3309" w:type="dxa"/>
            <w:tcBorders>
              <w:left w:val="single" w:sz="4" w:space="0" w:color="auto"/>
            </w:tcBorders>
          </w:tcPr>
          <w:p w14:paraId="413824B4" w14:textId="77777777" w:rsidR="00CC3607" w:rsidRPr="00CC3607" w:rsidRDefault="00CC3607" w:rsidP="00CC3607">
            <w:pPr>
              <w:autoSpaceDE w:val="0"/>
              <w:autoSpaceDN w:val="0"/>
              <w:adjustRightInd w:val="0"/>
            </w:pPr>
            <w:r w:rsidRPr="00CC3607">
              <w:t>значение выходного тока, соответствующее измеренному значению 1</w:t>
            </w:r>
          </w:p>
        </w:tc>
      </w:tr>
    </w:tbl>
    <w:p w14:paraId="63CA0826" w14:textId="77777777" w:rsidR="00CC3607" w:rsidRPr="00CC3607" w:rsidRDefault="00CC3607" w:rsidP="00CC3607">
      <w:pPr>
        <w:tabs>
          <w:tab w:val="left" w:pos="360"/>
        </w:tabs>
        <w:ind w:firstLine="720"/>
        <w:jc w:val="both"/>
      </w:pPr>
    </w:p>
    <w:p w14:paraId="4BDCFC5C" w14:textId="20D7A249" w:rsidR="00801E9B" w:rsidRPr="00CC3607" w:rsidRDefault="00CC3607" w:rsidP="00801E9B">
      <w:pPr>
        <w:ind w:firstLine="709"/>
        <w:jc w:val="both"/>
      </w:pPr>
      <w:r w:rsidRPr="00CC3607">
        <w:t xml:space="preserve">Раздел 6 «Настройка интерфейса» предназначен для настройки интерфейса </w:t>
      </w:r>
      <w:r w:rsidRPr="00CC3607">
        <w:rPr>
          <w:lang w:val="en-US"/>
        </w:rPr>
        <w:t>RS</w:t>
      </w:r>
      <w:r w:rsidRPr="00CC3607">
        <w:t>485</w:t>
      </w:r>
      <w:r w:rsidR="00801E9B">
        <w:t>.</w:t>
      </w:r>
    </w:p>
    <w:tbl>
      <w:tblPr>
        <w:tblW w:w="10774"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5280"/>
      </w:tblGrid>
      <w:tr w:rsidR="00CC3607" w:rsidRPr="00CC3607" w14:paraId="18A43FC2" w14:textId="77777777" w:rsidTr="00CC3607">
        <w:trPr>
          <w:trHeight w:val="405"/>
        </w:trPr>
        <w:tc>
          <w:tcPr>
            <w:tcW w:w="1534" w:type="dxa"/>
          </w:tcPr>
          <w:p w14:paraId="2744D821" w14:textId="77777777" w:rsidR="00CC3607" w:rsidRPr="00CC3607" w:rsidRDefault="00CC3607" w:rsidP="00CC3607">
            <w:pPr>
              <w:autoSpaceDE w:val="0"/>
              <w:autoSpaceDN w:val="0"/>
              <w:adjustRightInd w:val="0"/>
              <w:ind w:left="-134" w:right="-108" w:firstLine="14"/>
              <w:jc w:val="center"/>
            </w:pPr>
            <w:r w:rsidRPr="00CC3607">
              <w:t>№ раздела</w:t>
            </w:r>
          </w:p>
        </w:tc>
        <w:tc>
          <w:tcPr>
            <w:tcW w:w="3960" w:type="dxa"/>
            <w:gridSpan w:val="2"/>
          </w:tcPr>
          <w:p w14:paraId="17243525"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5280" w:type="dxa"/>
            <w:tcBorders>
              <w:bottom w:val="single" w:sz="4" w:space="0" w:color="auto"/>
            </w:tcBorders>
          </w:tcPr>
          <w:p w14:paraId="63178709"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31FA6C53" w14:textId="77777777" w:rsidTr="00CC3607">
        <w:trPr>
          <w:trHeight w:val="405"/>
        </w:trPr>
        <w:tc>
          <w:tcPr>
            <w:tcW w:w="1534" w:type="dxa"/>
          </w:tcPr>
          <w:p w14:paraId="702EC6FF" w14:textId="77777777" w:rsidR="00CC3607" w:rsidRPr="00CC3607" w:rsidRDefault="00CC3607" w:rsidP="00CC3607">
            <w:pPr>
              <w:autoSpaceDE w:val="0"/>
              <w:autoSpaceDN w:val="0"/>
              <w:adjustRightInd w:val="0"/>
            </w:pPr>
            <w:r w:rsidRPr="00CC3607">
              <w:t>6</w:t>
            </w:r>
          </w:p>
        </w:tc>
        <w:tc>
          <w:tcPr>
            <w:tcW w:w="3960" w:type="dxa"/>
            <w:gridSpan w:val="2"/>
          </w:tcPr>
          <w:p w14:paraId="4D951674" w14:textId="77777777" w:rsidR="00CC3607" w:rsidRPr="00CC3607" w:rsidRDefault="00CC3607" w:rsidP="00CC3607">
            <w:pPr>
              <w:autoSpaceDE w:val="0"/>
              <w:autoSpaceDN w:val="0"/>
              <w:adjustRightInd w:val="0"/>
              <w:rPr>
                <w:b/>
              </w:rPr>
            </w:pPr>
            <w:r w:rsidRPr="00CC3607">
              <w:rPr>
                <w:lang w:val="en-US"/>
              </w:rPr>
              <w:t>P-0</w:t>
            </w:r>
            <w:r w:rsidRPr="00CC3607">
              <w:t>6</w:t>
            </w:r>
          </w:p>
          <w:p w14:paraId="6B8B36AE" w14:textId="77777777" w:rsidR="00CC3607" w:rsidRPr="00CC3607" w:rsidRDefault="00CC3607" w:rsidP="00CC3607">
            <w:pPr>
              <w:autoSpaceDE w:val="0"/>
              <w:autoSpaceDN w:val="0"/>
              <w:adjustRightInd w:val="0"/>
              <w:rPr>
                <w:b/>
              </w:rPr>
            </w:pPr>
            <w:r w:rsidRPr="00CC3607">
              <w:rPr>
                <w:b/>
              </w:rPr>
              <w:object w:dxaOrig="706" w:dyaOrig="273" w14:anchorId="0E298692">
                <v:shape id="_x0000_i1089" type="#_x0000_t75" style="width:35.25pt;height:13.5pt" o:ole="">
                  <v:imagedata r:id="rId173" o:title=""/>
                </v:shape>
                <o:OLEObject Type="Embed" ProgID="CorelDRAW.Graphic.12" ShapeID="_x0000_i1089" DrawAspect="Content" ObjectID="_1656144003" r:id="rId174"/>
              </w:object>
            </w:r>
          </w:p>
        </w:tc>
        <w:tc>
          <w:tcPr>
            <w:tcW w:w="5280" w:type="dxa"/>
            <w:tcBorders>
              <w:bottom w:val="single" w:sz="4" w:space="0" w:color="auto"/>
            </w:tcBorders>
          </w:tcPr>
          <w:p w14:paraId="451E2EE9" w14:textId="7A541624" w:rsidR="00CC3607" w:rsidRPr="00CC3607" w:rsidRDefault="00CC3607" w:rsidP="00801E9B">
            <w:pPr>
              <w:autoSpaceDE w:val="0"/>
              <w:autoSpaceDN w:val="0"/>
              <w:adjustRightInd w:val="0"/>
            </w:pPr>
            <w:r w:rsidRPr="00CC3607">
              <w:t xml:space="preserve">настройка интерфейса </w:t>
            </w:r>
            <w:r w:rsidRPr="00CC3607">
              <w:rPr>
                <w:lang w:val="en-US"/>
              </w:rPr>
              <w:t>RS</w:t>
            </w:r>
            <w:r w:rsidRPr="00CC3607">
              <w:t>485</w:t>
            </w:r>
          </w:p>
        </w:tc>
      </w:tr>
      <w:tr w:rsidR="00CC3607" w:rsidRPr="00CC3607" w14:paraId="6EB8B2FB" w14:textId="77777777" w:rsidTr="00CC3607">
        <w:trPr>
          <w:trHeight w:val="405"/>
        </w:trPr>
        <w:tc>
          <w:tcPr>
            <w:tcW w:w="1534" w:type="dxa"/>
          </w:tcPr>
          <w:p w14:paraId="6F1A7129"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520" w:type="dxa"/>
          </w:tcPr>
          <w:p w14:paraId="647416E5"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549F49B3"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440" w:type="dxa"/>
            <w:tcBorders>
              <w:bottom w:val="single" w:sz="4" w:space="0" w:color="auto"/>
            </w:tcBorders>
          </w:tcPr>
          <w:p w14:paraId="7DDB3130"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5CFB047C"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5280" w:type="dxa"/>
            <w:tcBorders>
              <w:bottom w:val="single" w:sz="4" w:space="0" w:color="auto"/>
            </w:tcBorders>
          </w:tcPr>
          <w:p w14:paraId="24E7E13D"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62436D37" w14:textId="77777777" w:rsidTr="00CC3607">
        <w:trPr>
          <w:trHeight w:val="90"/>
        </w:trPr>
        <w:tc>
          <w:tcPr>
            <w:tcW w:w="1534" w:type="dxa"/>
            <w:vMerge w:val="restart"/>
          </w:tcPr>
          <w:p w14:paraId="3EB72E83" w14:textId="77777777" w:rsidR="00CC3607" w:rsidRPr="00CC3607" w:rsidRDefault="00CC3607" w:rsidP="00CC3607">
            <w:pPr>
              <w:autoSpaceDE w:val="0"/>
              <w:autoSpaceDN w:val="0"/>
              <w:adjustRightInd w:val="0"/>
              <w:jc w:val="center"/>
            </w:pPr>
            <w:r w:rsidRPr="00CC3607">
              <w:object w:dxaOrig="734" w:dyaOrig="281" w14:anchorId="6A1C491B">
                <v:shape id="_x0000_i1090" type="#_x0000_t75" style="width:36.75pt;height:14.25pt" o:ole="">
                  <v:imagedata r:id="rId175" o:title=""/>
                </v:shape>
                <o:OLEObject Type="Embed" ProgID="CorelDRAW.Graphic.12" ShapeID="_x0000_i1090" DrawAspect="Content" ObjectID="_1656144004" r:id="rId176"/>
              </w:object>
            </w:r>
          </w:p>
        </w:tc>
        <w:tc>
          <w:tcPr>
            <w:tcW w:w="2520" w:type="dxa"/>
            <w:vMerge w:val="restart"/>
          </w:tcPr>
          <w:p w14:paraId="14801DA7" w14:textId="77777777" w:rsidR="00CC3607" w:rsidRPr="00CC3607" w:rsidRDefault="00CC3607" w:rsidP="00CC3607">
            <w:pPr>
              <w:autoSpaceDE w:val="0"/>
              <w:autoSpaceDN w:val="0"/>
              <w:adjustRightInd w:val="0"/>
              <w:rPr>
                <w:iCs/>
                <w:snapToGrid w:val="0"/>
              </w:rPr>
            </w:pPr>
            <w:r w:rsidRPr="00CC3607">
              <w:rPr>
                <w:iCs/>
                <w:snapToGrid w:val="0"/>
              </w:rPr>
              <w:t>протокол обмена данными</w:t>
            </w:r>
          </w:p>
        </w:tc>
        <w:tc>
          <w:tcPr>
            <w:tcW w:w="1440" w:type="dxa"/>
            <w:tcBorders>
              <w:bottom w:val="single" w:sz="4" w:space="0" w:color="auto"/>
            </w:tcBorders>
          </w:tcPr>
          <w:p w14:paraId="11FE3CC7"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317BE3E6" wp14:editId="78E2C89E">
                  <wp:extent cx="342900" cy="1714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280" w:type="dxa"/>
            <w:tcBorders>
              <w:bottom w:val="single" w:sz="4" w:space="0" w:color="auto"/>
            </w:tcBorders>
          </w:tcPr>
          <w:p w14:paraId="616E5F1B" w14:textId="77777777" w:rsidR="00CC3607" w:rsidRPr="00CC3607" w:rsidRDefault="00CC3607" w:rsidP="00CC3607">
            <w:pPr>
              <w:autoSpaceDE w:val="0"/>
              <w:autoSpaceDN w:val="0"/>
              <w:adjustRightInd w:val="0"/>
              <w:rPr>
                <w:lang w:val="en-US"/>
              </w:rPr>
            </w:pPr>
            <w:r w:rsidRPr="00CC3607">
              <w:rPr>
                <w:lang w:val="en-US"/>
              </w:rPr>
              <w:t>Modbus-ASCII</w:t>
            </w:r>
          </w:p>
        </w:tc>
      </w:tr>
      <w:tr w:rsidR="00CC3607" w:rsidRPr="00CC3607" w14:paraId="5DCFAFFA" w14:textId="77777777" w:rsidTr="00CC3607">
        <w:trPr>
          <w:trHeight w:val="169"/>
        </w:trPr>
        <w:tc>
          <w:tcPr>
            <w:tcW w:w="1534" w:type="dxa"/>
            <w:vMerge/>
          </w:tcPr>
          <w:p w14:paraId="4FC1D216" w14:textId="77777777" w:rsidR="00CC3607" w:rsidRPr="00CC3607" w:rsidRDefault="00CC3607" w:rsidP="00CC3607">
            <w:pPr>
              <w:autoSpaceDE w:val="0"/>
              <w:autoSpaceDN w:val="0"/>
              <w:adjustRightInd w:val="0"/>
              <w:jc w:val="center"/>
            </w:pPr>
          </w:p>
        </w:tc>
        <w:tc>
          <w:tcPr>
            <w:tcW w:w="2520" w:type="dxa"/>
            <w:vMerge/>
          </w:tcPr>
          <w:p w14:paraId="59A5808A"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tcBorders>
          </w:tcPr>
          <w:p w14:paraId="3D411336"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2F373BFA" wp14:editId="7504B2EB">
                  <wp:extent cx="342900" cy="1714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280" w:type="dxa"/>
            <w:tcBorders>
              <w:top w:val="single" w:sz="4" w:space="0" w:color="auto"/>
            </w:tcBorders>
          </w:tcPr>
          <w:p w14:paraId="048AD9BC" w14:textId="77777777" w:rsidR="00CC3607" w:rsidRPr="00CC3607" w:rsidRDefault="00CC3607" w:rsidP="00CC3607">
            <w:pPr>
              <w:autoSpaceDE w:val="0"/>
              <w:autoSpaceDN w:val="0"/>
              <w:adjustRightInd w:val="0"/>
            </w:pPr>
            <w:r w:rsidRPr="00CC3607">
              <w:rPr>
                <w:lang w:val="en-US"/>
              </w:rPr>
              <w:t>Modbus-RTU</w:t>
            </w:r>
          </w:p>
        </w:tc>
      </w:tr>
      <w:tr w:rsidR="00CC3607" w:rsidRPr="00CC3607" w14:paraId="4A6B154D" w14:textId="77777777" w:rsidTr="00CC3607">
        <w:trPr>
          <w:trHeight w:val="305"/>
        </w:trPr>
        <w:tc>
          <w:tcPr>
            <w:tcW w:w="1534" w:type="dxa"/>
          </w:tcPr>
          <w:p w14:paraId="039EE9E2" w14:textId="77777777" w:rsidR="00CC3607" w:rsidRPr="00CC3607" w:rsidRDefault="00CC3607" w:rsidP="00CC3607">
            <w:pPr>
              <w:autoSpaceDE w:val="0"/>
              <w:autoSpaceDN w:val="0"/>
              <w:adjustRightInd w:val="0"/>
              <w:jc w:val="center"/>
              <w:rPr>
                <w:iCs/>
                <w:snapToGrid w:val="0"/>
              </w:rPr>
            </w:pPr>
            <w:r w:rsidRPr="00CC3607">
              <w:object w:dxaOrig="768" w:dyaOrig="274" w14:anchorId="5A2D883E">
                <v:shape id="_x0000_i1091" type="#_x0000_t75" style="width:38.25pt;height:13.5pt" o:ole="">
                  <v:imagedata r:id="rId179" o:title=""/>
                </v:shape>
                <o:OLEObject Type="Embed" ProgID="CorelDRAW.Graphic.12" ShapeID="_x0000_i1091" DrawAspect="Content" ObjectID="_1656144005" r:id="rId180"/>
              </w:object>
            </w:r>
          </w:p>
        </w:tc>
        <w:tc>
          <w:tcPr>
            <w:tcW w:w="2520" w:type="dxa"/>
          </w:tcPr>
          <w:p w14:paraId="027F3156" w14:textId="77777777" w:rsidR="00CC3607" w:rsidRPr="00CC3607" w:rsidRDefault="00CC3607" w:rsidP="00CC3607">
            <w:pPr>
              <w:autoSpaceDE w:val="0"/>
              <w:autoSpaceDN w:val="0"/>
              <w:adjustRightInd w:val="0"/>
              <w:rPr>
                <w:iCs/>
                <w:snapToGrid w:val="0"/>
              </w:rPr>
            </w:pPr>
            <w:r w:rsidRPr="00CC3607">
              <w:rPr>
                <w:iCs/>
                <w:snapToGrid w:val="0"/>
              </w:rPr>
              <w:t>сетевой адрес</w:t>
            </w:r>
          </w:p>
        </w:tc>
        <w:tc>
          <w:tcPr>
            <w:tcW w:w="1440" w:type="dxa"/>
          </w:tcPr>
          <w:p w14:paraId="6494667D" w14:textId="77777777" w:rsidR="00CC3607" w:rsidRPr="00CC3607" w:rsidRDefault="00CC3607" w:rsidP="00CC3607">
            <w:pPr>
              <w:autoSpaceDE w:val="0"/>
              <w:autoSpaceDN w:val="0"/>
              <w:adjustRightInd w:val="0"/>
              <w:ind w:left="-108" w:right="-108"/>
              <w:jc w:val="center"/>
            </w:pPr>
            <w:r w:rsidRPr="00CC3607">
              <w:t>от 1 до 255</w:t>
            </w:r>
          </w:p>
        </w:tc>
        <w:tc>
          <w:tcPr>
            <w:tcW w:w="5280" w:type="dxa"/>
          </w:tcPr>
          <w:p w14:paraId="2C2CB6BC" w14:textId="77777777" w:rsidR="00CC3607" w:rsidRPr="00CC3607" w:rsidRDefault="00CC3607" w:rsidP="00CC3607">
            <w:pPr>
              <w:autoSpaceDE w:val="0"/>
              <w:autoSpaceDN w:val="0"/>
              <w:adjustRightInd w:val="0"/>
            </w:pPr>
            <w:r w:rsidRPr="00CC3607">
              <w:t>сетевой адрес прибора</w:t>
            </w:r>
          </w:p>
        </w:tc>
      </w:tr>
      <w:tr w:rsidR="00CC3607" w:rsidRPr="00CC3607" w14:paraId="64C85DEE" w14:textId="77777777" w:rsidTr="00CC3607">
        <w:trPr>
          <w:trHeight w:val="270"/>
        </w:trPr>
        <w:tc>
          <w:tcPr>
            <w:tcW w:w="1534" w:type="dxa"/>
            <w:vMerge w:val="restart"/>
          </w:tcPr>
          <w:p w14:paraId="091CFDFF" w14:textId="77777777" w:rsidR="00CC3607" w:rsidRPr="00CC3607" w:rsidRDefault="00CC3607" w:rsidP="00CC3607">
            <w:pPr>
              <w:autoSpaceDE w:val="0"/>
              <w:autoSpaceDN w:val="0"/>
              <w:adjustRightInd w:val="0"/>
              <w:jc w:val="center"/>
            </w:pPr>
            <w:r w:rsidRPr="00CC3607">
              <w:object w:dxaOrig="579" w:dyaOrig="271" w14:anchorId="1FD0A0E5">
                <v:shape id="_x0000_i1092" type="#_x0000_t75" style="width:29.25pt;height:13.5pt" o:ole="">
                  <v:imagedata r:id="rId181" o:title=""/>
                </v:shape>
                <o:OLEObject Type="Embed" ProgID="CorelDRAW.Graphic.12" ShapeID="_x0000_i1092" DrawAspect="Content" ObjectID="_1656144006" r:id="rId182"/>
              </w:object>
            </w:r>
          </w:p>
        </w:tc>
        <w:tc>
          <w:tcPr>
            <w:tcW w:w="2520" w:type="dxa"/>
            <w:vMerge w:val="restart"/>
          </w:tcPr>
          <w:p w14:paraId="3848DD01" w14:textId="77777777" w:rsidR="00CC3607" w:rsidRPr="00CC3607" w:rsidRDefault="00CC3607" w:rsidP="00CC3607">
            <w:pPr>
              <w:autoSpaceDE w:val="0"/>
              <w:autoSpaceDN w:val="0"/>
              <w:adjustRightInd w:val="0"/>
              <w:rPr>
                <w:iCs/>
                <w:snapToGrid w:val="0"/>
              </w:rPr>
            </w:pPr>
            <w:r w:rsidRPr="00CC3607">
              <w:rPr>
                <w:iCs/>
                <w:snapToGrid w:val="0"/>
              </w:rPr>
              <w:t>скорость передачи</w:t>
            </w:r>
          </w:p>
        </w:tc>
        <w:tc>
          <w:tcPr>
            <w:tcW w:w="1440" w:type="dxa"/>
            <w:tcBorders>
              <w:bottom w:val="single" w:sz="4" w:space="0" w:color="auto"/>
            </w:tcBorders>
          </w:tcPr>
          <w:p w14:paraId="5E534022"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5050DE0D" wp14:editId="49637C27">
                  <wp:extent cx="247650" cy="2000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5280" w:type="dxa"/>
            <w:tcBorders>
              <w:bottom w:val="single" w:sz="4" w:space="0" w:color="auto"/>
            </w:tcBorders>
          </w:tcPr>
          <w:p w14:paraId="3AD05136" w14:textId="77777777" w:rsidR="00CC3607" w:rsidRPr="00CC3607" w:rsidRDefault="00CC3607" w:rsidP="00CC3607">
            <w:pPr>
              <w:autoSpaceDE w:val="0"/>
              <w:autoSpaceDN w:val="0"/>
              <w:adjustRightInd w:val="0"/>
              <w:rPr>
                <w:lang w:val="en-US"/>
              </w:rPr>
            </w:pPr>
            <w:r w:rsidRPr="00CC3607">
              <w:rPr>
                <w:lang w:val="en-US"/>
              </w:rPr>
              <w:t xml:space="preserve">9600 </w:t>
            </w:r>
            <w:r w:rsidRPr="00CC3607">
              <w:t>бит/секунду</w:t>
            </w:r>
          </w:p>
        </w:tc>
      </w:tr>
      <w:tr w:rsidR="00CC3607" w:rsidRPr="00CC3607" w14:paraId="1A8052C3" w14:textId="77777777" w:rsidTr="00CC3607">
        <w:trPr>
          <w:trHeight w:val="345"/>
        </w:trPr>
        <w:tc>
          <w:tcPr>
            <w:tcW w:w="1534" w:type="dxa"/>
            <w:vMerge/>
          </w:tcPr>
          <w:p w14:paraId="75C86114" w14:textId="77777777" w:rsidR="00CC3607" w:rsidRPr="00CC3607" w:rsidRDefault="00CC3607" w:rsidP="00CC3607">
            <w:pPr>
              <w:autoSpaceDE w:val="0"/>
              <w:autoSpaceDN w:val="0"/>
              <w:adjustRightInd w:val="0"/>
              <w:jc w:val="center"/>
            </w:pPr>
          </w:p>
        </w:tc>
        <w:tc>
          <w:tcPr>
            <w:tcW w:w="2520" w:type="dxa"/>
            <w:vMerge/>
          </w:tcPr>
          <w:p w14:paraId="23413281"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bottom w:val="single" w:sz="4" w:space="0" w:color="auto"/>
            </w:tcBorders>
          </w:tcPr>
          <w:p w14:paraId="173B4A9E"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089EBF6F" wp14:editId="4D22C1F1">
                  <wp:extent cx="285750" cy="1809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58AA5B60" w14:textId="77777777" w:rsidR="00CC3607" w:rsidRPr="00CC3607" w:rsidRDefault="00CC3607" w:rsidP="00CC3607">
            <w:pPr>
              <w:autoSpaceDE w:val="0"/>
              <w:autoSpaceDN w:val="0"/>
              <w:adjustRightInd w:val="0"/>
            </w:pPr>
            <w:r w:rsidRPr="00CC3607">
              <w:t>19200 бит/секунду</w:t>
            </w:r>
          </w:p>
        </w:tc>
      </w:tr>
      <w:tr w:rsidR="00CC3607" w:rsidRPr="00CC3607" w14:paraId="20B0C25F" w14:textId="77777777" w:rsidTr="00CC3607">
        <w:trPr>
          <w:trHeight w:val="165"/>
        </w:trPr>
        <w:tc>
          <w:tcPr>
            <w:tcW w:w="1534" w:type="dxa"/>
            <w:vMerge/>
          </w:tcPr>
          <w:p w14:paraId="47F3B0FF" w14:textId="77777777" w:rsidR="00CC3607" w:rsidRPr="00CC3607" w:rsidRDefault="00CC3607" w:rsidP="00CC3607">
            <w:pPr>
              <w:autoSpaceDE w:val="0"/>
              <w:autoSpaceDN w:val="0"/>
              <w:adjustRightInd w:val="0"/>
              <w:jc w:val="center"/>
            </w:pPr>
          </w:p>
        </w:tc>
        <w:tc>
          <w:tcPr>
            <w:tcW w:w="2520" w:type="dxa"/>
            <w:vMerge/>
          </w:tcPr>
          <w:p w14:paraId="6AD9FC47"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bottom w:val="single" w:sz="4" w:space="0" w:color="auto"/>
            </w:tcBorders>
          </w:tcPr>
          <w:p w14:paraId="47B0213C"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4977125E" wp14:editId="7808757D">
                  <wp:extent cx="381000" cy="2000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4AF7D4EF" w14:textId="77777777" w:rsidR="00CC3607" w:rsidRPr="00CC3607" w:rsidRDefault="00CC3607" w:rsidP="00CC3607">
            <w:pPr>
              <w:autoSpaceDE w:val="0"/>
              <w:autoSpaceDN w:val="0"/>
              <w:adjustRightInd w:val="0"/>
              <w:rPr>
                <w:lang w:val="en-US"/>
              </w:rPr>
            </w:pPr>
            <w:r w:rsidRPr="00CC3607">
              <w:t>28800 бит/секунду</w:t>
            </w:r>
          </w:p>
        </w:tc>
      </w:tr>
      <w:tr w:rsidR="00CC3607" w:rsidRPr="00CC3607" w14:paraId="23CD3CC9" w14:textId="77777777" w:rsidTr="00CC3607">
        <w:trPr>
          <w:trHeight w:val="240"/>
        </w:trPr>
        <w:tc>
          <w:tcPr>
            <w:tcW w:w="1534" w:type="dxa"/>
            <w:vMerge/>
          </w:tcPr>
          <w:p w14:paraId="381D7F6B" w14:textId="77777777" w:rsidR="00CC3607" w:rsidRPr="00CC3607" w:rsidRDefault="00CC3607" w:rsidP="00CC3607">
            <w:pPr>
              <w:autoSpaceDE w:val="0"/>
              <w:autoSpaceDN w:val="0"/>
              <w:adjustRightInd w:val="0"/>
              <w:jc w:val="center"/>
            </w:pPr>
          </w:p>
        </w:tc>
        <w:tc>
          <w:tcPr>
            <w:tcW w:w="2520" w:type="dxa"/>
            <w:vMerge/>
          </w:tcPr>
          <w:p w14:paraId="5EADFB98"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bottom w:val="single" w:sz="4" w:space="0" w:color="auto"/>
            </w:tcBorders>
          </w:tcPr>
          <w:p w14:paraId="5399DA3F"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77903857" wp14:editId="72CE4C3A">
                  <wp:extent cx="371475" cy="2000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50568F88" w14:textId="77777777" w:rsidR="00CC3607" w:rsidRPr="00CC3607" w:rsidRDefault="00CC3607" w:rsidP="00CC3607">
            <w:pPr>
              <w:autoSpaceDE w:val="0"/>
              <w:autoSpaceDN w:val="0"/>
              <w:adjustRightInd w:val="0"/>
              <w:rPr>
                <w:lang w:val="en-US"/>
              </w:rPr>
            </w:pPr>
            <w:r w:rsidRPr="00CC3607">
              <w:t>57600 бит/секунду</w:t>
            </w:r>
          </w:p>
        </w:tc>
      </w:tr>
      <w:tr w:rsidR="00CC3607" w:rsidRPr="00CC3607" w14:paraId="336B74BB" w14:textId="77777777" w:rsidTr="00CC3607">
        <w:trPr>
          <w:trHeight w:val="255"/>
        </w:trPr>
        <w:tc>
          <w:tcPr>
            <w:tcW w:w="1534" w:type="dxa"/>
            <w:vMerge/>
          </w:tcPr>
          <w:p w14:paraId="13A19F79" w14:textId="77777777" w:rsidR="00CC3607" w:rsidRPr="00CC3607" w:rsidRDefault="00CC3607" w:rsidP="00CC3607">
            <w:pPr>
              <w:autoSpaceDE w:val="0"/>
              <w:autoSpaceDN w:val="0"/>
              <w:adjustRightInd w:val="0"/>
              <w:jc w:val="center"/>
            </w:pPr>
          </w:p>
        </w:tc>
        <w:tc>
          <w:tcPr>
            <w:tcW w:w="2520" w:type="dxa"/>
            <w:vMerge/>
          </w:tcPr>
          <w:p w14:paraId="3A6F9E21"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tcBorders>
          </w:tcPr>
          <w:p w14:paraId="6712222A"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6F4F3930" wp14:editId="4D51EAD6">
                  <wp:extent cx="409575" cy="2000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5280" w:type="dxa"/>
            <w:tcBorders>
              <w:top w:val="single" w:sz="4" w:space="0" w:color="auto"/>
            </w:tcBorders>
          </w:tcPr>
          <w:p w14:paraId="3DB59EB8" w14:textId="77777777" w:rsidR="00CC3607" w:rsidRPr="00CC3607" w:rsidRDefault="00CC3607" w:rsidP="00CC3607">
            <w:pPr>
              <w:autoSpaceDE w:val="0"/>
              <w:autoSpaceDN w:val="0"/>
              <w:adjustRightInd w:val="0"/>
            </w:pPr>
            <w:r w:rsidRPr="00CC3607">
              <w:t>115200 бит/секунду</w:t>
            </w:r>
          </w:p>
          <w:p w14:paraId="7B96BD2D" w14:textId="77777777" w:rsidR="00CC3607" w:rsidRPr="00CC3607" w:rsidRDefault="00CC3607" w:rsidP="00CC3607">
            <w:pPr>
              <w:autoSpaceDE w:val="0"/>
              <w:autoSpaceDN w:val="0"/>
              <w:adjustRightInd w:val="0"/>
            </w:pPr>
          </w:p>
          <w:p w14:paraId="60E45A5C" w14:textId="77777777" w:rsidR="00CC3607" w:rsidRPr="00CC3607" w:rsidRDefault="00CC3607" w:rsidP="00CC3607">
            <w:pPr>
              <w:autoSpaceDE w:val="0"/>
              <w:autoSpaceDN w:val="0"/>
              <w:adjustRightInd w:val="0"/>
              <w:rPr>
                <w:lang w:val="en-US"/>
              </w:rPr>
            </w:pPr>
          </w:p>
        </w:tc>
      </w:tr>
      <w:tr w:rsidR="00CC3607" w:rsidRPr="00080400" w14:paraId="08A6DCBE" w14:textId="77777777" w:rsidTr="00CC3607">
        <w:trPr>
          <w:trHeight w:val="343"/>
        </w:trPr>
        <w:tc>
          <w:tcPr>
            <w:tcW w:w="1534" w:type="dxa"/>
            <w:vMerge w:val="restart"/>
          </w:tcPr>
          <w:p w14:paraId="3C6A06B2" w14:textId="77777777" w:rsidR="00CC3607" w:rsidRPr="00CC3607" w:rsidRDefault="00CC3607" w:rsidP="00CC3607">
            <w:pPr>
              <w:autoSpaceDE w:val="0"/>
              <w:autoSpaceDN w:val="0"/>
              <w:adjustRightInd w:val="0"/>
              <w:jc w:val="center"/>
            </w:pPr>
            <w:r w:rsidRPr="00CC3607">
              <w:object w:dxaOrig="67" w:dyaOrig="66" w14:anchorId="21B93A06">
                <v:shape id="_x0000_i1093" type="#_x0000_t75" style="width:3.75pt;height:3.75pt" o:ole="">
                  <v:imagedata r:id="rId188" o:title=""/>
                </v:shape>
                <o:OLEObject Type="Embed" ProgID="CorelDRAW.Graphic.12" ShapeID="_x0000_i1093" DrawAspect="Content" ObjectID="_1656144007" r:id="rId189"/>
              </w:object>
            </w:r>
            <w:r w:rsidRPr="00CC3607">
              <w:rPr>
                <w:noProof/>
              </w:rPr>
              <w:drawing>
                <wp:inline distT="0" distB="0" distL="0" distR="0" wp14:anchorId="5AAAEC15" wp14:editId="6A2FC163">
                  <wp:extent cx="38100" cy="381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CC3607">
              <w:t xml:space="preserve"> </w:t>
            </w:r>
            <w:r w:rsidRPr="00CC3607">
              <w:object w:dxaOrig="734" w:dyaOrig="281" w14:anchorId="59F3C0EF">
                <v:shape id="_x0000_i1094" type="#_x0000_t75" style="width:36.75pt;height:14.25pt" o:ole="">
                  <v:imagedata r:id="rId191" o:title=""/>
                </v:shape>
                <o:OLEObject Type="Embed" ProgID="CorelDRAW.Graphic.12" ShapeID="_x0000_i1094" DrawAspect="Content" ObjectID="_1656144008" r:id="rId192"/>
              </w:object>
            </w:r>
          </w:p>
        </w:tc>
        <w:tc>
          <w:tcPr>
            <w:tcW w:w="2520" w:type="dxa"/>
            <w:vMerge w:val="restart"/>
          </w:tcPr>
          <w:p w14:paraId="4A8FAF8F" w14:textId="77777777" w:rsidR="00CC3607" w:rsidRPr="00CC3607" w:rsidRDefault="00CC3607" w:rsidP="00CC3607">
            <w:pPr>
              <w:autoSpaceDE w:val="0"/>
              <w:autoSpaceDN w:val="0"/>
              <w:adjustRightInd w:val="0"/>
              <w:rPr>
                <w:iCs/>
                <w:snapToGrid w:val="0"/>
              </w:rPr>
            </w:pPr>
            <w:r w:rsidRPr="00CC3607">
              <w:rPr>
                <w:iCs/>
                <w:snapToGrid w:val="0"/>
              </w:rPr>
              <w:t>режим настройки порта</w:t>
            </w:r>
          </w:p>
        </w:tc>
        <w:tc>
          <w:tcPr>
            <w:tcW w:w="1440" w:type="dxa"/>
          </w:tcPr>
          <w:p w14:paraId="054ED313" w14:textId="77777777" w:rsidR="00CC3607" w:rsidRPr="00CC3607" w:rsidRDefault="00CC3607" w:rsidP="00CC3607">
            <w:pPr>
              <w:autoSpaceDE w:val="0"/>
              <w:autoSpaceDN w:val="0"/>
              <w:adjustRightInd w:val="0"/>
              <w:ind w:left="-108" w:right="-108"/>
              <w:jc w:val="center"/>
            </w:pPr>
            <w:r w:rsidRPr="00CC3607">
              <w:object w:dxaOrig="660" w:dyaOrig="278" w14:anchorId="773D78F9">
                <v:shape id="_x0000_i1095" type="#_x0000_t75" style="width:33.75pt;height:14.25pt" o:ole="">
                  <v:imagedata r:id="rId193" o:title=""/>
                </v:shape>
                <o:OLEObject Type="Embed" ProgID="CorelDRAW.Graphic.12" ShapeID="_x0000_i1095" DrawAspect="Content" ObjectID="_1656144009" r:id="rId194"/>
              </w:object>
            </w:r>
          </w:p>
        </w:tc>
        <w:tc>
          <w:tcPr>
            <w:tcW w:w="5280" w:type="dxa"/>
          </w:tcPr>
          <w:p w14:paraId="3C043660"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none, 1 stop bit</w:t>
            </w:r>
          </w:p>
        </w:tc>
      </w:tr>
      <w:tr w:rsidR="00CC3607" w:rsidRPr="00080400" w14:paraId="2A9DE2E6" w14:textId="77777777" w:rsidTr="00CC3607">
        <w:trPr>
          <w:trHeight w:val="343"/>
        </w:trPr>
        <w:tc>
          <w:tcPr>
            <w:tcW w:w="1534" w:type="dxa"/>
            <w:vMerge/>
          </w:tcPr>
          <w:p w14:paraId="046F0CAA" w14:textId="77777777" w:rsidR="00CC3607" w:rsidRPr="00CC3607" w:rsidRDefault="00CC3607" w:rsidP="00CC3607">
            <w:pPr>
              <w:autoSpaceDE w:val="0"/>
              <w:autoSpaceDN w:val="0"/>
              <w:adjustRightInd w:val="0"/>
              <w:rPr>
                <w:lang w:val="en-US"/>
              </w:rPr>
            </w:pPr>
          </w:p>
        </w:tc>
        <w:tc>
          <w:tcPr>
            <w:tcW w:w="2520" w:type="dxa"/>
            <w:vMerge/>
          </w:tcPr>
          <w:p w14:paraId="33458C9B" w14:textId="77777777" w:rsidR="00CC3607" w:rsidRPr="00CC3607" w:rsidRDefault="00CC3607" w:rsidP="00CC3607">
            <w:pPr>
              <w:autoSpaceDE w:val="0"/>
              <w:autoSpaceDN w:val="0"/>
              <w:adjustRightInd w:val="0"/>
              <w:rPr>
                <w:iCs/>
                <w:snapToGrid w:val="0"/>
                <w:lang w:val="en-US"/>
              </w:rPr>
            </w:pPr>
          </w:p>
        </w:tc>
        <w:tc>
          <w:tcPr>
            <w:tcW w:w="1440" w:type="dxa"/>
          </w:tcPr>
          <w:p w14:paraId="0E2FEEA7" w14:textId="77777777" w:rsidR="00CC3607" w:rsidRPr="00CC3607" w:rsidRDefault="00CC3607" w:rsidP="00CC3607">
            <w:pPr>
              <w:autoSpaceDE w:val="0"/>
              <w:autoSpaceDN w:val="0"/>
              <w:adjustRightInd w:val="0"/>
              <w:ind w:left="-108" w:right="-108"/>
              <w:jc w:val="center"/>
            </w:pPr>
            <w:r w:rsidRPr="00CC3607">
              <w:object w:dxaOrig="731" w:dyaOrig="281" w14:anchorId="0C56D4BB">
                <v:shape id="_x0000_i1096" type="#_x0000_t75" style="width:36.75pt;height:14.25pt" o:ole="">
                  <v:imagedata r:id="rId195" o:title=""/>
                </v:shape>
                <o:OLEObject Type="Embed" ProgID="CorelDRAW.Graphic.12" ShapeID="_x0000_i1096" DrawAspect="Content" ObjectID="_1656144010" r:id="rId196"/>
              </w:object>
            </w:r>
          </w:p>
        </w:tc>
        <w:tc>
          <w:tcPr>
            <w:tcW w:w="5280" w:type="dxa"/>
          </w:tcPr>
          <w:p w14:paraId="5FE33610" w14:textId="77777777" w:rsidR="00CC3607" w:rsidRPr="00CC3607" w:rsidRDefault="00CC3607" w:rsidP="00CC3607">
            <w:pPr>
              <w:autoSpaceDE w:val="0"/>
              <w:autoSpaceDN w:val="0"/>
              <w:adjustRightInd w:val="0"/>
              <w:rPr>
                <w:lang w:val="en-US"/>
              </w:rPr>
            </w:pPr>
            <w:r w:rsidRPr="00CC3607">
              <w:rPr>
                <w:lang w:val="en-US"/>
              </w:rPr>
              <w:t xml:space="preserve">7 bit, </w:t>
            </w:r>
            <w:r w:rsidRPr="00CC3607">
              <w:t>четность</w:t>
            </w:r>
            <w:r w:rsidRPr="00CC3607">
              <w:rPr>
                <w:lang w:val="en-US"/>
              </w:rPr>
              <w:t>: none, 2 stop bit</w:t>
            </w:r>
          </w:p>
        </w:tc>
      </w:tr>
      <w:tr w:rsidR="00CC3607" w:rsidRPr="00080400" w14:paraId="1AC11823" w14:textId="77777777" w:rsidTr="00CC3607">
        <w:trPr>
          <w:trHeight w:val="343"/>
        </w:trPr>
        <w:tc>
          <w:tcPr>
            <w:tcW w:w="1534" w:type="dxa"/>
            <w:vMerge/>
          </w:tcPr>
          <w:p w14:paraId="0616584A" w14:textId="77777777" w:rsidR="00CC3607" w:rsidRPr="00CC3607" w:rsidRDefault="00CC3607" w:rsidP="00CC3607">
            <w:pPr>
              <w:autoSpaceDE w:val="0"/>
              <w:autoSpaceDN w:val="0"/>
              <w:adjustRightInd w:val="0"/>
              <w:rPr>
                <w:lang w:val="en-US"/>
              </w:rPr>
            </w:pPr>
          </w:p>
        </w:tc>
        <w:tc>
          <w:tcPr>
            <w:tcW w:w="2520" w:type="dxa"/>
            <w:vMerge/>
          </w:tcPr>
          <w:p w14:paraId="2245D458" w14:textId="77777777" w:rsidR="00CC3607" w:rsidRPr="00CC3607" w:rsidRDefault="00CC3607" w:rsidP="00CC3607">
            <w:pPr>
              <w:autoSpaceDE w:val="0"/>
              <w:autoSpaceDN w:val="0"/>
              <w:adjustRightInd w:val="0"/>
              <w:rPr>
                <w:iCs/>
                <w:snapToGrid w:val="0"/>
                <w:lang w:val="en-US"/>
              </w:rPr>
            </w:pPr>
          </w:p>
        </w:tc>
        <w:tc>
          <w:tcPr>
            <w:tcW w:w="1440" w:type="dxa"/>
          </w:tcPr>
          <w:p w14:paraId="6BEFF60E"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451AD20D" wp14:editId="30F90375">
                  <wp:extent cx="447675" cy="1714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5280" w:type="dxa"/>
          </w:tcPr>
          <w:p w14:paraId="6FBF58DD" w14:textId="77777777" w:rsidR="00CC3607" w:rsidRPr="00CC3607" w:rsidRDefault="00CC3607" w:rsidP="00CC3607">
            <w:pPr>
              <w:autoSpaceDE w:val="0"/>
              <w:autoSpaceDN w:val="0"/>
              <w:adjustRightInd w:val="0"/>
              <w:rPr>
                <w:lang w:val="en-US"/>
              </w:rPr>
            </w:pPr>
            <w:r w:rsidRPr="00CC3607">
              <w:rPr>
                <w:lang w:val="en-US"/>
              </w:rPr>
              <w:t xml:space="preserve">7 bit, </w:t>
            </w:r>
            <w:r w:rsidRPr="00CC3607">
              <w:t>четность</w:t>
            </w:r>
            <w:r w:rsidRPr="00CC3607">
              <w:rPr>
                <w:lang w:val="en-US"/>
              </w:rPr>
              <w:t>: odd, 1 stop bit</w:t>
            </w:r>
          </w:p>
        </w:tc>
      </w:tr>
      <w:tr w:rsidR="00CC3607" w:rsidRPr="00080400" w14:paraId="34022A0A" w14:textId="77777777" w:rsidTr="00CC3607">
        <w:trPr>
          <w:trHeight w:val="375"/>
        </w:trPr>
        <w:tc>
          <w:tcPr>
            <w:tcW w:w="1534" w:type="dxa"/>
            <w:vMerge/>
          </w:tcPr>
          <w:p w14:paraId="7CC7C84F" w14:textId="77777777" w:rsidR="00CC3607" w:rsidRPr="00CC3607" w:rsidRDefault="00CC3607" w:rsidP="00CC3607">
            <w:pPr>
              <w:autoSpaceDE w:val="0"/>
              <w:autoSpaceDN w:val="0"/>
              <w:adjustRightInd w:val="0"/>
              <w:rPr>
                <w:lang w:val="en-US"/>
              </w:rPr>
            </w:pPr>
          </w:p>
        </w:tc>
        <w:tc>
          <w:tcPr>
            <w:tcW w:w="2520" w:type="dxa"/>
            <w:vMerge/>
          </w:tcPr>
          <w:p w14:paraId="175C777D" w14:textId="77777777" w:rsidR="00CC3607" w:rsidRPr="00CC3607" w:rsidRDefault="00CC3607" w:rsidP="00CC3607">
            <w:pPr>
              <w:autoSpaceDE w:val="0"/>
              <w:autoSpaceDN w:val="0"/>
              <w:adjustRightInd w:val="0"/>
              <w:rPr>
                <w:iCs/>
                <w:snapToGrid w:val="0"/>
                <w:lang w:val="en-US"/>
              </w:rPr>
            </w:pPr>
          </w:p>
        </w:tc>
        <w:tc>
          <w:tcPr>
            <w:tcW w:w="1440" w:type="dxa"/>
            <w:tcBorders>
              <w:bottom w:val="single" w:sz="4" w:space="0" w:color="auto"/>
            </w:tcBorders>
          </w:tcPr>
          <w:p w14:paraId="5160A264" w14:textId="77777777" w:rsidR="00CC3607" w:rsidRPr="00CC3607" w:rsidRDefault="00CC3607" w:rsidP="00CC3607">
            <w:pPr>
              <w:autoSpaceDE w:val="0"/>
              <w:autoSpaceDN w:val="0"/>
              <w:adjustRightInd w:val="0"/>
              <w:ind w:left="-108" w:right="-108"/>
              <w:jc w:val="center"/>
            </w:pPr>
            <w:r w:rsidRPr="00CC3607">
              <w:object w:dxaOrig="630" w:dyaOrig="279" w14:anchorId="7A2BCF8A">
                <v:shape id="_x0000_i1097" type="#_x0000_t75" style="width:31.5pt;height:14.25pt" o:ole="">
                  <v:imagedata r:id="rId198" o:title=""/>
                </v:shape>
                <o:OLEObject Type="Embed" ProgID="CorelDRAW.Graphic.12" ShapeID="_x0000_i1097" DrawAspect="Content" ObjectID="_1656144011" r:id="rId199"/>
              </w:object>
            </w:r>
          </w:p>
        </w:tc>
        <w:tc>
          <w:tcPr>
            <w:tcW w:w="5280" w:type="dxa"/>
            <w:tcBorders>
              <w:bottom w:val="single" w:sz="4" w:space="0" w:color="auto"/>
            </w:tcBorders>
          </w:tcPr>
          <w:p w14:paraId="0342C813" w14:textId="77777777" w:rsidR="00CC3607" w:rsidRPr="00CC3607" w:rsidRDefault="00CC3607" w:rsidP="00CC3607">
            <w:pPr>
              <w:autoSpaceDE w:val="0"/>
              <w:autoSpaceDN w:val="0"/>
              <w:adjustRightInd w:val="0"/>
              <w:rPr>
                <w:lang w:val="en-US"/>
              </w:rPr>
            </w:pPr>
            <w:r w:rsidRPr="00CC3607">
              <w:rPr>
                <w:lang w:val="en-US"/>
              </w:rPr>
              <w:t xml:space="preserve">7 bit, </w:t>
            </w:r>
            <w:r w:rsidRPr="00CC3607">
              <w:t>четность</w:t>
            </w:r>
            <w:r w:rsidRPr="00CC3607">
              <w:rPr>
                <w:lang w:val="en-US"/>
              </w:rPr>
              <w:t>: even, 1 stop bit</w:t>
            </w:r>
          </w:p>
        </w:tc>
      </w:tr>
      <w:tr w:rsidR="00CC3607" w:rsidRPr="00080400" w14:paraId="4A2FCBF7" w14:textId="77777777" w:rsidTr="00CC3607">
        <w:trPr>
          <w:trHeight w:val="311"/>
        </w:trPr>
        <w:tc>
          <w:tcPr>
            <w:tcW w:w="1534" w:type="dxa"/>
            <w:vMerge/>
          </w:tcPr>
          <w:p w14:paraId="521390C2" w14:textId="77777777" w:rsidR="00CC3607" w:rsidRPr="00CC3607" w:rsidRDefault="00CC3607" w:rsidP="00CC3607">
            <w:pPr>
              <w:autoSpaceDE w:val="0"/>
              <w:autoSpaceDN w:val="0"/>
              <w:adjustRightInd w:val="0"/>
              <w:rPr>
                <w:lang w:val="en-US"/>
              </w:rPr>
            </w:pPr>
          </w:p>
        </w:tc>
        <w:tc>
          <w:tcPr>
            <w:tcW w:w="2520" w:type="dxa"/>
            <w:vMerge/>
          </w:tcPr>
          <w:p w14:paraId="53A54C20" w14:textId="77777777" w:rsidR="00CC3607" w:rsidRPr="00CC3607" w:rsidRDefault="00CC3607" w:rsidP="00CC3607">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076645D0"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5C0664F6" wp14:editId="7C5C19D0">
                  <wp:extent cx="466725" cy="1809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7990FC66"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xml:space="preserve">: non, 2 stop bit </w:t>
            </w:r>
          </w:p>
        </w:tc>
      </w:tr>
      <w:tr w:rsidR="00CC3607" w:rsidRPr="00080400" w14:paraId="56354A13" w14:textId="77777777" w:rsidTr="00CC3607">
        <w:trPr>
          <w:trHeight w:val="345"/>
        </w:trPr>
        <w:tc>
          <w:tcPr>
            <w:tcW w:w="1534" w:type="dxa"/>
            <w:vMerge/>
          </w:tcPr>
          <w:p w14:paraId="26B0A6C3" w14:textId="77777777" w:rsidR="00CC3607" w:rsidRPr="00CC3607" w:rsidRDefault="00CC3607" w:rsidP="00CC3607">
            <w:pPr>
              <w:autoSpaceDE w:val="0"/>
              <w:autoSpaceDN w:val="0"/>
              <w:adjustRightInd w:val="0"/>
              <w:rPr>
                <w:lang w:val="en-US"/>
              </w:rPr>
            </w:pPr>
          </w:p>
        </w:tc>
        <w:tc>
          <w:tcPr>
            <w:tcW w:w="2520" w:type="dxa"/>
            <w:vMerge/>
          </w:tcPr>
          <w:p w14:paraId="61FA4D1F" w14:textId="77777777" w:rsidR="00CC3607" w:rsidRPr="00CC3607" w:rsidRDefault="00CC3607" w:rsidP="00CC3607">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5A6D86A3"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745748B4" wp14:editId="538D233E">
                  <wp:extent cx="466725" cy="1809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5280" w:type="dxa"/>
            <w:tcBorders>
              <w:top w:val="single" w:sz="4" w:space="0" w:color="auto"/>
              <w:bottom w:val="single" w:sz="4" w:space="0" w:color="auto"/>
            </w:tcBorders>
          </w:tcPr>
          <w:p w14:paraId="36D2F607"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odd, 1 stop bit</w:t>
            </w:r>
          </w:p>
        </w:tc>
      </w:tr>
      <w:tr w:rsidR="00CC3607" w:rsidRPr="00080400" w14:paraId="25DC189F" w14:textId="77777777" w:rsidTr="00CC3607">
        <w:trPr>
          <w:trHeight w:val="315"/>
        </w:trPr>
        <w:tc>
          <w:tcPr>
            <w:tcW w:w="1534" w:type="dxa"/>
            <w:vMerge/>
          </w:tcPr>
          <w:p w14:paraId="5567AB72" w14:textId="77777777" w:rsidR="00CC3607" w:rsidRPr="00CC3607" w:rsidRDefault="00CC3607" w:rsidP="00CC3607">
            <w:pPr>
              <w:autoSpaceDE w:val="0"/>
              <w:autoSpaceDN w:val="0"/>
              <w:adjustRightInd w:val="0"/>
              <w:rPr>
                <w:lang w:val="en-US"/>
              </w:rPr>
            </w:pPr>
          </w:p>
        </w:tc>
        <w:tc>
          <w:tcPr>
            <w:tcW w:w="2520" w:type="dxa"/>
            <w:vMerge/>
          </w:tcPr>
          <w:p w14:paraId="05290783" w14:textId="77777777" w:rsidR="00CC3607" w:rsidRPr="00CC3607" w:rsidRDefault="00CC3607" w:rsidP="00CC3607">
            <w:pPr>
              <w:autoSpaceDE w:val="0"/>
              <w:autoSpaceDN w:val="0"/>
              <w:adjustRightInd w:val="0"/>
              <w:rPr>
                <w:iCs/>
                <w:snapToGrid w:val="0"/>
                <w:lang w:val="en-US"/>
              </w:rPr>
            </w:pPr>
          </w:p>
        </w:tc>
        <w:tc>
          <w:tcPr>
            <w:tcW w:w="1440" w:type="dxa"/>
            <w:tcBorders>
              <w:top w:val="single" w:sz="4" w:space="0" w:color="auto"/>
            </w:tcBorders>
          </w:tcPr>
          <w:p w14:paraId="1211F0ED" w14:textId="77777777" w:rsidR="00CC3607" w:rsidRPr="00CC3607" w:rsidRDefault="00CC3607" w:rsidP="00CC3607">
            <w:pPr>
              <w:autoSpaceDE w:val="0"/>
              <w:autoSpaceDN w:val="0"/>
              <w:adjustRightInd w:val="0"/>
              <w:ind w:left="-108" w:right="-108"/>
              <w:jc w:val="center"/>
            </w:pPr>
            <w:r w:rsidRPr="00CC3607">
              <w:rPr>
                <w:noProof/>
              </w:rPr>
              <w:drawing>
                <wp:inline distT="0" distB="0" distL="0" distR="0" wp14:anchorId="688DD31E" wp14:editId="23E91EAF">
                  <wp:extent cx="466725" cy="1905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p>
        </w:tc>
        <w:tc>
          <w:tcPr>
            <w:tcW w:w="5280" w:type="dxa"/>
            <w:tcBorders>
              <w:top w:val="single" w:sz="4" w:space="0" w:color="auto"/>
            </w:tcBorders>
          </w:tcPr>
          <w:p w14:paraId="555480C0"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even, 1 stop bit</w:t>
            </w:r>
          </w:p>
        </w:tc>
      </w:tr>
    </w:tbl>
    <w:p w14:paraId="3D63A79D" w14:textId="77777777" w:rsidR="00D8388D" w:rsidRPr="00CC3607" w:rsidRDefault="00D8388D" w:rsidP="00D8388D">
      <w:pPr>
        <w:tabs>
          <w:tab w:val="left" w:pos="360"/>
        </w:tabs>
        <w:ind w:firstLine="720"/>
        <w:jc w:val="both"/>
        <w:rPr>
          <w:lang w:val="en-US"/>
        </w:rPr>
      </w:pPr>
    </w:p>
    <w:p w14:paraId="778B7239" w14:textId="0919824E" w:rsidR="00F446F3" w:rsidRPr="00F446F3" w:rsidRDefault="00F446F3" w:rsidP="00F446F3">
      <w:pPr>
        <w:ind w:firstLine="709"/>
        <w:jc w:val="both"/>
        <w:rPr>
          <w:bCs/>
          <w:snapToGrid w:val="0"/>
        </w:rPr>
      </w:pPr>
      <w:r w:rsidRPr="00F446F3">
        <w:t>Раздел 7 «Настройка параметров индикации»</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F446F3" w:rsidRPr="00F446F3" w14:paraId="54AE6A61" w14:textId="77777777" w:rsidTr="001E16C4">
        <w:trPr>
          <w:trHeight w:val="650"/>
          <w:jc w:val="center"/>
        </w:trPr>
        <w:tc>
          <w:tcPr>
            <w:tcW w:w="1912" w:type="dxa"/>
            <w:vMerge w:val="restart"/>
          </w:tcPr>
          <w:p w14:paraId="3BA9F0B7" w14:textId="77777777" w:rsidR="00F446F3" w:rsidRPr="00F446F3" w:rsidRDefault="00F446F3" w:rsidP="001E16C4">
            <w:pPr>
              <w:autoSpaceDE w:val="0"/>
              <w:autoSpaceDN w:val="0"/>
              <w:adjustRightInd w:val="0"/>
            </w:pPr>
            <w:r w:rsidRPr="00F446F3">
              <w:t xml:space="preserve">P-07  </w:t>
            </w:r>
          </w:p>
          <w:p w14:paraId="018467A3" w14:textId="77777777" w:rsidR="00F446F3" w:rsidRPr="00F446F3" w:rsidRDefault="00F446F3" w:rsidP="001E16C4">
            <w:pPr>
              <w:autoSpaceDE w:val="0"/>
              <w:autoSpaceDN w:val="0"/>
              <w:adjustRightInd w:val="0"/>
            </w:pPr>
            <w:r w:rsidRPr="00F446F3">
              <w:t>diSP</w:t>
            </w:r>
          </w:p>
          <w:p w14:paraId="4F8892CF" w14:textId="77777777" w:rsidR="00F446F3" w:rsidRPr="00F446F3" w:rsidRDefault="00F446F3" w:rsidP="001E16C4">
            <w:pPr>
              <w:autoSpaceDE w:val="0"/>
              <w:autoSpaceDN w:val="0"/>
              <w:adjustRightInd w:val="0"/>
            </w:pPr>
          </w:p>
          <w:p w14:paraId="4574EAB0" w14:textId="77777777" w:rsidR="00F446F3" w:rsidRPr="00F446F3" w:rsidRDefault="00F446F3" w:rsidP="001E16C4">
            <w:pPr>
              <w:autoSpaceDE w:val="0"/>
              <w:autoSpaceDN w:val="0"/>
              <w:adjustRightInd w:val="0"/>
            </w:pPr>
            <w:r w:rsidRPr="00F446F3">
              <w:t>Настройка параметров индикации</w:t>
            </w:r>
          </w:p>
        </w:tc>
        <w:tc>
          <w:tcPr>
            <w:tcW w:w="1397" w:type="dxa"/>
            <w:vMerge w:val="restart"/>
          </w:tcPr>
          <w:p w14:paraId="315C3EED" w14:textId="77777777" w:rsidR="00F446F3" w:rsidRPr="00F446F3" w:rsidRDefault="00F446F3" w:rsidP="001E16C4">
            <w:pPr>
              <w:autoSpaceDE w:val="0"/>
              <w:autoSpaceDN w:val="0"/>
              <w:adjustRightInd w:val="0"/>
              <w:jc w:val="center"/>
            </w:pPr>
            <w:r w:rsidRPr="00F446F3">
              <w:rPr>
                <w:lang w:val="en-US"/>
              </w:rPr>
              <w:t>CoLr</w:t>
            </w:r>
            <w:r w:rsidRPr="00F446F3">
              <w:t xml:space="preserve">  </w:t>
            </w:r>
          </w:p>
        </w:tc>
        <w:tc>
          <w:tcPr>
            <w:tcW w:w="1946" w:type="dxa"/>
            <w:vMerge w:val="restart"/>
            <w:shd w:val="clear" w:color="auto" w:fill="auto"/>
          </w:tcPr>
          <w:p w14:paraId="3AE6CD89" w14:textId="77777777" w:rsidR="00F446F3" w:rsidRPr="00F446F3" w:rsidRDefault="00F446F3" w:rsidP="001E16C4">
            <w:r w:rsidRPr="00F446F3">
              <w:t>Режим управления цветом индикации</w:t>
            </w:r>
          </w:p>
          <w:p w14:paraId="4367C687" w14:textId="77777777" w:rsidR="00F446F3" w:rsidRPr="00F446F3" w:rsidRDefault="00F446F3" w:rsidP="001E16C4">
            <w:pPr>
              <w:autoSpaceDE w:val="0"/>
              <w:autoSpaceDN w:val="0"/>
              <w:adjustRightInd w:val="0"/>
              <w:rPr>
                <w:iCs/>
                <w:snapToGrid w:val="0"/>
              </w:rPr>
            </w:pPr>
          </w:p>
        </w:tc>
        <w:tc>
          <w:tcPr>
            <w:tcW w:w="1926" w:type="dxa"/>
            <w:shd w:val="clear" w:color="auto" w:fill="auto"/>
            <w:vAlign w:val="center"/>
          </w:tcPr>
          <w:p w14:paraId="7F380700" w14:textId="77777777" w:rsidR="00F446F3" w:rsidRPr="00F446F3" w:rsidRDefault="00F446F3" w:rsidP="001E16C4">
            <w:pPr>
              <w:autoSpaceDE w:val="0"/>
              <w:autoSpaceDN w:val="0"/>
              <w:adjustRightInd w:val="0"/>
              <w:jc w:val="center"/>
            </w:pPr>
            <w:r w:rsidRPr="00F446F3">
              <w:rPr>
                <w:lang w:val="en-US"/>
              </w:rPr>
              <w:t>SEt</w:t>
            </w:r>
          </w:p>
        </w:tc>
        <w:tc>
          <w:tcPr>
            <w:tcW w:w="3249" w:type="dxa"/>
            <w:shd w:val="clear" w:color="auto" w:fill="auto"/>
          </w:tcPr>
          <w:p w14:paraId="237182AA" w14:textId="77777777" w:rsidR="00F446F3" w:rsidRPr="00F446F3" w:rsidRDefault="00F446F3" w:rsidP="001E16C4">
            <w:r w:rsidRPr="00F446F3">
              <w:t xml:space="preserve">В этом режиме пороги переключения цвета, а так же значения цвета, задаются пользователем в явном виде. Для этого служат параметры </w:t>
            </w:r>
            <w:r w:rsidRPr="00F446F3">
              <w:rPr>
                <w:lang w:val="en-US"/>
              </w:rPr>
              <w:t>Set</w:t>
            </w:r>
            <w:r w:rsidRPr="00F446F3">
              <w:t xml:space="preserve">.1, </w:t>
            </w:r>
            <w:r w:rsidRPr="00F446F3">
              <w:rPr>
                <w:lang w:val="en-US"/>
              </w:rPr>
              <w:t>Set</w:t>
            </w:r>
            <w:r w:rsidRPr="00F446F3">
              <w:t xml:space="preserve">.2, с.0-1, с.1-2 , с.2-3   </w:t>
            </w:r>
          </w:p>
        </w:tc>
      </w:tr>
      <w:tr w:rsidR="00F446F3" w:rsidRPr="00F446F3" w14:paraId="484F6398" w14:textId="77777777" w:rsidTr="001E16C4">
        <w:trPr>
          <w:trHeight w:val="650"/>
          <w:jc w:val="center"/>
        </w:trPr>
        <w:tc>
          <w:tcPr>
            <w:tcW w:w="1912" w:type="dxa"/>
            <w:vMerge/>
          </w:tcPr>
          <w:p w14:paraId="4233F50A" w14:textId="77777777" w:rsidR="00F446F3" w:rsidRPr="00F446F3" w:rsidRDefault="00F446F3" w:rsidP="001E16C4">
            <w:pPr>
              <w:autoSpaceDE w:val="0"/>
              <w:autoSpaceDN w:val="0"/>
              <w:adjustRightInd w:val="0"/>
            </w:pPr>
          </w:p>
        </w:tc>
        <w:tc>
          <w:tcPr>
            <w:tcW w:w="1397" w:type="dxa"/>
            <w:vMerge/>
            <w:vAlign w:val="center"/>
          </w:tcPr>
          <w:p w14:paraId="5E4C4664" w14:textId="77777777" w:rsidR="00F446F3" w:rsidRPr="00F446F3" w:rsidRDefault="00F446F3" w:rsidP="001E16C4">
            <w:pPr>
              <w:autoSpaceDE w:val="0"/>
              <w:autoSpaceDN w:val="0"/>
              <w:adjustRightInd w:val="0"/>
              <w:jc w:val="center"/>
            </w:pPr>
          </w:p>
        </w:tc>
        <w:tc>
          <w:tcPr>
            <w:tcW w:w="1946" w:type="dxa"/>
            <w:vMerge/>
            <w:shd w:val="clear" w:color="auto" w:fill="auto"/>
          </w:tcPr>
          <w:p w14:paraId="2F35484A" w14:textId="77777777" w:rsidR="00F446F3" w:rsidRPr="00F446F3" w:rsidRDefault="00F446F3" w:rsidP="001E16C4">
            <w:pPr>
              <w:autoSpaceDE w:val="0"/>
              <w:autoSpaceDN w:val="0"/>
              <w:adjustRightInd w:val="0"/>
            </w:pPr>
          </w:p>
        </w:tc>
        <w:tc>
          <w:tcPr>
            <w:tcW w:w="1926" w:type="dxa"/>
            <w:shd w:val="clear" w:color="auto" w:fill="auto"/>
            <w:vAlign w:val="center"/>
          </w:tcPr>
          <w:p w14:paraId="2A23102F" w14:textId="77777777" w:rsidR="00F446F3" w:rsidRPr="00F446F3" w:rsidRDefault="00F446F3" w:rsidP="001E16C4">
            <w:pPr>
              <w:autoSpaceDE w:val="0"/>
              <w:autoSpaceDN w:val="0"/>
              <w:adjustRightInd w:val="0"/>
              <w:jc w:val="center"/>
            </w:pPr>
            <w:r w:rsidRPr="00F446F3">
              <w:rPr>
                <w:lang w:val="en-US"/>
              </w:rPr>
              <w:t>ALr</w:t>
            </w:r>
          </w:p>
        </w:tc>
        <w:tc>
          <w:tcPr>
            <w:tcW w:w="3249" w:type="dxa"/>
            <w:shd w:val="clear" w:color="auto" w:fill="auto"/>
          </w:tcPr>
          <w:p w14:paraId="1E3091A0" w14:textId="77777777" w:rsidR="00F446F3" w:rsidRPr="00F446F3" w:rsidRDefault="00F446F3" w:rsidP="001E16C4">
            <w:r w:rsidRPr="00F446F3">
              <w:t>Автоматический режим по сигналу ALr. В этом режиме переключение индикатора с зелёного цвета на красный привязано к срабатыванию сигнализаций ALr</w:t>
            </w:r>
          </w:p>
        </w:tc>
      </w:tr>
      <w:tr w:rsidR="00F446F3" w:rsidRPr="00F446F3" w14:paraId="30EC13D2" w14:textId="77777777" w:rsidTr="001E16C4">
        <w:trPr>
          <w:trHeight w:val="323"/>
          <w:jc w:val="center"/>
        </w:trPr>
        <w:tc>
          <w:tcPr>
            <w:tcW w:w="1912" w:type="dxa"/>
            <w:vMerge/>
          </w:tcPr>
          <w:p w14:paraId="28AC881A" w14:textId="77777777" w:rsidR="00F446F3" w:rsidRPr="00F446F3" w:rsidRDefault="00F446F3" w:rsidP="001E16C4">
            <w:pPr>
              <w:autoSpaceDE w:val="0"/>
              <w:autoSpaceDN w:val="0"/>
              <w:adjustRightInd w:val="0"/>
            </w:pPr>
          </w:p>
        </w:tc>
        <w:tc>
          <w:tcPr>
            <w:tcW w:w="1397" w:type="dxa"/>
            <w:vAlign w:val="center"/>
          </w:tcPr>
          <w:p w14:paraId="7DEE04AA" w14:textId="77777777" w:rsidR="00F446F3" w:rsidRPr="00F446F3" w:rsidRDefault="00F446F3" w:rsidP="001E16C4">
            <w:pPr>
              <w:autoSpaceDE w:val="0"/>
              <w:autoSpaceDN w:val="0"/>
              <w:adjustRightInd w:val="0"/>
              <w:jc w:val="center"/>
            </w:pPr>
          </w:p>
        </w:tc>
        <w:tc>
          <w:tcPr>
            <w:tcW w:w="1946" w:type="dxa"/>
            <w:shd w:val="clear" w:color="auto" w:fill="auto"/>
          </w:tcPr>
          <w:p w14:paraId="2F35E8F1" w14:textId="77777777" w:rsidR="00F446F3" w:rsidRPr="00F446F3" w:rsidRDefault="00F446F3" w:rsidP="001E16C4">
            <w:pPr>
              <w:autoSpaceDE w:val="0"/>
              <w:autoSpaceDN w:val="0"/>
              <w:adjustRightInd w:val="0"/>
            </w:pPr>
          </w:p>
        </w:tc>
        <w:tc>
          <w:tcPr>
            <w:tcW w:w="1926" w:type="dxa"/>
            <w:shd w:val="clear" w:color="auto" w:fill="auto"/>
            <w:vAlign w:val="center"/>
          </w:tcPr>
          <w:p w14:paraId="423630B4" w14:textId="77777777" w:rsidR="00F446F3" w:rsidRPr="00F446F3" w:rsidRDefault="00F446F3" w:rsidP="001E16C4">
            <w:pPr>
              <w:autoSpaceDE w:val="0"/>
              <w:autoSpaceDN w:val="0"/>
              <w:adjustRightInd w:val="0"/>
              <w:jc w:val="center"/>
            </w:pPr>
            <w:r w:rsidRPr="00F446F3">
              <w:rPr>
                <w:lang w:val="en-US"/>
              </w:rPr>
              <w:t>ProG</w:t>
            </w:r>
          </w:p>
        </w:tc>
        <w:tc>
          <w:tcPr>
            <w:tcW w:w="3249" w:type="dxa"/>
            <w:shd w:val="clear" w:color="auto" w:fill="auto"/>
          </w:tcPr>
          <w:p w14:paraId="33F74A59" w14:textId="77777777" w:rsidR="00F446F3" w:rsidRPr="00F446F3" w:rsidRDefault="00F446F3" w:rsidP="001E16C4">
            <w:pPr>
              <w:autoSpaceDE w:val="0"/>
              <w:autoSpaceDN w:val="0"/>
              <w:adjustRightInd w:val="0"/>
            </w:pPr>
            <w:r w:rsidRPr="00F446F3">
              <w:t>В этом режиме цвет индикатора отображает ход программы:  зелёный, когда программа регулирования запущена,  красный - когда регулирование выключено</w:t>
            </w:r>
          </w:p>
        </w:tc>
      </w:tr>
      <w:tr w:rsidR="00F446F3" w:rsidRPr="00F446F3" w14:paraId="47DBCC09" w14:textId="77777777" w:rsidTr="001E16C4">
        <w:trPr>
          <w:trHeight w:val="323"/>
          <w:jc w:val="center"/>
        </w:trPr>
        <w:tc>
          <w:tcPr>
            <w:tcW w:w="1912" w:type="dxa"/>
            <w:vMerge/>
          </w:tcPr>
          <w:p w14:paraId="6BC130CF" w14:textId="77777777" w:rsidR="00F446F3" w:rsidRPr="00F446F3" w:rsidRDefault="00F446F3" w:rsidP="001E16C4">
            <w:pPr>
              <w:autoSpaceDE w:val="0"/>
              <w:autoSpaceDN w:val="0"/>
              <w:adjustRightInd w:val="0"/>
            </w:pPr>
          </w:p>
        </w:tc>
        <w:tc>
          <w:tcPr>
            <w:tcW w:w="1397" w:type="dxa"/>
            <w:vAlign w:val="center"/>
          </w:tcPr>
          <w:p w14:paraId="6D7A6703" w14:textId="77777777" w:rsidR="00F446F3" w:rsidRPr="00F446F3" w:rsidRDefault="00F446F3" w:rsidP="001E16C4">
            <w:pPr>
              <w:autoSpaceDE w:val="0"/>
              <w:autoSpaceDN w:val="0"/>
              <w:adjustRightInd w:val="0"/>
              <w:jc w:val="center"/>
            </w:pPr>
          </w:p>
        </w:tc>
        <w:tc>
          <w:tcPr>
            <w:tcW w:w="1946" w:type="dxa"/>
            <w:shd w:val="clear" w:color="auto" w:fill="auto"/>
          </w:tcPr>
          <w:p w14:paraId="0BCEDB00" w14:textId="77777777" w:rsidR="00F446F3" w:rsidRPr="00F446F3" w:rsidRDefault="00F446F3" w:rsidP="001E16C4">
            <w:pPr>
              <w:autoSpaceDE w:val="0"/>
              <w:autoSpaceDN w:val="0"/>
              <w:adjustRightInd w:val="0"/>
            </w:pPr>
          </w:p>
        </w:tc>
        <w:tc>
          <w:tcPr>
            <w:tcW w:w="1926" w:type="dxa"/>
            <w:shd w:val="clear" w:color="auto" w:fill="auto"/>
            <w:vAlign w:val="center"/>
          </w:tcPr>
          <w:p w14:paraId="19B43AB0" w14:textId="77777777" w:rsidR="00F446F3" w:rsidRPr="00F446F3" w:rsidRDefault="00F446F3" w:rsidP="001E16C4">
            <w:pPr>
              <w:autoSpaceDE w:val="0"/>
              <w:autoSpaceDN w:val="0"/>
              <w:adjustRightInd w:val="0"/>
              <w:jc w:val="center"/>
            </w:pPr>
            <w:r w:rsidRPr="00F446F3">
              <w:rPr>
                <w:lang w:val="en-US"/>
              </w:rPr>
              <w:t>REd</w:t>
            </w:r>
          </w:p>
        </w:tc>
        <w:tc>
          <w:tcPr>
            <w:tcW w:w="3249" w:type="dxa"/>
            <w:shd w:val="clear" w:color="auto" w:fill="auto"/>
          </w:tcPr>
          <w:p w14:paraId="323C2171" w14:textId="77777777" w:rsidR="00F446F3" w:rsidRPr="00F446F3" w:rsidRDefault="00F446F3" w:rsidP="001E16C4">
            <w:pPr>
              <w:autoSpaceDE w:val="0"/>
              <w:autoSpaceDN w:val="0"/>
              <w:adjustRightInd w:val="0"/>
            </w:pPr>
            <w:r w:rsidRPr="00F446F3">
              <w:t>Фиксированный красный цвет индикатора.</w:t>
            </w:r>
          </w:p>
        </w:tc>
      </w:tr>
      <w:tr w:rsidR="00F446F3" w:rsidRPr="00F446F3" w14:paraId="09B8FBF6" w14:textId="77777777" w:rsidTr="001E16C4">
        <w:trPr>
          <w:trHeight w:val="323"/>
          <w:jc w:val="center"/>
        </w:trPr>
        <w:tc>
          <w:tcPr>
            <w:tcW w:w="1912" w:type="dxa"/>
            <w:vMerge/>
          </w:tcPr>
          <w:p w14:paraId="562F42E5" w14:textId="77777777" w:rsidR="00F446F3" w:rsidRPr="00F446F3" w:rsidRDefault="00F446F3" w:rsidP="001E16C4">
            <w:pPr>
              <w:autoSpaceDE w:val="0"/>
              <w:autoSpaceDN w:val="0"/>
              <w:adjustRightInd w:val="0"/>
            </w:pPr>
          </w:p>
        </w:tc>
        <w:tc>
          <w:tcPr>
            <w:tcW w:w="1397" w:type="dxa"/>
            <w:vAlign w:val="center"/>
          </w:tcPr>
          <w:p w14:paraId="6E262BEC" w14:textId="77777777" w:rsidR="00F446F3" w:rsidRPr="00F446F3" w:rsidRDefault="00F446F3" w:rsidP="001E16C4">
            <w:pPr>
              <w:autoSpaceDE w:val="0"/>
              <w:autoSpaceDN w:val="0"/>
              <w:adjustRightInd w:val="0"/>
              <w:jc w:val="center"/>
              <w:rPr>
                <w:lang w:val="en-US"/>
              </w:rPr>
            </w:pPr>
          </w:p>
        </w:tc>
        <w:tc>
          <w:tcPr>
            <w:tcW w:w="1946" w:type="dxa"/>
            <w:shd w:val="clear" w:color="auto" w:fill="auto"/>
          </w:tcPr>
          <w:p w14:paraId="496FE9AE" w14:textId="77777777" w:rsidR="00F446F3" w:rsidRPr="00F446F3" w:rsidRDefault="00F446F3" w:rsidP="001E16C4">
            <w:pPr>
              <w:autoSpaceDE w:val="0"/>
              <w:autoSpaceDN w:val="0"/>
              <w:adjustRightInd w:val="0"/>
            </w:pPr>
          </w:p>
        </w:tc>
        <w:tc>
          <w:tcPr>
            <w:tcW w:w="1926" w:type="dxa"/>
            <w:shd w:val="clear" w:color="auto" w:fill="auto"/>
            <w:vAlign w:val="center"/>
          </w:tcPr>
          <w:p w14:paraId="6564963E" w14:textId="77777777" w:rsidR="00F446F3" w:rsidRPr="00F446F3" w:rsidRDefault="00F446F3" w:rsidP="001E16C4">
            <w:pPr>
              <w:autoSpaceDE w:val="0"/>
              <w:autoSpaceDN w:val="0"/>
              <w:adjustRightInd w:val="0"/>
              <w:jc w:val="center"/>
            </w:pPr>
            <w:r w:rsidRPr="00F446F3">
              <w:rPr>
                <w:lang w:val="en-US"/>
              </w:rPr>
              <w:t>Grn</w:t>
            </w:r>
          </w:p>
        </w:tc>
        <w:tc>
          <w:tcPr>
            <w:tcW w:w="3249" w:type="dxa"/>
            <w:shd w:val="clear" w:color="auto" w:fill="auto"/>
          </w:tcPr>
          <w:p w14:paraId="5EE4C727" w14:textId="77777777" w:rsidR="00F446F3" w:rsidRPr="00F446F3" w:rsidRDefault="00F446F3" w:rsidP="001E16C4">
            <w:pPr>
              <w:autoSpaceDE w:val="0"/>
              <w:autoSpaceDN w:val="0"/>
              <w:adjustRightInd w:val="0"/>
            </w:pPr>
            <w:r w:rsidRPr="00F446F3">
              <w:t>Фиксированный зелёный цвет индикатора</w:t>
            </w:r>
          </w:p>
        </w:tc>
      </w:tr>
      <w:tr w:rsidR="00F446F3" w:rsidRPr="00F446F3" w14:paraId="3B5FBB3A" w14:textId="77777777" w:rsidTr="001E16C4">
        <w:trPr>
          <w:trHeight w:val="323"/>
          <w:jc w:val="center"/>
        </w:trPr>
        <w:tc>
          <w:tcPr>
            <w:tcW w:w="1912" w:type="dxa"/>
            <w:vMerge/>
          </w:tcPr>
          <w:p w14:paraId="18A6C936" w14:textId="77777777" w:rsidR="00F446F3" w:rsidRPr="00F446F3" w:rsidRDefault="00F446F3" w:rsidP="001E16C4">
            <w:pPr>
              <w:autoSpaceDE w:val="0"/>
              <w:autoSpaceDN w:val="0"/>
              <w:adjustRightInd w:val="0"/>
            </w:pPr>
          </w:p>
        </w:tc>
        <w:tc>
          <w:tcPr>
            <w:tcW w:w="1397" w:type="dxa"/>
            <w:vAlign w:val="center"/>
          </w:tcPr>
          <w:p w14:paraId="5181E2F9" w14:textId="77777777" w:rsidR="00F446F3" w:rsidRPr="00F446F3" w:rsidRDefault="00F446F3" w:rsidP="001E16C4">
            <w:pPr>
              <w:autoSpaceDE w:val="0"/>
              <w:autoSpaceDN w:val="0"/>
              <w:adjustRightInd w:val="0"/>
              <w:jc w:val="center"/>
            </w:pPr>
            <w:r w:rsidRPr="00F446F3">
              <w:rPr>
                <w:lang w:val="en-US"/>
              </w:rPr>
              <w:t>Set</w:t>
            </w:r>
            <w:r w:rsidRPr="00F446F3">
              <w:t>.1</w:t>
            </w:r>
          </w:p>
        </w:tc>
        <w:tc>
          <w:tcPr>
            <w:tcW w:w="1946" w:type="dxa"/>
            <w:shd w:val="clear" w:color="auto" w:fill="auto"/>
          </w:tcPr>
          <w:p w14:paraId="7EED59CC" w14:textId="77777777" w:rsidR="00F446F3" w:rsidRPr="00F446F3" w:rsidRDefault="00F446F3" w:rsidP="001E16C4">
            <w:pPr>
              <w:autoSpaceDE w:val="0"/>
              <w:autoSpaceDN w:val="0"/>
              <w:adjustRightInd w:val="0"/>
            </w:pPr>
            <w:r w:rsidRPr="00F446F3">
              <w:t>Первый порог переключения цвета</w:t>
            </w:r>
          </w:p>
        </w:tc>
        <w:tc>
          <w:tcPr>
            <w:tcW w:w="1926" w:type="dxa"/>
            <w:shd w:val="clear" w:color="auto" w:fill="auto"/>
            <w:vAlign w:val="center"/>
          </w:tcPr>
          <w:p w14:paraId="729AE429" w14:textId="77777777" w:rsidR="00F446F3" w:rsidRPr="00F446F3" w:rsidRDefault="00F446F3" w:rsidP="001E16C4">
            <w:pPr>
              <w:autoSpaceDE w:val="0"/>
              <w:autoSpaceDN w:val="0"/>
              <w:adjustRightInd w:val="0"/>
              <w:jc w:val="center"/>
            </w:pPr>
            <w:r w:rsidRPr="00F446F3">
              <w:t>-999 … 9999</w:t>
            </w:r>
          </w:p>
        </w:tc>
        <w:tc>
          <w:tcPr>
            <w:tcW w:w="3249" w:type="dxa"/>
            <w:vMerge w:val="restart"/>
            <w:shd w:val="clear" w:color="auto" w:fill="auto"/>
          </w:tcPr>
          <w:p w14:paraId="3B2FFF3E" w14:textId="77777777" w:rsidR="00F446F3" w:rsidRPr="00F446F3" w:rsidRDefault="00F446F3" w:rsidP="001E16C4">
            <w:pPr>
              <w:autoSpaceDE w:val="0"/>
              <w:autoSpaceDN w:val="0"/>
              <w:adjustRightInd w:val="0"/>
            </w:pPr>
            <w:r w:rsidRPr="00F446F3">
              <w:t>Два порога, первый и второй, по которым осуществляется переключение цвета в режиме Hand. Значения параметров задаётся в единицах измеряемой величины</w:t>
            </w:r>
          </w:p>
        </w:tc>
      </w:tr>
      <w:tr w:rsidR="00F446F3" w:rsidRPr="00F446F3" w14:paraId="72E54B16" w14:textId="77777777" w:rsidTr="001E16C4">
        <w:trPr>
          <w:trHeight w:val="323"/>
          <w:jc w:val="center"/>
        </w:trPr>
        <w:tc>
          <w:tcPr>
            <w:tcW w:w="1912" w:type="dxa"/>
            <w:vMerge/>
          </w:tcPr>
          <w:p w14:paraId="629E6168" w14:textId="77777777" w:rsidR="00F446F3" w:rsidRPr="00F446F3" w:rsidRDefault="00F446F3" w:rsidP="001E16C4">
            <w:pPr>
              <w:autoSpaceDE w:val="0"/>
              <w:autoSpaceDN w:val="0"/>
              <w:adjustRightInd w:val="0"/>
            </w:pPr>
          </w:p>
        </w:tc>
        <w:tc>
          <w:tcPr>
            <w:tcW w:w="1397" w:type="dxa"/>
            <w:vAlign w:val="center"/>
          </w:tcPr>
          <w:p w14:paraId="710BBB9A" w14:textId="77777777" w:rsidR="00F446F3" w:rsidRPr="00F446F3" w:rsidRDefault="00F446F3" w:rsidP="001E16C4">
            <w:pPr>
              <w:autoSpaceDE w:val="0"/>
              <w:autoSpaceDN w:val="0"/>
              <w:adjustRightInd w:val="0"/>
              <w:jc w:val="center"/>
            </w:pPr>
            <w:r w:rsidRPr="00F446F3">
              <w:rPr>
                <w:lang w:val="en-US"/>
              </w:rPr>
              <w:t>Set</w:t>
            </w:r>
            <w:r w:rsidRPr="00F446F3">
              <w:t>.2</w:t>
            </w:r>
          </w:p>
        </w:tc>
        <w:tc>
          <w:tcPr>
            <w:tcW w:w="1946" w:type="dxa"/>
            <w:shd w:val="clear" w:color="auto" w:fill="auto"/>
          </w:tcPr>
          <w:p w14:paraId="6A290791" w14:textId="77777777" w:rsidR="00F446F3" w:rsidRPr="00F446F3" w:rsidRDefault="00F446F3" w:rsidP="001E16C4">
            <w:pPr>
              <w:autoSpaceDE w:val="0"/>
              <w:autoSpaceDN w:val="0"/>
              <w:adjustRightInd w:val="0"/>
            </w:pPr>
            <w:r w:rsidRPr="00F446F3">
              <w:t>Второй порог переключения цвета</w:t>
            </w:r>
          </w:p>
        </w:tc>
        <w:tc>
          <w:tcPr>
            <w:tcW w:w="1926" w:type="dxa"/>
            <w:shd w:val="clear" w:color="auto" w:fill="auto"/>
            <w:vAlign w:val="center"/>
          </w:tcPr>
          <w:p w14:paraId="431432FF" w14:textId="77777777" w:rsidR="00F446F3" w:rsidRPr="00F446F3" w:rsidRDefault="00F446F3" w:rsidP="001E16C4">
            <w:pPr>
              <w:autoSpaceDE w:val="0"/>
              <w:autoSpaceDN w:val="0"/>
              <w:adjustRightInd w:val="0"/>
              <w:jc w:val="center"/>
            </w:pPr>
            <w:r w:rsidRPr="00F446F3">
              <w:t>-999 … 9999</w:t>
            </w:r>
          </w:p>
        </w:tc>
        <w:tc>
          <w:tcPr>
            <w:tcW w:w="3249" w:type="dxa"/>
            <w:vMerge/>
            <w:shd w:val="clear" w:color="auto" w:fill="auto"/>
          </w:tcPr>
          <w:p w14:paraId="78F53AFF" w14:textId="77777777" w:rsidR="00F446F3" w:rsidRPr="00F446F3" w:rsidRDefault="00F446F3" w:rsidP="001E16C4">
            <w:pPr>
              <w:autoSpaceDE w:val="0"/>
              <w:autoSpaceDN w:val="0"/>
              <w:adjustRightInd w:val="0"/>
            </w:pPr>
          </w:p>
        </w:tc>
      </w:tr>
      <w:tr w:rsidR="00F446F3" w:rsidRPr="00F446F3" w14:paraId="50FA0674" w14:textId="77777777" w:rsidTr="001E16C4">
        <w:trPr>
          <w:trHeight w:val="571"/>
          <w:jc w:val="center"/>
        </w:trPr>
        <w:tc>
          <w:tcPr>
            <w:tcW w:w="1912" w:type="dxa"/>
            <w:vMerge/>
          </w:tcPr>
          <w:p w14:paraId="617E6DF9" w14:textId="77777777" w:rsidR="00F446F3" w:rsidRPr="00F446F3" w:rsidRDefault="00F446F3" w:rsidP="001E16C4">
            <w:pPr>
              <w:autoSpaceDE w:val="0"/>
              <w:autoSpaceDN w:val="0"/>
              <w:adjustRightInd w:val="0"/>
            </w:pPr>
          </w:p>
        </w:tc>
        <w:tc>
          <w:tcPr>
            <w:tcW w:w="1397" w:type="dxa"/>
            <w:vAlign w:val="center"/>
          </w:tcPr>
          <w:p w14:paraId="4A4DC159" w14:textId="77777777" w:rsidR="00F446F3" w:rsidRPr="00F446F3" w:rsidRDefault="00F446F3" w:rsidP="001E16C4">
            <w:pPr>
              <w:autoSpaceDE w:val="0"/>
              <w:autoSpaceDN w:val="0"/>
              <w:adjustRightInd w:val="0"/>
              <w:jc w:val="center"/>
            </w:pPr>
            <w:r w:rsidRPr="00F446F3">
              <w:t xml:space="preserve">с.0-1   </w:t>
            </w:r>
          </w:p>
        </w:tc>
        <w:tc>
          <w:tcPr>
            <w:tcW w:w="1946" w:type="dxa"/>
            <w:vMerge w:val="restart"/>
            <w:shd w:val="clear" w:color="auto" w:fill="auto"/>
          </w:tcPr>
          <w:p w14:paraId="23FF4FA5" w14:textId="77777777" w:rsidR="00F446F3" w:rsidRPr="00F446F3" w:rsidRDefault="00F446F3" w:rsidP="001E16C4">
            <w:pPr>
              <w:autoSpaceDE w:val="0"/>
              <w:autoSpaceDN w:val="0"/>
              <w:adjustRightInd w:val="0"/>
            </w:pPr>
            <w:r w:rsidRPr="00F446F3">
              <w:t>Цвет свечения индикатора</w:t>
            </w:r>
          </w:p>
        </w:tc>
        <w:tc>
          <w:tcPr>
            <w:tcW w:w="1926" w:type="dxa"/>
            <w:vMerge w:val="restart"/>
            <w:shd w:val="clear" w:color="auto" w:fill="auto"/>
            <w:vAlign w:val="center"/>
          </w:tcPr>
          <w:p w14:paraId="149F3E64" w14:textId="77777777" w:rsidR="00F446F3" w:rsidRPr="00F446F3" w:rsidRDefault="00F446F3" w:rsidP="001E16C4">
            <w:r w:rsidRPr="00F446F3">
              <w:rPr>
                <w:lang w:val="en-US"/>
              </w:rPr>
              <w:t>Grn</w:t>
            </w:r>
            <w:r w:rsidRPr="00F446F3">
              <w:t xml:space="preserve"> - зелёный</w:t>
            </w:r>
          </w:p>
          <w:p w14:paraId="3C2946D0" w14:textId="77777777" w:rsidR="00F446F3" w:rsidRPr="00F446F3" w:rsidRDefault="00F446F3" w:rsidP="001E16C4"/>
          <w:p w14:paraId="168E7427" w14:textId="77777777" w:rsidR="00F446F3" w:rsidRPr="00F446F3" w:rsidRDefault="00F446F3" w:rsidP="001E16C4">
            <w:r w:rsidRPr="00F446F3">
              <w:rPr>
                <w:lang w:val="en-US"/>
              </w:rPr>
              <w:t>Red</w:t>
            </w:r>
            <w:r w:rsidRPr="00F446F3">
              <w:t xml:space="preserve"> - красный</w:t>
            </w:r>
          </w:p>
          <w:p w14:paraId="720AC6CB" w14:textId="77777777" w:rsidR="00F446F3" w:rsidRPr="00F446F3" w:rsidRDefault="00F446F3" w:rsidP="001E16C4"/>
          <w:p w14:paraId="227956A7" w14:textId="77777777" w:rsidR="00F446F3" w:rsidRPr="00F446F3" w:rsidRDefault="00F446F3" w:rsidP="001E16C4">
            <w:r w:rsidRPr="00F446F3">
              <w:rPr>
                <w:lang w:val="en-US"/>
              </w:rPr>
              <w:t>YeL</w:t>
            </w:r>
            <w:r w:rsidRPr="00F446F3">
              <w:t xml:space="preserve"> - жёлтый</w:t>
            </w:r>
          </w:p>
          <w:p w14:paraId="23FE16B7" w14:textId="77777777" w:rsidR="00F446F3" w:rsidRPr="00F446F3" w:rsidRDefault="00F446F3" w:rsidP="001E16C4"/>
          <w:p w14:paraId="65BA4059" w14:textId="77777777" w:rsidR="00F446F3" w:rsidRPr="00F446F3" w:rsidRDefault="00F446F3" w:rsidP="001E16C4">
            <w:r w:rsidRPr="00F446F3">
              <w:t>FLAS - мигающий красный.</w:t>
            </w:r>
          </w:p>
          <w:p w14:paraId="35437651" w14:textId="77777777" w:rsidR="00F446F3" w:rsidRPr="00F446F3" w:rsidRDefault="00F446F3" w:rsidP="001E16C4">
            <w:pPr>
              <w:autoSpaceDE w:val="0"/>
              <w:autoSpaceDN w:val="0"/>
              <w:adjustRightInd w:val="0"/>
              <w:jc w:val="center"/>
            </w:pPr>
          </w:p>
        </w:tc>
        <w:tc>
          <w:tcPr>
            <w:tcW w:w="3249" w:type="dxa"/>
            <w:shd w:val="clear" w:color="auto" w:fill="auto"/>
          </w:tcPr>
          <w:p w14:paraId="781ECF0C" w14:textId="77777777" w:rsidR="00F446F3" w:rsidRPr="00F446F3" w:rsidRDefault="00F446F3" w:rsidP="001E16C4">
            <w:pPr>
              <w:autoSpaceDE w:val="0"/>
              <w:autoSpaceDN w:val="0"/>
              <w:adjustRightInd w:val="0"/>
            </w:pPr>
            <w:r w:rsidRPr="00F446F3">
              <w:t xml:space="preserve">Цвет свечения индикатора, когда измеряемая величина ниже первого порога (значения, установленного в параметре </w:t>
            </w:r>
            <w:r w:rsidRPr="00F446F3">
              <w:rPr>
                <w:lang w:val="en-US"/>
              </w:rPr>
              <w:t>Set</w:t>
            </w:r>
            <w:r w:rsidRPr="00F446F3">
              <w:t>.1)</w:t>
            </w:r>
          </w:p>
        </w:tc>
      </w:tr>
      <w:tr w:rsidR="00F446F3" w:rsidRPr="00F446F3" w14:paraId="3D8D4E80" w14:textId="77777777" w:rsidTr="001E16C4">
        <w:trPr>
          <w:trHeight w:val="661"/>
          <w:jc w:val="center"/>
        </w:trPr>
        <w:tc>
          <w:tcPr>
            <w:tcW w:w="1912" w:type="dxa"/>
            <w:vMerge/>
          </w:tcPr>
          <w:p w14:paraId="22D67D2A" w14:textId="77777777" w:rsidR="00F446F3" w:rsidRPr="00F446F3" w:rsidRDefault="00F446F3" w:rsidP="001E16C4">
            <w:pPr>
              <w:autoSpaceDE w:val="0"/>
              <w:autoSpaceDN w:val="0"/>
              <w:adjustRightInd w:val="0"/>
            </w:pPr>
          </w:p>
        </w:tc>
        <w:tc>
          <w:tcPr>
            <w:tcW w:w="1397" w:type="dxa"/>
            <w:vAlign w:val="center"/>
          </w:tcPr>
          <w:p w14:paraId="198C72C0" w14:textId="77777777" w:rsidR="00F446F3" w:rsidRPr="00F446F3" w:rsidRDefault="00F446F3" w:rsidP="001E16C4">
            <w:pPr>
              <w:autoSpaceDE w:val="0"/>
              <w:autoSpaceDN w:val="0"/>
              <w:adjustRightInd w:val="0"/>
              <w:jc w:val="center"/>
            </w:pPr>
            <w:r w:rsidRPr="00F446F3">
              <w:t xml:space="preserve">с.1-2   </w:t>
            </w:r>
          </w:p>
        </w:tc>
        <w:tc>
          <w:tcPr>
            <w:tcW w:w="1946" w:type="dxa"/>
            <w:vMerge/>
            <w:shd w:val="clear" w:color="auto" w:fill="auto"/>
          </w:tcPr>
          <w:p w14:paraId="3C1AF5F5" w14:textId="77777777" w:rsidR="00F446F3" w:rsidRPr="00F446F3" w:rsidRDefault="00F446F3" w:rsidP="001E16C4">
            <w:pPr>
              <w:autoSpaceDE w:val="0"/>
              <w:autoSpaceDN w:val="0"/>
              <w:adjustRightInd w:val="0"/>
            </w:pPr>
          </w:p>
        </w:tc>
        <w:tc>
          <w:tcPr>
            <w:tcW w:w="1926" w:type="dxa"/>
            <w:vMerge/>
            <w:shd w:val="clear" w:color="auto" w:fill="auto"/>
            <w:vAlign w:val="center"/>
          </w:tcPr>
          <w:p w14:paraId="715A9968" w14:textId="77777777" w:rsidR="00F446F3" w:rsidRPr="00F446F3" w:rsidRDefault="00F446F3" w:rsidP="001E16C4">
            <w:pPr>
              <w:autoSpaceDE w:val="0"/>
              <w:autoSpaceDN w:val="0"/>
              <w:adjustRightInd w:val="0"/>
              <w:jc w:val="center"/>
            </w:pPr>
          </w:p>
        </w:tc>
        <w:tc>
          <w:tcPr>
            <w:tcW w:w="3249" w:type="dxa"/>
            <w:shd w:val="clear" w:color="auto" w:fill="auto"/>
          </w:tcPr>
          <w:p w14:paraId="3BBC3014" w14:textId="77777777" w:rsidR="00F446F3" w:rsidRPr="00F446F3" w:rsidRDefault="00F446F3" w:rsidP="001E16C4">
            <w:r w:rsidRPr="00F446F3">
              <w:t xml:space="preserve">Цвет свечения индикатора, когда измеряемая величина находится между  первым и вторым порогом (значения, установленные в параметрах </w:t>
            </w:r>
            <w:r w:rsidRPr="00F446F3">
              <w:rPr>
                <w:lang w:val="en-US"/>
              </w:rPr>
              <w:t>Set</w:t>
            </w:r>
            <w:r w:rsidRPr="00F446F3">
              <w:t xml:space="preserve">.1 и </w:t>
            </w:r>
            <w:r w:rsidRPr="00F446F3">
              <w:rPr>
                <w:lang w:val="en-US"/>
              </w:rPr>
              <w:t>Set</w:t>
            </w:r>
            <w:r w:rsidRPr="00F446F3">
              <w:t>.2)</w:t>
            </w:r>
          </w:p>
        </w:tc>
      </w:tr>
      <w:tr w:rsidR="00F446F3" w:rsidRPr="00F446F3" w14:paraId="1A2E7735" w14:textId="77777777" w:rsidTr="00F446F3">
        <w:trPr>
          <w:trHeight w:val="1354"/>
          <w:jc w:val="center"/>
        </w:trPr>
        <w:tc>
          <w:tcPr>
            <w:tcW w:w="1912" w:type="dxa"/>
            <w:vMerge/>
          </w:tcPr>
          <w:p w14:paraId="7109592B" w14:textId="77777777" w:rsidR="00F446F3" w:rsidRPr="00F446F3" w:rsidRDefault="00F446F3" w:rsidP="001E16C4">
            <w:pPr>
              <w:autoSpaceDE w:val="0"/>
              <w:autoSpaceDN w:val="0"/>
              <w:adjustRightInd w:val="0"/>
            </w:pPr>
          </w:p>
        </w:tc>
        <w:tc>
          <w:tcPr>
            <w:tcW w:w="1397" w:type="dxa"/>
            <w:vAlign w:val="center"/>
          </w:tcPr>
          <w:p w14:paraId="0EAEAA34" w14:textId="77777777" w:rsidR="00F446F3" w:rsidRPr="00F446F3" w:rsidRDefault="00F446F3" w:rsidP="001E16C4">
            <w:pPr>
              <w:autoSpaceDE w:val="0"/>
              <w:autoSpaceDN w:val="0"/>
              <w:adjustRightInd w:val="0"/>
              <w:jc w:val="center"/>
            </w:pPr>
            <w:r w:rsidRPr="00F446F3">
              <w:t xml:space="preserve">с.2-3   </w:t>
            </w:r>
          </w:p>
        </w:tc>
        <w:tc>
          <w:tcPr>
            <w:tcW w:w="1946" w:type="dxa"/>
            <w:vMerge/>
            <w:shd w:val="clear" w:color="auto" w:fill="auto"/>
          </w:tcPr>
          <w:p w14:paraId="5DC44FCD" w14:textId="77777777" w:rsidR="00F446F3" w:rsidRPr="00F446F3" w:rsidRDefault="00F446F3" w:rsidP="001E16C4">
            <w:pPr>
              <w:autoSpaceDE w:val="0"/>
              <w:autoSpaceDN w:val="0"/>
              <w:adjustRightInd w:val="0"/>
            </w:pPr>
          </w:p>
        </w:tc>
        <w:tc>
          <w:tcPr>
            <w:tcW w:w="1926" w:type="dxa"/>
            <w:vMerge/>
            <w:shd w:val="clear" w:color="auto" w:fill="auto"/>
            <w:vAlign w:val="center"/>
          </w:tcPr>
          <w:p w14:paraId="4F364D2E" w14:textId="77777777" w:rsidR="00F446F3" w:rsidRPr="00F446F3" w:rsidRDefault="00F446F3" w:rsidP="001E16C4">
            <w:pPr>
              <w:autoSpaceDE w:val="0"/>
              <w:autoSpaceDN w:val="0"/>
              <w:adjustRightInd w:val="0"/>
              <w:jc w:val="center"/>
            </w:pPr>
          </w:p>
        </w:tc>
        <w:tc>
          <w:tcPr>
            <w:tcW w:w="3249" w:type="dxa"/>
            <w:shd w:val="clear" w:color="auto" w:fill="auto"/>
          </w:tcPr>
          <w:p w14:paraId="713BB227" w14:textId="77777777" w:rsidR="00F446F3" w:rsidRPr="00F446F3" w:rsidRDefault="00F446F3" w:rsidP="001E16C4">
            <w:pPr>
              <w:autoSpaceDE w:val="0"/>
              <w:autoSpaceDN w:val="0"/>
              <w:adjustRightInd w:val="0"/>
            </w:pPr>
            <w:r w:rsidRPr="00F446F3">
              <w:t xml:space="preserve">Цвет свечения индикатора, когда измеряемая величина выше второго порога (значения, установленного в параметре </w:t>
            </w:r>
            <w:r w:rsidRPr="00F446F3">
              <w:rPr>
                <w:lang w:val="en-US"/>
              </w:rPr>
              <w:t>Set</w:t>
            </w:r>
            <w:r w:rsidRPr="00F446F3">
              <w:t>.2)</w:t>
            </w:r>
          </w:p>
        </w:tc>
      </w:tr>
      <w:tr w:rsidR="00F446F3" w:rsidRPr="00F446F3" w14:paraId="2AF1C2F1" w14:textId="77777777" w:rsidTr="001E16C4">
        <w:trPr>
          <w:trHeight w:val="555"/>
          <w:jc w:val="center"/>
        </w:trPr>
        <w:tc>
          <w:tcPr>
            <w:tcW w:w="10430" w:type="dxa"/>
            <w:gridSpan w:val="5"/>
          </w:tcPr>
          <w:p w14:paraId="039FFB9B" w14:textId="77777777" w:rsidR="00F446F3" w:rsidRPr="00F446F3" w:rsidRDefault="00F446F3" w:rsidP="001E16C4">
            <w:r w:rsidRPr="00F446F3">
              <w:t xml:space="preserve">Примеры использования: </w:t>
            </w:r>
          </w:p>
          <w:p w14:paraId="2B842A7F" w14:textId="77777777" w:rsidR="00F446F3" w:rsidRPr="00F446F3" w:rsidRDefault="00F446F3" w:rsidP="001E16C4">
            <w:r w:rsidRPr="00F446F3">
              <w:t xml:space="preserve">1. Индикатор светится зелёным, когда программа регулирования запущена, и красным - когда регулирование выключено. </w:t>
            </w:r>
          </w:p>
          <w:p w14:paraId="085F2507" w14:textId="77777777" w:rsidR="00F446F3" w:rsidRPr="00F446F3" w:rsidRDefault="00F446F3" w:rsidP="001E16C4"/>
          <w:p w14:paraId="451C3DAE" w14:textId="77777777" w:rsidR="00F446F3" w:rsidRPr="00F446F3" w:rsidRDefault="00F446F3" w:rsidP="001E16C4">
            <w:r w:rsidRPr="00F446F3">
              <w:t xml:space="preserve">Настройка:  </w:t>
            </w:r>
          </w:p>
          <w:p w14:paraId="677728A1" w14:textId="77777777" w:rsidR="00F446F3" w:rsidRPr="00F446F3" w:rsidRDefault="00F446F3" w:rsidP="001E16C4">
            <w:r w:rsidRPr="00F446F3">
              <w:t xml:space="preserve">параметры раздела  </w:t>
            </w:r>
            <w:r w:rsidRPr="00F446F3">
              <w:rPr>
                <w:lang w:val="en-US"/>
              </w:rPr>
              <w:t>DiSP</w:t>
            </w:r>
            <w:r w:rsidRPr="00F446F3">
              <w:t>:</w:t>
            </w:r>
          </w:p>
          <w:p w14:paraId="615EA252" w14:textId="2966B14E" w:rsidR="00F446F3" w:rsidRPr="00F446F3" w:rsidRDefault="00F446F3" w:rsidP="001E16C4">
            <w:r w:rsidRPr="00F446F3">
              <w:rPr>
                <w:lang w:val="en-US"/>
              </w:rPr>
              <w:t>CoLr</w:t>
            </w:r>
            <w:r w:rsidRPr="00F446F3">
              <w:t xml:space="preserve">: </w:t>
            </w:r>
            <w:r w:rsidRPr="00F446F3">
              <w:rPr>
                <w:lang w:val="en-US"/>
              </w:rPr>
              <w:t>ProG</w:t>
            </w:r>
            <w:r w:rsidRPr="00F446F3">
              <w:t xml:space="preserve"> </w:t>
            </w:r>
          </w:p>
          <w:p w14:paraId="06860AF8" w14:textId="77777777" w:rsidR="00F446F3" w:rsidRPr="00F446F3" w:rsidRDefault="00F446F3" w:rsidP="001E16C4"/>
          <w:p w14:paraId="5F5F8423" w14:textId="73D4040D" w:rsidR="00F446F3" w:rsidRPr="00F446F3" w:rsidRDefault="00F446F3" w:rsidP="001E16C4">
            <w:r w:rsidRPr="00F446F3">
              <w:t>2. Индикатор светится зелёным, когда температура в норме, и красным - ко</w:t>
            </w:r>
            <w:r>
              <w:t>гда сработала сигнализация Alr</w:t>
            </w:r>
          </w:p>
          <w:p w14:paraId="6E5D2DD2" w14:textId="77777777" w:rsidR="00F446F3" w:rsidRPr="00F446F3" w:rsidRDefault="00F446F3" w:rsidP="001E16C4"/>
          <w:p w14:paraId="07B3BBD7" w14:textId="77777777" w:rsidR="00F446F3" w:rsidRPr="00F446F3" w:rsidRDefault="00F446F3" w:rsidP="001E16C4">
            <w:r w:rsidRPr="00F446F3">
              <w:t xml:space="preserve">Настройка:  </w:t>
            </w:r>
          </w:p>
          <w:p w14:paraId="1539E5F9" w14:textId="77777777" w:rsidR="00F446F3" w:rsidRPr="00F446F3" w:rsidRDefault="00F446F3" w:rsidP="001E16C4">
            <w:r w:rsidRPr="00F446F3">
              <w:t xml:space="preserve">параметры раздела  </w:t>
            </w:r>
            <w:r w:rsidRPr="00F446F3">
              <w:rPr>
                <w:lang w:val="en-US"/>
              </w:rPr>
              <w:t>DiSP</w:t>
            </w:r>
            <w:r w:rsidRPr="00F446F3">
              <w:t>:</w:t>
            </w:r>
          </w:p>
          <w:p w14:paraId="69384424" w14:textId="77777777" w:rsidR="00F446F3" w:rsidRPr="00F446F3" w:rsidRDefault="00F446F3" w:rsidP="001E16C4">
            <w:r w:rsidRPr="00F446F3">
              <w:rPr>
                <w:lang w:val="en-US"/>
              </w:rPr>
              <w:t>CoLr</w:t>
            </w:r>
            <w:r w:rsidRPr="00F446F3">
              <w:t xml:space="preserve">: </w:t>
            </w:r>
            <w:r w:rsidRPr="00F446F3">
              <w:rPr>
                <w:lang w:val="en-US"/>
              </w:rPr>
              <w:t>ALr</w:t>
            </w:r>
            <w:r w:rsidRPr="00F446F3">
              <w:t xml:space="preserve">, </w:t>
            </w:r>
          </w:p>
          <w:p w14:paraId="2E9B0C3F" w14:textId="77777777" w:rsidR="00F446F3" w:rsidRPr="00F446F3" w:rsidRDefault="00F446F3" w:rsidP="001E16C4">
            <w:r w:rsidRPr="00F446F3">
              <w:t>параметры раздела  ALr:</w:t>
            </w:r>
          </w:p>
          <w:p w14:paraId="0D318756" w14:textId="77777777" w:rsidR="00F446F3" w:rsidRPr="004A1401" w:rsidRDefault="00F446F3" w:rsidP="001E16C4">
            <w:r w:rsidRPr="00F446F3">
              <w:rPr>
                <w:lang w:val="en-US"/>
              </w:rPr>
              <w:t>A</w:t>
            </w:r>
            <w:r w:rsidRPr="004A1401">
              <w:t>.</w:t>
            </w:r>
            <w:r w:rsidRPr="00F446F3">
              <w:rPr>
                <w:lang w:val="en-US"/>
              </w:rPr>
              <w:t>tYP</w:t>
            </w:r>
            <w:r w:rsidRPr="004A1401">
              <w:t xml:space="preserve">: </w:t>
            </w:r>
            <w:r w:rsidRPr="00F446F3">
              <w:rPr>
                <w:lang w:val="en-US"/>
              </w:rPr>
              <w:t>AL</w:t>
            </w:r>
            <w:r w:rsidRPr="004A1401">
              <w:t>.</w:t>
            </w:r>
            <w:r w:rsidRPr="00F446F3">
              <w:rPr>
                <w:lang w:val="en-US"/>
              </w:rPr>
              <w:t>H</w:t>
            </w:r>
          </w:p>
          <w:p w14:paraId="4021956E" w14:textId="77777777" w:rsidR="00F446F3" w:rsidRPr="004A1401" w:rsidRDefault="00F446F3" w:rsidP="001E16C4">
            <w:r w:rsidRPr="00F446F3">
              <w:rPr>
                <w:lang w:val="en-US"/>
              </w:rPr>
              <w:t>A</w:t>
            </w:r>
            <w:r w:rsidRPr="004A1401">
              <w:t>.</w:t>
            </w:r>
            <w:r w:rsidRPr="00F446F3">
              <w:rPr>
                <w:lang w:val="en-US"/>
              </w:rPr>
              <w:t>SEt</w:t>
            </w:r>
            <w:r w:rsidRPr="004A1401">
              <w:t>: 250</w:t>
            </w:r>
          </w:p>
          <w:p w14:paraId="1FCD8847" w14:textId="27AC4E6D" w:rsidR="00F446F3" w:rsidRPr="00F446F3" w:rsidRDefault="00F446F3" w:rsidP="00F446F3">
            <w:r w:rsidRPr="00F446F3">
              <w:t>При заданных значениях индикатор будет менять цвет на красный при превышении температурой значения 250 градусов</w:t>
            </w:r>
          </w:p>
        </w:tc>
      </w:tr>
    </w:tbl>
    <w:p w14:paraId="17D06567" w14:textId="77777777" w:rsidR="00F446F3" w:rsidRPr="00F446F3" w:rsidRDefault="00F446F3" w:rsidP="00F446F3">
      <w:pPr>
        <w:ind w:firstLine="709"/>
        <w:jc w:val="both"/>
        <w:rPr>
          <w:bCs/>
          <w:snapToGrid w:val="0"/>
        </w:rPr>
      </w:pPr>
    </w:p>
    <w:p w14:paraId="30CEEFB1" w14:textId="77777777" w:rsidR="00F446F3" w:rsidRDefault="00F446F3" w:rsidP="00F446F3">
      <w:pPr>
        <w:ind w:firstLine="709"/>
        <w:jc w:val="both"/>
        <w:rPr>
          <w:bCs/>
          <w:snapToGrid w:val="0"/>
          <w:sz w:val="28"/>
          <w:szCs w:val="28"/>
        </w:rPr>
      </w:pPr>
    </w:p>
    <w:p w14:paraId="332202BC" w14:textId="77777777" w:rsidR="00D8388D" w:rsidRPr="00F446F3" w:rsidRDefault="00D8388D" w:rsidP="00D8388D">
      <w:pPr>
        <w:tabs>
          <w:tab w:val="left" w:pos="360"/>
        </w:tabs>
        <w:ind w:firstLine="720"/>
        <w:jc w:val="both"/>
      </w:pPr>
    </w:p>
    <w:p w14:paraId="3ACFB1D3" w14:textId="77777777" w:rsidR="00EA638B" w:rsidRPr="00F446F3" w:rsidRDefault="00EA638B" w:rsidP="00DA36E1">
      <w:pPr>
        <w:pStyle w:val="31"/>
        <w:ind w:firstLine="0"/>
        <w:jc w:val="center"/>
        <w:rPr>
          <w:b/>
        </w:rPr>
      </w:pPr>
    </w:p>
    <w:p w14:paraId="4CE5C916" w14:textId="77777777" w:rsidR="00EA638B" w:rsidRPr="00F446F3" w:rsidRDefault="00EA638B" w:rsidP="00DA36E1">
      <w:pPr>
        <w:pStyle w:val="31"/>
        <w:ind w:firstLine="0"/>
        <w:jc w:val="center"/>
        <w:rPr>
          <w:b/>
        </w:rPr>
      </w:pPr>
    </w:p>
    <w:p w14:paraId="26603E3D" w14:textId="77777777" w:rsidR="00EA638B" w:rsidRPr="00F446F3" w:rsidRDefault="00EA638B" w:rsidP="00DA36E1">
      <w:pPr>
        <w:pStyle w:val="31"/>
        <w:ind w:firstLine="0"/>
        <w:jc w:val="center"/>
        <w:rPr>
          <w:b/>
        </w:rPr>
      </w:pPr>
    </w:p>
    <w:p w14:paraId="55407D8E" w14:textId="77777777" w:rsidR="00EA638B" w:rsidRPr="00F446F3" w:rsidRDefault="00EA638B" w:rsidP="00DA36E1">
      <w:pPr>
        <w:pStyle w:val="31"/>
        <w:ind w:firstLine="0"/>
        <w:jc w:val="center"/>
        <w:rPr>
          <w:b/>
        </w:rPr>
      </w:pPr>
    </w:p>
    <w:p w14:paraId="261D90CC" w14:textId="77777777" w:rsidR="00EA638B" w:rsidRPr="00F446F3" w:rsidRDefault="00EA638B" w:rsidP="00DA36E1">
      <w:pPr>
        <w:pStyle w:val="31"/>
        <w:ind w:firstLine="0"/>
        <w:jc w:val="center"/>
        <w:rPr>
          <w:b/>
        </w:rPr>
      </w:pPr>
    </w:p>
    <w:p w14:paraId="57489E47" w14:textId="77777777" w:rsidR="00EA638B" w:rsidRPr="00F446F3" w:rsidRDefault="00EA638B" w:rsidP="00DA36E1">
      <w:pPr>
        <w:pStyle w:val="31"/>
        <w:ind w:firstLine="0"/>
        <w:jc w:val="center"/>
        <w:rPr>
          <w:b/>
        </w:rPr>
      </w:pPr>
    </w:p>
    <w:p w14:paraId="17ECDE2A" w14:textId="77777777" w:rsidR="00EA638B" w:rsidRPr="00F446F3" w:rsidRDefault="00EA638B" w:rsidP="00DA36E1">
      <w:pPr>
        <w:pStyle w:val="31"/>
        <w:ind w:firstLine="0"/>
        <w:jc w:val="center"/>
        <w:rPr>
          <w:b/>
        </w:rPr>
      </w:pPr>
    </w:p>
    <w:p w14:paraId="7513B8F6" w14:textId="77777777" w:rsidR="00EA638B" w:rsidRPr="00F446F3" w:rsidRDefault="00EA638B" w:rsidP="00DA36E1">
      <w:pPr>
        <w:pStyle w:val="31"/>
        <w:ind w:firstLine="0"/>
        <w:jc w:val="center"/>
        <w:rPr>
          <w:b/>
        </w:rPr>
      </w:pPr>
    </w:p>
    <w:p w14:paraId="10ABAF0E" w14:textId="77777777" w:rsidR="00EA638B" w:rsidRPr="00F446F3" w:rsidRDefault="00EA638B" w:rsidP="00DA36E1">
      <w:pPr>
        <w:pStyle w:val="31"/>
        <w:ind w:firstLine="0"/>
        <w:jc w:val="center"/>
        <w:rPr>
          <w:b/>
        </w:rPr>
      </w:pPr>
    </w:p>
    <w:p w14:paraId="25675EF7" w14:textId="77777777" w:rsidR="00EA638B" w:rsidRPr="00F446F3" w:rsidRDefault="00EA638B" w:rsidP="00DA36E1">
      <w:pPr>
        <w:pStyle w:val="31"/>
        <w:ind w:firstLine="0"/>
        <w:jc w:val="center"/>
        <w:rPr>
          <w:b/>
        </w:rPr>
      </w:pPr>
    </w:p>
    <w:p w14:paraId="09B2EA06" w14:textId="77777777" w:rsidR="00EA638B" w:rsidRPr="00F446F3" w:rsidRDefault="00EA638B" w:rsidP="00DA36E1">
      <w:pPr>
        <w:pStyle w:val="31"/>
        <w:ind w:firstLine="0"/>
        <w:jc w:val="center"/>
        <w:rPr>
          <w:b/>
        </w:rPr>
      </w:pPr>
    </w:p>
    <w:p w14:paraId="209A03E3" w14:textId="77777777" w:rsidR="002B23E0" w:rsidRPr="00F446F3" w:rsidRDefault="002B23E0" w:rsidP="002B23E0">
      <w:pPr>
        <w:pStyle w:val="31"/>
        <w:ind w:firstLine="0"/>
        <w:rPr>
          <w:b/>
        </w:rPr>
      </w:pPr>
    </w:p>
    <w:p w14:paraId="4F93E485" w14:textId="77777777" w:rsidR="00DA36E1" w:rsidRPr="00A915DA" w:rsidRDefault="00DA36E1" w:rsidP="00DA36E1">
      <w:pPr>
        <w:pStyle w:val="31"/>
        <w:ind w:firstLine="0"/>
        <w:jc w:val="center"/>
        <w:rPr>
          <w:b/>
        </w:rPr>
      </w:pPr>
      <w:r w:rsidRPr="00A915DA">
        <w:rPr>
          <w:b/>
        </w:rPr>
        <w:lastRenderedPageBreak/>
        <w:t xml:space="preserve">Приложение </w:t>
      </w:r>
      <w:r w:rsidR="00423191">
        <w:rPr>
          <w:b/>
        </w:rPr>
        <w:t>6</w:t>
      </w:r>
    </w:p>
    <w:p w14:paraId="77B29FF9" w14:textId="77777777" w:rsidR="00DA36E1" w:rsidRPr="00E35B7A" w:rsidRDefault="00DA36E1" w:rsidP="00DA36E1">
      <w:pPr>
        <w:pStyle w:val="31"/>
        <w:ind w:firstLine="0"/>
        <w:jc w:val="center"/>
      </w:pPr>
    </w:p>
    <w:p w14:paraId="1AB0159C" w14:textId="77777777" w:rsidR="00423191" w:rsidRDefault="00423191" w:rsidP="00423191">
      <w:pPr>
        <w:jc w:val="center"/>
      </w:pPr>
      <w:r>
        <w:t>Управление доступом к параметрам настройки приборов ТРИД.</w:t>
      </w:r>
    </w:p>
    <w:p w14:paraId="3171CB10" w14:textId="0DD3DBAA" w:rsidR="009027BA" w:rsidRPr="009027BA" w:rsidRDefault="009027BA" w:rsidP="009027BA">
      <w:pPr>
        <w:ind w:firstLine="709"/>
        <w:jc w:val="both"/>
        <w:rPr>
          <w:bCs/>
          <w:snapToGrid w:val="0"/>
        </w:rPr>
      </w:pPr>
      <w:r w:rsidRPr="009027BA">
        <w:rPr>
          <w:bCs/>
          <w:snapToGrid w:val="0"/>
        </w:rPr>
        <w:t xml:space="preserve">В приборах можно задать 4 уровня доступа к настройкам. Доступом управляет параметр «AccS»  ( «Access» ). </w:t>
      </w:r>
    </w:p>
    <w:p w14:paraId="7587FC8D" w14:textId="77777777" w:rsidR="009027BA" w:rsidRPr="009027BA" w:rsidRDefault="009027BA" w:rsidP="009027BA">
      <w:pPr>
        <w:ind w:firstLine="709"/>
        <w:jc w:val="both"/>
        <w:rPr>
          <w:bCs/>
          <w:snapToGrid w:val="0"/>
        </w:rPr>
      </w:pPr>
      <w:r w:rsidRPr="009027BA">
        <w:rPr>
          <w:bCs/>
          <w:snapToGrid w:val="0"/>
        </w:rPr>
        <w:t xml:space="preserve">Для изменения значения параметра «AccS», необходимо нажать кнопку </w:t>
      </w:r>
      <w:r w:rsidRPr="009027BA">
        <w:rPr>
          <w:bCs/>
          <w:snapToGrid w:val="0"/>
        </w:rPr>
        <w:object w:dxaOrig="500" w:dyaOrig="405" w14:anchorId="4C22B76B">
          <v:shape id="_x0000_i1098" type="#_x0000_t75" style="width:18pt;height:14.25pt" o:ole="">
            <v:imagedata r:id="rId21" o:title=""/>
          </v:shape>
          <o:OLEObject Type="Embed" ProgID="CorelDRAW.Graphic.12" ShapeID="_x0000_i1098" DrawAspect="Content" ObjectID="_1656144012" r:id="rId203"/>
        </w:object>
      </w:r>
      <w:r w:rsidRPr="009027BA">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9027BA">
        <w:rPr>
          <w:bCs/>
          <w:snapToGrid w:val="0"/>
        </w:rPr>
        <w:object w:dxaOrig="487" w:dyaOrig="395" w14:anchorId="6AE36A4C">
          <v:shape id="_x0000_i1099" type="#_x0000_t75" style="width:18pt;height:14.25pt" o:ole="">
            <v:imagedata r:id="rId23" o:title=""/>
          </v:shape>
          <o:OLEObject Type="Embed" ProgID="CorelDRAW.Graphic.12" ShapeID="_x0000_i1099" DrawAspect="Content" ObjectID="_1656144013" r:id="rId204"/>
        </w:object>
      </w:r>
      <w:r w:rsidRPr="009027BA">
        <w:rPr>
          <w:bCs/>
          <w:snapToGrid w:val="0"/>
        </w:rPr>
        <w:t xml:space="preserve"> и кнопками </w:t>
      </w:r>
      <w:r w:rsidRPr="009027BA">
        <w:rPr>
          <w:bCs/>
          <w:noProof/>
        </w:rPr>
        <w:drawing>
          <wp:inline distT="0" distB="0" distL="0" distR="0" wp14:anchorId="6CE47453" wp14:editId="134F90E9">
            <wp:extent cx="438150" cy="171450"/>
            <wp:effectExtent l="0" t="0" r="0" b="0"/>
            <wp:docPr id="143" name="Рисунок 14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кнопки перебор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027BA">
        <w:rPr>
          <w:bCs/>
          <w:snapToGrid w:val="0"/>
        </w:rPr>
        <w:t xml:space="preserve"> выставить необходимое значение параметра.</w:t>
      </w:r>
    </w:p>
    <w:p w14:paraId="7CF0A1F5" w14:textId="77777777" w:rsidR="009027BA" w:rsidRPr="009027BA" w:rsidRDefault="009027BA" w:rsidP="009027BA">
      <w:pPr>
        <w:ind w:firstLine="709"/>
        <w:jc w:val="both"/>
        <w:rPr>
          <w:bCs/>
          <w:snapToGrid w:val="0"/>
        </w:rPr>
      </w:pPr>
      <w:r w:rsidRPr="009027BA">
        <w:rPr>
          <w:bCs/>
          <w:snapToGrid w:val="0"/>
        </w:rPr>
        <w:t xml:space="preserve">Параметр «AccS» имеет следующие значения: </w:t>
      </w:r>
    </w:p>
    <w:p w14:paraId="36823435" w14:textId="77777777" w:rsidR="009027BA" w:rsidRPr="009027BA" w:rsidRDefault="009027BA" w:rsidP="009027BA">
      <w:pPr>
        <w:ind w:firstLine="709"/>
        <w:jc w:val="both"/>
        <w:rPr>
          <w:bCs/>
          <w:snapToGrid w:val="0"/>
        </w:rPr>
      </w:pPr>
      <w:r w:rsidRPr="009027BA">
        <w:rPr>
          <w:bCs/>
          <w:snapToGrid w:val="0"/>
        </w:rPr>
        <w:t xml:space="preserve">0 -  доступ к настройкам прибора закрыт полностью; </w:t>
      </w:r>
    </w:p>
    <w:p w14:paraId="3C19A700" w14:textId="77777777" w:rsidR="009027BA" w:rsidRPr="009027BA" w:rsidRDefault="009027BA" w:rsidP="009027BA">
      <w:pPr>
        <w:ind w:firstLine="709"/>
        <w:jc w:val="both"/>
        <w:rPr>
          <w:bCs/>
          <w:snapToGrid w:val="0"/>
        </w:rPr>
      </w:pPr>
      <w:r w:rsidRPr="009027BA">
        <w:rPr>
          <w:bCs/>
          <w:snapToGrid w:val="0"/>
        </w:rPr>
        <w:t xml:space="preserve">1 - открыт доступ только уставкам сигнализаций - Alr.A; </w:t>
      </w:r>
    </w:p>
    <w:p w14:paraId="3F288B5C" w14:textId="77777777" w:rsidR="009027BA" w:rsidRPr="009027BA" w:rsidRDefault="009027BA" w:rsidP="009027BA">
      <w:pPr>
        <w:ind w:firstLine="709"/>
        <w:jc w:val="both"/>
        <w:rPr>
          <w:bCs/>
          <w:snapToGrid w:val="0"/>
        </w:rPr>
      </w:pPr>
      <w:r w:rsidRPr="009027BA">
        <w:rPr>
          <w:bCs/>
          <w:snapToGrid w:val="0"/>
        </w:rPr>
        <w:t xml:space="preserve">2 - открыт доступ ко всем настройкам, описанным в РЭ; </w:t>
      </w:r>
    </w:p>
    <w:p w14:paraId="11771287" w14:textId="77777777" w:rsidR="009027BA" w:rsidRPr="009027BA" w:rsidRDefault="009027BA" w:rsidP="009027BA">
      <w:pPr>
        <w:ind w:firstLine="709"/>
        <w:jc w:val="both"/>
        <w:rPr>
          <w:bCs/>
          <w:snapToGrid w:val="0"/>
        </w:rPr>
      </w:pPr>
      <w:r w:rsidRPr="009027BA">
        <w:rPr>
          <w:bCs/>
          <w:snapToGrid w:val="0"/>
        </w:rPr>
        <w:t xml:space="preserve">3 - дополнительно к (2) открыт доступ к установке параметров компенсации холодного спая при работе с термопарами; </w:t>
      </w:r>
    </w:p>
    <w:p w14:paraId="200E912C" w14:textId="77777777" w:rsidR="009027BA" w:rsidRPr="009027BA" w:rsidRDefault="009027BA" w:rsidP="009027BA">
      <w:pPr>
        <w:ind w:firstLine="709"/>
        <w:jc w:val="both"/>
        <w:rPr>
          <w:bCs/>
          <w:snapToGrid w:val="0"/>
        </w:rPr>
      </w:pPr>
      <w:r w:rsidRPr="009027BA">
        <w:rPr>
          <w:bCs/>
          <w:snapToGrid w:val="0"/>
        </w:rPr>
        <w:t>4 - дополнительно к (3) открыт доступ к меню калибровки прибора (методика калибровки предоставляется производителем по дополнительному запросу).</w:t>
      </w:r>
    </w:p>
    <w:p w14:paraId="69E40D70" w14:textId="77777777" w:rsidR="009027BA" w:rsidRPr="009027BA" w:rsidRDefault="009027BA" w:rsidP="009027BA">
      <w:pPr>
        <w:ind w:firstLine="709"/>
        <w:jc w:val="both"/>
        <w:rPr>
          <w:bCs/>
          <w:snapToGrid w:val="0"/>
        </w:rPr>
      </w:pPr>
      <w:r w:rsidRPr="009027BA">
        <w:rPr>
          <w:bCs/>
          <w:snapToGrid w:val="0"/>
        </w:rPr>
        <w:t>При установке уровня доступа «4», при неосторожных действиях оператора, возможен сбой калибровки.</w:t>
      </w:r>
    </w:p>
    <w:p w14:paraId="07045CF2" w14:textId="77777777" w:rsidR="007345B0" w:rsidRPr="002204F9" w:rsidRDefault="007345B0" w:rsidP="007345B0">
      <w:pPr>
        <w:pStyle w:val="31"/>
        <w:ind w:firstLine="0"/>
        <w:jc w:val="center"/>
        <w:rPr>
          <w:b/>
          <w:sz w:val="28"/>
          <w:szCs w:val="28"/>
        </w:rPr>
      </w:pPr>
    </w:p>
    <w:p w14:paraId="4D6E6E07" w14:textId="77777777" w:rsidR="007345B0" w:rsidRPr="002204F9" w:rsidRDefault="007345B0" w:rsidP="007345B0">
      <w:pPr>
        <w:pStyle w:val="31"/>
        <w:ind w:firstLine="0"/>
        <w:jc w:val="center"/>
        <w:rPr>
          <w:b/>
          <w:sz w:val="28"/>
          <w:szCs w:val="28"/>
        </w:rPr>
      </w:pPr>
    </w:p>
    <w:p w14:paraId="207FF2A3" w14:textId="77777777" w:rsidR="007345B0" w:rsidRPr="002204F9" w:rsidRDefault="007345B0" w:rsidP="007345B0">
      <w:pPr>
        <w:pStyle w:val="31"/>
        <w:ind w:firstLine="0"/>
        <w:jc w:val="center"/>
        <w:rPr>
          <w:b/>
          <w:sz w:val="28"/>
          <w:szCs w:val="28"/>
        </w:rPr>
      </w:pPr>
    </w:p>
    <w:p w14:paraId="678C26DD" w14:textId="77777777" w:rsidR="007345B0" w:rsidRPr="002204F9" w:rsidRDefault="007345B0" w:rsidP="007345B0">
      <w:pPr>
        <w:pStyle w:val="31"/>
        <w:ind w:firstLine="0"/>
        <w:jc w:val="center"/>
        <w:rPr>
          <w:b/>
          <w:sz w:val="28"/>
          <w:szCs w:val="28"/>
        </w:rPr>
      </w:pPr>
    </w:p>
    <w:p w14:paraId="06BBC95A" w14:textId="77777777" w:rsidR="007345B0" w:rsidRPr="002204F9" w:rsidRDefault="007345B0" w:rsidP="007345B0">
      <w:pPr>
        <w:pStyle w:val="31"/>
        <w:ind w:firstLine="0"/>
        <w:jc w:val="center"/>
        <w:rPr>
          <w:b/>
          <w:sz w:val="28"/>
          <w:szCs w:val="28"/>
        </w:rPr>
      </w:pPr>
    </w:p>
    <w:p w14:paraId="6D2825BC" w14:textId="77777777" w:rsidR="007345B0" w:rsidRPr="002204F9" w:rsidRDefault="007345B0" w:rsidP="007345B0">
      <w:pPr>
        <w:pStyle w:val="31"/>
        <w:ind w:firstLine="0"/>
        <w:jc w:val="center"/>
        <w:rPr>
          <w:b/>
          <w:sz w:val="28"/>
          <w:szCs w:val="28"/>
        </w:rPr>
      </w:pPr>
    </w:p>
    <w:p w14:paraId="383C854C" w14:textId="77777777" w:rsidR="007345B0" w:rsidRPr="002204F9" w:rsidRDefault="007345B0" w:rsidP="007345B0">
      <w:pPr>
        <w:pStyle w:val="31"/>
        <w:ind w:firstLine="0"/>
        <w:jc w:val="center"/>
        <w:rPr>
          <w:b/>
          <w:sz w:val="28"/>
          <w:szCs w:val="28"/>
        </w:rPr>
      </w:pPr>
    </w:p>
    <w:p w14:paraId="04D292F3" w14:textId="77777777" w:rsidR="007345B0" w:rsidRPr="002204F9" w:rsidRDefault="007345B0" w:rsidP="007345B0">
      <w:pPr>
        <w:pStyle w:val="31"/>
        <w:ind w:firstLine="0"/>
        <w:jc w:val="center"/>
        <w:rPr>
          <w:b/>
          <w:sz w:val="28"/>
          <w:szCs w:val="28"/>
        </w:rPr>
      </w:pPr>
    </w:p>
    <w:p w14:paraId="1D5C1BB1" w14:textId="77777777" w:rsidR="007345B0" w:rsidRPr="002204F9" w:rsidRDefault="007345B0" w:rsidP="007345B0">
      <w:pPr>
        <w:pStyle w:val="31"/>
        <w:ind w:firstLine="0"/>
        <w:jc w:val="center"/>
        <w:rPr>
          <w:b/>
          <w:sz w:val="28"/>
          <w:szCs w:val="28"/>
        </w:rPr>
      </w:pPr>
    </w:p>
    <w:p w14:paraId="719F1D9B" w14:textId="77777777" w:rsidR="007345B0" w:rsidRPr="002204F9" w:rsidRDefault="007345B0" w:rsidP="007345B0">
      <w:pPr>
        <w:pStyle w:val="31"/>
        <w:ind w:firstLine="0"/>
        <w:jc w:val="center"/>
        <w:rPr>
          <w:b/>
          <w:sz w:val="28"/>
          <w:szCs w:val="28"/>
        </w:rPr>
      </w:pPr>
    </w:p>
    <w:p w14:paraId="003FA804" w14:textId="77777777" w:rsidR="007345B0" w:rsidRPr="002204F9" w:rsidRDefault="007345B0" w:rsidP="007345B0">
      <w:pPr>
        <w:pStyle w:val="31"/>
        <w:ind w:firstLine="0"/>
        <w:jc w:val="center"/>
        <w:rPr>
          <w:b/>
          <w:sz w:val="28"/>
          <w:szCs w:val="28"/>
        </w:rPr>
      </w:pPr>
    </w:p>
    <w:p w14:paraId="251D59BA" w14:textId="77777777" w:rsidR="007345B0" w:rsidRPr="002204F9" w:rsidRDefault="007345B0" w:rsidP="007345B0">
      <w:pPr>
        <w:pStyle w:val="31"/>
        <w:ind w:firstLine="0"/>
        <w:jc w:val="center"/>
        <w:rPr>
          <w:b/>
          <w:sz w:val="28"/>
          <w:szCs w:val="28"/>
        </w:rPr>
      </w:pPr>
    </w:p>
    <w:p w14:paraId="7207F7DB" w14:textId="77777777" w:rsidR="007345B0" w:rsidRPr="002204F9" w:rsidRDefault="007345B0" w:rsidP="007345B0">
      <w:pPr>
        <w:pStyle w:val="31"/>
        <w:ind w:firstLine="0"/>
        <w:jc w:val="center"/>
        <w:rPr>
          <w:b/>
          <w:sz w:val="28"/>
          <w:szCs w:val="28"/>
        </w:rPr>
      </w:pPr>
    </w:p>
    <w:p w14:paraId="36BC7921" w14:textId="77777777" w:rsidR="007345B0" w:rsidRPr="002204F9" w:rsidRDefault="007345B0" w:rsidP="007345B0">
      <w:pPr>
        <w:pStyle w:val="31"/>
        <w:ind w:firstLine="0"/>
        <w:jc w:val="center"/>
        <w:rPr>
          <w:b/>
          <w:sz w:val="28"/>
          <w:szCs w:val="28"/>
        </w:rPr>
      </w:pPr>
    </w:p>
    <w:p w14:paraId="777FC878" w14:textId="77777777" w:rsidR="007345B0" w:rsidRPr="002204F9" w:rsidRDefault="007345B0" w:rsidP="007345B0">
      <w:pPr>
        <w:pStyle w:val="31"/>
        <w:ind w:firstLine="0"/>
        <w:jc w:val="center"/>
        <w:rPr>
          <w:b/>
          <w:sz w:val="28"/>
          <w:szCs w:val="28"/>
        </w:rPr>
      </w:pPr>
    </w:p>
    <w:p w14:paraId="7C3A897E" w14:textId="77777777" w:rsidR="007345B0" w:rsidRPr="002204F9" w:rsidRDefault="007345B0" w:rsidP="007345B0">
      <w:pPr>
        <w:pStyle w:val="31"/>
        <w:ind w:firstLine="0"/>
        <w:jc w:val="center"/>
        <w:rPr>
          <w:b/>
          <w:sz w:val="28"/>
          <w:szCs w:val="28"/>
        </w:rPr>
      </w:pPr>
    </w:p>
    <w:p w14:paraId="6CB9A82C" w14:textId="77777777" w:rsidR="007345B0" w:rsidRPr="002204F9" w:rsidRDefault="007345B0" w:rsidP="007345B0">
      <w:pPr>
        <w:pStyle w:val="31"/>
        <w:ind w:firstLine="0"/>
        <w:jc w:val="center"/>
        <w:rPr>
          <w:b/>
          <w:sz w:val="28"/>
          <w:szCs w:val="28"/>
        </w:rPr>
      </w:pPr>
    </w:p>
    <w:p w14:paraId="29759480" w14:textId="77777777" w:rsidR="004036FF" w:rsidRPr="007345B0" w:rsidRDefault="004036FF" w:rsidP="00344CDC">
      <w:pPr>
        <w:jc w:val="center"/>
      </w:pPr>
    </w:p>
    <w:p w14:paraId="1ECEB75D" w14:textId="77777777" w:rsidR="003025AE" w:rsidRPr="00A915DA" w:rsidRDefault="003025AE" w:rsidP="00AE388C">
      <w:pPr>
        <w:pStyle w:val="31"/>
        <w:ind w:firstLine="0"/>
        <w:jc w:val="center"/>
      </w:pPr>
    </w:p>
    <w:p w14:paraId="7B5D1B7C" w14:textId="77777777" w:rsidR="000D0211" w:rsidRPr="007345B0" w:rsidRDefault="000D0211" w:rsidP="000D0211">
      <w:pPr>
        <w:pStyle w:val="31"/>
        <w:ind w:firstLine="0"/>
      </w:pPr>
    </w:p>
    <w:p w14:paraId="3DF466CC" w14:textId="77777777" w:rsidR="003A0A3B" w:rsidRDefault="003A0A3B" w:rsidP="00AB3513">
      <w:pPr>
        <w:pStyle w:val="31"/>
        <w:ind w:firstLine="0"/>
        <w:jc w:val="center"/>
        <w:rPr>
          <w:b/>
        </w:rPr>
      </w:pPr>
    </w:p>
    <w:p w14:paraId="64187899" w14:textId="77777777" w:rsidR="003A0A3B" w:rsidRDefault="003A0A3B" w:rsidP="00AB3513">
      <w:pPr>
        <w:pStyle w:val="31"/>
        <w:ind w:firstLine="0"/>
        <w:jc w:val="center"/>
        <w:rPr>
          <w:b/>
        </w:rPr>
      </w:pPr>
    </w:p>
    <w:p w14:paraId="19D77348" w14:textId="77777777" w:rsidR="00AA30B4" w:rsidRDefault="00AA30B4" w:rsidP="00AB3513">
      <w:pPr>
        <w:pStyle w:val="31"/>
        <w:ind w:firstLine="0"/>
        <w:jc w:val="center"/>
        <w:rPr>
          <w:b/>
        </w:rPr>
      </w:pPr>
    </w:p>
    <w:p w14:paraId="796E41A2" w14:textId="77777777" w:rsidR="00AA30B4" w:rsidRDefault="00AA30B4" w:rsidP="00AB3513">
      <w:pPr>
        <w:pStyle w:val="31"/>
        <w:ind w:firstLine="0"/>
        <w:jc w:val="center"/>
        <w:rPr>
          <w:b/>
        </w:rPr>
      </w:pPr>
    </w:p>
    <w:p w14:paraId="15D8D1B3" w14:textId="77777777" w:rsidR="00AA30B4" w:rsidRDefault="00AA30B4" w:rsidP="00AB3513">
      <w:pPr>
        <w:pStyle w:val="31"/>
        <w:ind w:firstLine="0"/>
        <w:jc w:val="center"/>
        <w:rPr>
          <w:b/>
        </w:rPr>
      </w:pPr>
    </w:p>
    <w:p w14:paraId="39F17E98" w14:textId="77777777" w:rsidR="00EA4218" w:rsidRDefault="00EA4218" w:rsidP="00AB3513">
      <w:pPr>
        <w:pStyle w:val="31"/>
        <w:ind w:firstLine="0"/>
        <w:jc w:val="center"/>
        <w:rPr>
          <w:b/>
        </w:rPr>
      </w:pPr>
    </w:p>
    <w:p w14:paraId="00925A66" w14:textId="77777777" w:rsidR="00EA4218" w:rsidRDefault="00EA4218" w:rsidP="00AB3513">
      <w:pPr>
        <w:pStyle w:val="31"/>
        <w:ind w:firstLine="0"/>
        <w:jc w:val="center"/>
        <w:rPr>
          <w:b/>
        </w:rPr>
      </w:pPr>
    </w:p>
    <w:p w14:paraId="09A2B1FB" w14:textId="77777777" w:rsidR="00EA4218" w:rsidRDefault="00EA4218" w:rsidP="00AB3513">
      <w:pPr>
        <w:pStyle w:val="31"/>
        <w:ind w:firstLine="0"/>
        <w:jc w:val="center"/>
        <w:rPr>
          <w:b/>
        </w:rPr>
      </w:pPr>
    </w:p>
    <w:p w14:paraId="4192A321" w14:textId="77777777" w:rsidR="00EA4218" w:rsidRDefault="00EA4218" w:rsidP="00AB3513">
      <w:pPr>
        <w:pStyle w:val="31"/>
        <w:ind w:firstLine="0"/>
        <w:jc w:val="center"/>
        <w:rPr>
          <w:b/>
        </w:rPr>
      </w:pPr>
    </w:p>
    <w:p w14:paraId="31891021" w14:textId="77777777" w:rsidR="00EA4218" w:rsidRDefault="00EA4218" w:rsidP="00AB3513">
      <w:pPr>
        <w:pStyle w:val="31"/>
        <w:ind w:firstLine="0"/>
        <w:jc w:val="center"/>
        <w:rPr>
          <w:b/>
        </w:rPr>
      </w:pPr>
    </w:p>
    <w:p w14:paraId="723C89C4" w14:textId="77777777" w:rsidR="00EA4218" w:rsidRDefault="00EA4218" w:rsidP="00AB3513">
      <w:pPr>
        <w:pStyle w:val="31"/>
        <w:ind w:firstLine="0"/>
        <w:jc w:val="center"/>
        <w:rPr>
          <w:b/>
        </w:rPr>
      </w:pPr>
    </w:p>
    <w:p w14:paraId="177E24DC" w14:textId="77777777" w:rsidR="00EA4218" w:rsidRDefault="00EA4218" w:rsidP="00AB3513">
      <w:pPr>
        <w:pStyle w:val="31"/>
        <w:ind w:firstLine="0"/>
        <w:jc w:val="center"/>
        <w:rPr>
          <w:b/>
        </w:rPr>
      </w:pPr>
    </w:p>
    <w:p w14:paraId="5D58BAC0" w14:textId="77777777" w:rsidR="00EA4218" w:rsidRDefault="00EA4218" w:rsidP="00AB3513">
      <w:pPr>
        <w:pStyle w:val="31"/>
        <w:ind w:firstLine="0"/>
        <w:jc w:val="center"/>
        <w:rPr>
          <w:b/>
        </w:rPr>
      </w:pPr>
    </w:p>
    <w:p w14:paraId="300145BF" w14:textId="77777777" w:rsidR="00EA4218" w:rsidRDefault="00EA4218" w:rsidP="00AB3513">
      <w:pPr>
        <w:pStyle w:val="31"/>
        <w:ind w:firstLine="0"/>
        <w:jc w:val="center"/>
        <w:rPr>
          <w:b/>
        </w:rPr>
      </w:pPr>
    </w:p>
    <w:p w14:paraId="3BDD7CBD" w14:textId="77777777" w:rsidR="00EA4218" w:rsidRDefault="00EA4218" w:rsidP="00AB3513">
      <w:pPr>
        <w:pStyle w:val="31"/>
        <w:ind w:firstLine="0"/>
        <w:jc w:val="center"/>
        <w:rPr>
          <w:b/>
        </w:rPr>
      </w:pPr>
    </w:p>
    <w:p w14:paraId="3B073C05" w14:textId="77777777" w:rsidR="00EA4218" w:rsidRPr="00A915DA" w:rsidRDefault="00EA4218" w:rsidP="00EA4218">
      <w:pPr>
        <w:pStyle w:val="31"/>
        <w:ind w:firstLine="0"/>
        <w:jc w:val="center"/>
        <w:rPr>
          <w:b/>
        </w:rPr>
      </w:pPr>
      <w:r w:rsidRPr="00A915DA">
        <w:rPr>
          <w:b/>
        </w:rPr>
        <w:lastRenderedPageBreak/>
        <w:t xml:space="preserve">Приложение </w:t>
      </w:r>
      <w:r>
        <w:rPr>
          <w:b/>
        </w:rPr>
        <w:t>7</w:t>
      </w:r>
    </w:p>
    <w:p w14:paraId="1F967219" w14:textId="77777777" w:rsidR="00EA4218" w:rsidRPr="00E35B7A" w:rsidRDefault="00EA4218" w:rsidP="00EA4218">
      <w:pPr>
        <w:pStyle w:val="31"/>
        <w:ind w:firstLine="0"/>
        <w:jc w:val="center"/>
      </w:pPr>
    </w:p>
    <w:p w14:paraId="69A3DA3C" w14:textId="7D9A429E" w:rsidR="00EA4218" w:rsidRDefault="00EA4218" w:rsidP="00EA4218">
      <w:pPr>
        <w:jc w:val="center"/>
      </w:pPr>
      <w:r w:rsidRPr="00EA4218">
        <w:t>Таблица регистров протокола Modbus</w:t>
      </w:r>
      <w:r w:rsidR="00560B1E">
        <w:t xml:space="preserve"> </w:t>
      </w:r>
    </w:p>
    <w:p w14:paraId="04D9B01A" w14:textId="77777777" w:rsidR="00EA4218" w:rsidRDefault="00EA4218" w:rsidP="00EA4218">
      <w:pPr>
        <w:jc w:val="center"/>
      </w:pPr>
    </w:p>
    <w:tbl>
      <w:tblPr>
        <w:tblW w:w="9950" w:type="dxa"/>
        <w:jc w:val="center"/>
        <w:tblLook w:val="04A0" w:firstRow="1" w:lastRow="0" w:firstColumn="1" w:lastColumn="0" w:noHBand="0" w:noVBand="1"/>
      </w:tblPr>
      <w:tblGrid>
        <w:gridCol w:w="988"/>
        <w:gridCol w:w="1842"/>
        <w:gridCol w:w="4253"/>
        <w:gridCol w:w="2867"/>
      </w:tblGrid>
      <w:tr w:rsidR="002B5775" w:rsidRPr="002B5775" w14:paraId="657F92D3" w14:textId="77777777" w:rsidTr="002B5775">
        <w:trPr>
          <w:trHeight w:val="255"/>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F5DF2BB" w14:textId="77777777" w:rsidR="002B5775" w:rsidRPr="002B5775" w:rsidRDefault="002B5775" w:rsidP="00606AA5">
            <w:pPr>
              <w:jc w:val="center"/>
            </w:pPr>
            <w:r w:rsidRPr="002B5775">
              <w:t>Адрес</w:t>
            </w:r>
          </w:p>
        </w:tc>
        <w:tc>
          <w:tcPr>
            <w:tcW w:w="1842" w:type="dxa"/>
            <w:tcBorders>
              <w:top w:val="single" w:sz="4" w:space="0" w:color="auto"/>
              <w:left w:val="nil"/>
              <w:bottom w:val="single" w:sz="4" w:space="0" w:color="auto"/>
              <w:right w:val="single" w:sz="4" w:space="0" w:color="auto"/>
            </w:tcBorders>
            <w:noWrap/>
            <w:vAlign w:val="center"/>
            <w:hideMark/>
          </w:tcPr>
          <w:p w14:paraId="3235E3C6" w14:textId="77777777" w:rsidR="002B5775" w:rsidRPr="002B5775" w:rsidRDefault="002B5775" w:rsidP="00606AA5">
            <w:pPr>
              <w:jc w:val="center"/>
            </w:pPr>
            <w:r w:rsidRPr="002B5775">
              <w:t>Доступ</w:t>
            </w:r>
          </w:p>
        </w:tc>
        <w:tc>
          <w:tcPr>
            <w:tcW w:w="4253" w:type="dxa"/>
            <w:tcBorders>
              <w:top w:val="single" w:sz="4" w:space="0" w:color="auto"/>
              <w:left w:val="nil"/>
              <w:bottom w:val="single" w:sz="4" w:space="0" w:color="auto"/>
              <w:right w:val="single" w:sz="4" w:space="0" w:color="auto"/>
            </w:tcBorders>
            <w:noWrap/>
            <w:vAlign w:val="center"/>
            <w:hideMark/>
          </w:tcPr>
          <w:p w14:paraId="586FF5B9" w14:textId="77777777" w:rsidR="002B5775" w:rsidRPr="002B5775" w:rsidRDefault="002B5775" w:rsidP="00606AA5">
            <w:pPr>
              <w:jc w:val="center"/>
            </w:pPr>
            <w:r w:rsidRPr="002B5775">
              <w:t>Назначение</w:t>
            </w:r>
          </w:p>
        </w:tc>
        <w:tc>
          <w:tcPr>
            <w:tcW w:w="2867" w:type="dxa"/>
            <w:tcBorders>
              <w:top w:val="single" w:sz="4" w:space="0" w:color="auto"/>
              <w:left w:val="nil"/>
              <w:bottom w:val="single" w:sz="4" w:space="0" w:color="auto"/>
              <w:right w:val="single" w:sz="4" w:space="0" w:color="auto"/>
            </w:tcBorders>
            <w:noWrap/>
            <w:vAlign w:val="bottom"/>
            <w:hideMark/>
          </w:tcPr>
          <w:p w14:paraId="5A32AF65" w14:textId="77777777" w:rsidR="002B5775" w:rsidRPr="002B5775" w:rsidRDefault="002B5775" w:rsidP="00606AA5">
            <w:pPr>
              <w:jc w:val="center"/>
            </w:pPr>
            <w:r w:rsidRPr="002B5775">
              <w:t>Единицы измерения</w:t>
            </w:r>
          </w:p>
        </w:tc>
      </w:tr>
      <w:tr w:rsidR="002B5775" w:rsidRPr="002B5775" w14:paraId="09DF35CC" w14:textId="77777777" w:rsidTr="002B5775">
        <w:trPr>
          <w:trHeight w:val="454"/>
          <w:jc w:val="center"/>
        </w:trPr>
        <w:tc>
          <w:tcPr>
            <w:tcW w:w="988" w:type="dxa"/>
            <w:tcBorders>
              <w:top w:val="nil"/>
              <w:left w:val="single" w:sz="4" w:space="0" w:color="auto"/>
              <w:bottom w:val="single" w:sz="4" w:space="0" w:color="auto"/>
              <w:right w:val="single" w:sz="4" w:space="0" w:color="auto"/>
            </w:tcBorders>
            <w:noWrap/>
            <w:hideMark/>
          </w:tcPr>
          <w:p w14:paraId="6A30A063" w14:textId="77777777" w:rsidR="002B5775" w:rsidRPr="002B5775" w:rsidRDefault="002B5775" w:rsidP="00606AA5">
            <w:r w:rsidRPr="002B5775">
              <w:t>0000h</w:t>
            </w:r>
          </w:p>
        </w:tc>
        <w:tc>
          <w:tcPr>
            <w:tcW w:w="1842" w:type="dxa"/>
            <w:tcBorders>
              <w:top w:val="nil"/>
              <w:left w:val="nil"/>
              <w:bottom w:val="single" w:sz="4" w:space="0" w:color="auto"/>
              <w:right w:val="single" w:sz="4" w:space="0" w:color="auto"/>
            </w:tcBorders>
            <w:noWrap/>
            <w:hideMark/>
          </w:tcPr>
          <w:p w14:paraId="6685D9D8" w14:textId="77777777" w:rsidR="002B5775" w:rsidRPr="002B5775" w:rsidRDefault="002B5775" w:rsidP="00606AA5">
            <w:r w:rsidRPr="002B5775">
              <w:t>чтение</w:t>
            </w:r>
          </w:p>
        </w:tc>
        <w:tc>
          <w:tcPr>
            <w:tcW w:w="4253" w:type="dxa"/>
            <w:tcBorders>
              <w:top w:val="nil"/>
              <w:left w:val="nil"/>
              <w:bottom w:val="single" w:sz="4" w:space="0" w:color="auto"/>
              <w:right w:val="single" w:sz="4" w:space="0" w:color="auto"/>
            </w:tcBorders>
            <w:noWrap/>
            <w:hideMark/>
          </w:tcPr>
          <w:p w14:paraId="3803122E" w14:textId="77777777" w:rsidR="002B5775" w:rsidRPr="002B5775" w:rsidRDefault="002B5775" w:rsidP="00606AA5">
            <w:r w:rsidRPr="002B5775">
              <w:t>измеренное значение</w:t>
            </w:r>
          </w:p>
        </w:tc>
        <w:tc>
          <w:tcPr>
            <w:tcW w:w="2867" w:type="dxa"/>
            <w:tcBorders>
              <w:top w:val="nil"/>
              <w:left w:val="nil"/>
              <w:bottom w:val="single" w:sz="4" w:space="0" w:color="auto"/>
              <w:right w:val="single" w:sz="4" w:space="0" w:color="auto"/>
            </w:tcBorders>
            <w:noWrap/>
            <w:hideMark/>
          </w:tcPr>
          <w:p w14:paraId="68DD38F6" w14:textId="77777777" w:rsidR="002B5775" w:rsidRPr="002B5775" w:rsidRDefault="002B5775" w:rsidP="00606AA5">
            <w:r w:rsidRPr="002B5775">
              <w:t>0,1 °C</w:t>
            </w:r>
          </w:p>
        </w:tc>
      </w:tr>
      <w:tr w:rsidR="002B5775" w:rsidRPr="002B5775" w14:paraId="40C96DD5" w14:textId="77777777" w:rsidTr="002B5775">
        <w:trPr>
          <w:trHeight w:val="454"/>
          <w:jc w:val="center"/>
        </w:trPr>
        <w:tc>
          <w:tcPr>
            <w:tcW w:w="988" w:type="dxa"/>
            <w:tcBorders>
              <w:top w:val="nil"/>
              <w:left w:val="single" w:sz="4" w:space="0" w:color="auto"/>
              <w:bottom w:val="single" w:sz="4" w:space="0" w:color="auto"/>
              <w:right w:val="single" w:sz="4" w:space="0" w:color="auto"/>
            </w:tcBorders>
            <w:noWrap/>
            <w:hideMark/>
          </w:tcPr>
          <w:p w14:paraId="531F9352" w14:textId="77777777" w:rsidR="002B5775" w:rsidRPr="002B5775" w:rsidRDefault="002B5775" w:rsidP="00606AA5">
            <w:r w:rsidRPr="002B5775">
              <w:t>0010h</w:t>
            </w:r>
          </w:p>
        </w:tc>
        <w:tc>
          <w:tcPr>
            <w:tcW w:w="1842" w:type="dxa"/>
            <w:tcBorders>
              <w:top w:val="nil"/>
              <w:left w:val="nil"/>
              <w:bottom w:val="single" w:sz="4" w:space="0" w:color="auto"/>
              <w:right w:val="single" w:sz="4" w:space="0" w:color="auto"/>
            </w:tcBorders>
            <w:noWrap/>
            <w:hideMark/>
          </w:tcPr>
          <w:p w14:paraId="7D63A42D" w14:textId="77777777" w:rsidR="002B5775" w:rsidRPr="002B5775" w:rsidRDefault="002B5775" w:rsidP="00606AA5">
            <w:r w:rsidRPr="002B5775">
              <w:t>чтение/запись</w:t>
            </w:r>
          </w:p>
        </w:tc>
        <w:tc>
          <w:tcPr>
            <w:tcW w:w="4253" w:type="dxa"/>
            <w:tcBorders>
              <w:top w:val="nil"/>
              <w:left w:val="nil"/>
              <w:bottom w:val="single" w:sz="4" w:space="0" w:color="auto"/>
              <w:right w:val="single" w:sz="4" w:space="0" w:color="auto"/>
            </w:tcBorders>
            <w:noWrap/>
            <w:hideMark/>
          </w:tcPr>
          <w:p w14:paraId="729E480F" w14:textId="77777777" w:rsidR="002B5775" w:rsidRPr="002B5775" w:rsidRDefault="002B5775" w:rsidP="00606AA5">
            <w:r w:rsidRPr="002B5775">
              <w:t>уставка</w:t>
            </w:r>
          </w:p>
        </w:tc>
        <w:tc>
          <w:tcPr>
            <w:tcW w:w="2867" w:type="dxa"/>
            <w:tcBorders>
              <w:top w:val="nil"/>
              <w:left w:val="nil"/>
              <w:bottom w:val="single" w:sz="4" w:space="0" w:color="auto"/>
              <w:right w:val="single" w:sz="4" w:space="0" w:color="auto"/>
            </w:tcBorders>
            <w:noWrap/>
            <w:hideMark/>
          </w:tcPr>
          <w:p w14:paraId="3D3F4F13" w14:textId="77777777" w:rsidR="002B5775" w:rsidRPr="002B5775" w:rsidRDefault="002B5775" w:rsidP="00606AA5">
            <w:r w:rsidRPr="002B5775">
              <w:t>0,1 °C</w:t>
            </w:r>
          </w:p>
        </w:tc>
      </w:tr>
      <w:tr w:rsidR="002B5775" w:rsidRPr="002B5775" w14:paraId="2ECEE7CD" w14:textId="77777777" w:rsidTr="002B5775">
        <w:trPr>
          <w:trHeight w:val="454"/>
          <w:jc w:val="center"/>
        </w:trPr>
        <w:tc>
          <w:tcPr>
            <w:tcW w:w="988" w:type="dxa"/>
            <w:tcBorders>
              <w:top w:val="nil"/>
              <w:left w:val="single" w:sz="4" w:space="0" w:color="auto"/>
              <w:bottom w:val="single" w:sz="4" w:space="0" w:color="auto"/>
              <w:right w:val="single" w:sz="4" w:space="0" w:color="auto"/>
            </w:tcBorders>
            <w:noWrap/>
            <w:hideMark/>
          </w:tcPr>
          <w:p w14:paraId="0A876DBB" w14:textId="77777777" w:rsidR="002B5775" w:rsidRPr="002B5775" w:rsidRDefault="002B5775" w:rsidP="00606AA5">
            <w:r w:rsidRPr="002B5775">
              <w:t>0040h</w:t>
            </w:r>
          </w:p>
        </w:tc>
        <w:tc>
          <w:tcPr>
            <w:tcW w:w="1842" w:type="dxa"/>
            <w:tcBorders>
              <w:top w:val="nil"/>
              <w:left w:val="nil"/>
              <w:bottom w:val="single" w:sz="4" w:space="0" w:color="auto"/>
              <w:right w:val="single" w:sz="4" w:space="0" w:color="auto"/>
            </w:tcBorders>
            <w:noWrap/>
            <w:hideMark/>
          </w:tcPr>
          <w:p w14:paraId="08896140" w14:textId="77777777" w:rsidR="002B5775" w:rsidRPr="002B5775" w:rsidRDefault="002B5775" w:rsidP="00606AA5">
            <w:r w:rsidRPr="002B5775">
              <w:t>чтение/запись</w:t>
            </w:r>
          </w:p>
        </w:tc>
        <w:tc>
          <w:tcPr>
            <w:tcW w:w="4253" w:type="dxa"/>
            <w:tcBorders>
              <w:top w:val="nil"/>
              <w:left w:val="nil"/>
              <w:bottom w:val="single" w:sz="4" w:space="0" w:color="auto"/>
              <w:right w:val="single" w:sz="4" w:space="0" w:color="auto"/>
            </w:tcBorders>
            <w:noWrap/>
            <w:hideMark/>
          </w:tcPr>
          <w:p w14:paraId="19647E36" w14:textId="77777777" w:rsidR="002B5775" w:rsidRPr="002B5775" w:rsidRDefault="002B5775" w:rsidP="00606AA5">
            <w:r w:rsidRPr="002B5775">
              <w:t>уставка аварийной сигнализации</w:t>
            </w:r>
          </w:p>
        </w:tc>
        <w:tc>
          <w:tcPr>
            <w:tcW w:w="2867" w:type="dxa"/>
            <w:tcBorders>
              <w:top w:val="nil"/>
              <w:left w:val="nil"/>
              <w:bottom w:val="single" w:sz="4" w:space="0" w:color="auto"/>
              <w:right w:val="single" w:sz="4" w:space="0" w:color="auto"/>
            </w:tcBorders>
            <w:noWrap/>
            <w:hideMark/>
          </w:tcPr>
          <w:p w14:paraId="3F4AACAB" w14:textId="77777777" w:rsidR="002B5775" w:rsidRPr="002B5775" w:rsidRDefault="002B5775" w:rsidP="00606AA5">
            <w:r w:rsidRPr="002B5775">
              <w:t>0,1 °C</w:t>
            </w:r>
          </w:p>
        </w:tc>
      </w:tr>
      <w:tr w:rsidR="002B5775" w:rsidRPr="002B5775" w14:paraId="5F4AEC6E" w14:textId="77777777" w:rsidTr="002B5775">
        <w:trPr>
          <w:trHeight w:val="454"/>
          <w:jc w:val="center"/>
        </w:trPr>
        <w:tc>
          <w:tcPr>
            <w:tcW w:w="988" w:type="dxa"/>
            <w:tcBorders>
              <w:top w:val="nil"/>
              <w:left w:val="single" w:sz="4" w:space="0" w:color="auto"/>
              <w:bottom w:val="single" w:sz="4" w:space="0" w:color="auto"/>
              <w:right w:val="single" w:sz="4" w:space="0" w:color="auto"/>
            </w:tcBorders>
            <w:noWrap/>
            <w:hideMark/>
          </w:tcPr>
          <w:p w14:paraId="529F687B" w14:textId="77777777" w:rsidR="002B5775" w:rsidRPr="002B5775" w:rsidRDefault="002B5775" w:rsidP="00606AA5">
            <w:r w:rsidRPr="002B5775">
              <w:t>0140h</w:t>
            </w:r>
          </w:p>
        </w:tc>
        <w:tc>
          <w:tcPr>
            <w:tcW w:w="1842" w:type="dxa"/>
            <w:tcBorders>
              <w:top w:val="nil"/>
              <w:left w:val="nil"/>
              <w:bottom w:val="single" w:sz="4" w:space="0" w:color="auto"/>
              <w:right w:val="single" w:sz="4" w:space="0" w:color="auto"/>
            </w:tcBorders>
            <w:noWrap/>
            <w:hideMark/>
          </w:tcPr>
          <w:p w14:paraId="48781BB0" w14:textId="77777777" w:rsidR="002B5775" w:rsidRPr="002B5775" w:rsidRDefault="002B5775" w:rsidP="00606AA5">
            <w:r w:rsidRPr="002B5775">
              <w:t>чтение/запись</w:t>
            </w:r>
          </w:p>
        </w:tc>
        <w:tc>
          <w:tcPr>
            <w:tcW w:w="4253" w:type="dxa"/>
            <w:tcBorders>
              <w:top w:val="nil"/>
              <w:left w:val="nil"/>
              <w:bottom w:val="single" w:sz="4" w:space="0" w:color="auto"/>
              <w:right w:val="single" w:sz="4" w:space="0" w:color="auto"/>
            </w:tcBorders>
            <w:noWrap/>
            <w:hideMark/>
          </w:tcPr>
          <w:p w14:paraId="42CB0315" w14:textId="77777777" w:rsidR="002B5775" w:rsidRPr="002B5775" w:rsidRDefault="002B5775" w:rsidP="00606AA5">
            <w:r w:rsidRPr="002B5775">
              <w:t>гистерезис</w:t>
            </w:r>
          </w:p>
        </w:tc>
        <w:tc>
          <w:tcPr>
            <w:tcW w:w="2867" w:type="dxa"/>
            <w:tcBorders>
              <w:top w:val="nil"/>
              <w:left w:val="nil"/>
              <w:bottom w:val="single" w:sz="4" w:space="0" w:color="auto"/>
              <w:right w:val="single" w:sz="4" w:space="0" w:color="auto"/>
            </w:tcBorders>
            <w:noWrap/>
            <w:hideMark/>
          </w:tcPr>
          <w:p w14:paraId="014215CC" w14:textId="77777777" w:rsidR="002B5775" w:rsidRPr="002B5775" w:rsidRDefault="002B5775" w:rsidP="00606AA5">
            <w:r w:rsidRPr="002B5775">
              <w:t>0,1 °C</w:t>
            </w:r>
          </w:p>
        </w:tc>
      </w:tr>
      <w:tr w:rsidR="002B5775" w:rsidRPr="002B5775" w14:paraId="6EC1E798" w14:textId="77777777" w:rsidTr="002B5775">
        <w:trPr>
          <w:trHeight w:val="454"/>
          <w:jc w:val="center"/>
        </w:trPr>
        <w:tc>
          <w:tcPr>
            <w:tcW w:w="988" w:type="dxa"/>
            <w:tcBorders>
              <w:top w:val="nil"/>
              <w:left w:val="single" w:sz="4" w:space="0" w:color="auto"/>
              <w:bottom w:val="single" w:sz="4" w:space="0" w:color="auto"/>
              <w:right w:val="single" w:sz="4" w:space="0" w:color="auto"/>
            </w:tcBorders>
            <w:noWrap/>
            <w:hideMark/>
          </w:tcPr>
          <w:p w14:paraId="585D1014" w14:textId="77777777" w:rsidR="002B5775" w:rsidRPr="002B5775" w:rsidRDefault="002B5775" w:rsidP="00606AA5">
            <w:r w:rsidRPr="002B5775">
              <w:t>0160h</w:t>
            </w:r>
          </w:p>
        </w:tc>
        <w:tc>
          <w:tcPr>
            <w:tcW w:w="1842" w:type="dxa"/>
            <w:tcBorders>
              <w:top w:val="nil"/>
              <w:left w:val="nil"/>
              <w:bottom w:val="single" w:sz="4" w:space="0" w:color="auto"/>
              <w:right w:val="single" w:sz="4" w:space="0" w:color="auto"/>
            </w:tcBorders>
            <w:noWrap/>
            <w:hideMark/>
          </w:tcPr>
          <w:p w14:paraId="053EA596" w14:textId="77777777" w:rsidR="002B5775" w:rsidRPr="002B5775" w:rsidRDefault="002B5775" w:rsidP="00606AA5">
            <w:r w:rsidRPr="002B5775">
              <w:t>чтение/запись</w:t>
            </w:r>
          </w:p>
        </w:tc>
        <w:tc>
          <w:tcPr>
            <w:tcW w:w="4253" w:type="dxa"/>
            <w:tcBorders>
              <w:top w:val="nil"/>
              <w:left w:val="nil"/>
              <w:bottom w:val="single" w:sz="4" w:space="0" w:color="auto"/>
              <w:right w:val="single" w:sz="4" w:space="0" w:color="auto"/>
            </w:tcBorders>
            <w:noWrap/>
            <w:hideMark/>
          </w:tcPr>
          <w:p w14:paraId="4F63288F" w14:textId="77777777" w:rsidR="002B5775" w:rsidRPr="002B5775" w:rsidRDefault="002B5775" w:rsidP="00606AA5">
            <w:r w:rsidRPr="002B5775">
              <w:t>Kp</w:t>
            </w:r>
          </w:p>
        </w:tc>
        <w:tc>
          <w:tcPr>
            <w:tcW w:w="2867" w:type="dxa"/>
            <w:tcBorders>
              <w:top w:val="nil"/>
              <w:left w:val="nil"/>
              <w:bottom w:val="single" w:sz="4" w:space="0" w:color="auto"/>
              <w:right w:val="single" w:sz="4" w:space="0" w:color="auto"/>
            </w:tcBorders>
            <w:noWrap/>
            <w:hideMark/>
          </w:tcPr>
          <w:p w14:paraId="2A17D137" w14:textId="77777777" w:rsidR="002B5775" w:rsidRPr="002B5775" w:rsidRDefault="002B5775" w:rsidP="00606AA5">
            <w:r w:rsidRPr="002B5775">
              <w:t>0,1 °C</w:t>
            </w:r>
          </w:p>
        </w:tc>
      </w:tr>
      <w:tr w:rsidR="002B5775" w:rsidRPr="002B5775" w14:paraId="2F76B5E8" w14:textId="77777777" w:rsidTr="002B5775">
        <w:trPr>
          <w:trHeight w:val="454"/>
          <w:jc w:val="center"/>
        </w:trPr>
        <w:tc>
          <w:tcPr>
            <w:tcW w:w="988" w:type="dxa"/>
            <w:tcBorders>
              <w:top w:val="nil"/>
              <w:left w:val="single" w:sz="4" w:space="0" w:color="auto"/>
              <w:bottom w:val="single" w:sz="4" w:space="0" w:color="auto"/>
              <w:right w:val="single" w:sz="4" w:space="0" w:color="auto"/>
            </w:tcBorders>
            <w:noWrap/>
            <w:hideMark/>
          </w:tcPr>
          <w:p w14:paraId="1FDEB066" w14:textId="77777777" w:rsidR="002B5775" w:rsidRPr="002B5775" w:rsidRDefault="002B5775" w:rsidP="00606AA5">
            <w:r w:rsidRPr="002B5775">
              <w:t>0170h</w:t>
            </w:r>
          </w:p>
        </w:tc>
        <w:tc>
          <w:tcPr>
            <w:tcW w:w="1842" w:type="dxa"/>
            <w:tcBorders>
              <w:top w:val="nil"/>
              <w:left w:val="nil"/>
              <w:bottom w:val="single" w:sz="4" w:space="0" w:color="auto"/>
              <w:right w:val="single" w:sz="4" w:space="0" w:color="auto"/>
            </w:tcBorders>
            <w:noWrap/>
            <w:hideMark/>
          </w:tcPr>
          <w:p w14:paraId="3D220E66" w14:textId="77777777" w:rsidR="002B5775" w:rsidRPr="002B5775" w:rsidRDefault="002B5775" w:rsidP="00606AA5">
            <w:r w:rsidRPr="002B5775">
              <w:t>чтение/запись</w:t>
            </w:r>
          </w:p>
        </w:tc>
        <w:tc>
          <w:tcPr>
            <w:tcW w:w="4253" w:type="dxa"/>
            <w:tcBorders>
              <w:top w:val="nil"/>
              <w:left w:val="nil"/>
              <w:bottom w:val="single" w:sz="4" w:space="0" w:color="auto"/>
              <w:right w:val="single" w:sz="4" w:space="0" w:color="auto"/>
            </w:tcBorders>
            <w:noWrap/>
            <w:hideMark/>
          </w:tcPr>
          <w:p w14:paraId="5E8F349F" w14:textId="77777777" w:rsidR="002B5775" w:rsidRPr="002B5775" w:rsidRDefault="002B5775" w:rsidP="00606AA5">
            <w:r w:rsidRPr="002B5775">
              <w:t>Ki</w:t>
            </w:r>
          </w:p>
        </w:tc>
        <w:tc>
          <w:tcPr>
            <w:tcW w:w="2867" w:type="dxa"/>
            <w:tcBorders>
              <w:top w:val="nil"/>
              <w:left w:val="nil"/>
              <w:bottom w:val="single" w:sz="4" w:space="0" w:color="auto"/>
              <w:right w:val="single" w:sz="4" w:space="0" w:color="auto"/>
            </w:tcBorders>
            <w:noWrap/>
            <w:hideMark/>
          </w:tcPr>
          <w:p w14:paraId="36E2A23C" w14:textId="77777777" w:rsidR="002B5775" w:rsidRPr="002B5775" w:rsidRDefault="002B5775" w:rsidP="00606AA5">
            <w:r w:rsidRPr="002B5775">
              <w:t>1 секунда</w:t>
            </w:r>
          </w:p>
        </w:tc>
      </w:tr>
      <w:tr w:rsidR="002B5775" w:rsidRPr="002B5775" w14:paraId="13CDE1D3" w14:textId="77777777" w:rsidTr="002B5775">
        <w:trPr>
          <w:trHeight w:val="454"/>
          <w:jc w:val="center"/>
        </w:trPr>
        <w:tc>
          <w:tcPr>
            <w:tcW w:w="988" w:type="dxa"/>
            <w:tcBorders>
              <w:top w:val="nil"/>
              <w:left w:val="single" w:sz="4" w:space="0" w:color="auto"/>
              <w:bottom w:val="single" w:sz="4" w:space="0" w:color="auto"/>
              <w:right w:val="single" w:sz="4" w:space="0" w:color="auto"/>
            </w:tcBorders>
            <w:noWrap/>
            <w:hideMark/>
          </w:tcPr>
          <w:p w14:paraId="782D6483" w14:textId="77777777" w:rsidR="002B5775" w:rsidRPr="002B5775" w:rsidRDefault="002B5775" w:rsidP="00606AA5">
            <w:r w:rsidRPr="002B5775">
              <w:t>0180h</w:t>
            </w:r>
          </w:p>
        </w:tc>
        <w:tc>
          <w:tcPr>
            <w:tcW w:w="1842" w:type="dxa"/>
            <w:tcBorders>
              <w:top w:val="nil"/>
              <w:left w:val="nil"/>
              <w:bottom w:val="single" w:sz="4" w:space="0" w:color="auto"/>
              <w:right w:val="single" w:sz="4" w:space="0" w:color="auto"/>
            </w:tcBorders>
            <w:noWrap/>
            <w:hideMark/>
          </w:tcPr>
          <w:p w14:paraId="0075F0A0" w14:textId="77777777" w:rsidR="002B5775" w:rsidRPr="002B5775" w:rsidRDefault="002B5775" w:rsidP="00606AA5">
            <w:r w:rsidRPr="002B5775">
              <w:t>чтение/запись</w:t>
            </w:r>
          </w:p>
        </w:tc>
        <w:tc>
          <w:tcPr>
            <w:tcW w:w="4253" w:type="dxa"/>
            <w:tcBorders>
              <w:top w:val="nil"/>
              <w:left w:val="nil"/>
              <w:bottom w:val="single" w:sz="4" w:space="0" w:color="auto"/>
              <w:right w:val="single" w:sz="4" w:space="0" w:color="auto"/>
            </w:tcBorders>
            <w:noWrap/>
            <w:hideMark/>
          </w:tcPr>
          <w:p w14:paraId="479CE77E" w14:textId="77777777" w:rsidR="002B5775" w:rsidRPr="002B5775" w:rsidRDefault="002B5775" w:rsidP="00606AA5">
            <w:r w:rsidRPr="002B5775">
              <w:t>Kd</w:t>
            </w:r>
          </w:p>
        </w:tc>
        <w:tc>
          <w:tcPr>
            <w:tcW w:w="2867" w:type="dxa"/>
            <w:tcBorders>
              <w:top w:val="nil"/>
              <w:left w:val="nil"/>
              <w:bottom w:val="single" w:sz="4" w:space="0" w:color="auto"/>
              <w:right w:val="single" w:sz="4" w:space="0" w:color="auto"/>
            </w:tcBorders>
            <w:noWrap/>
            <w:hideMark/>
          </w:tcPr>
          <w:p w14:paraId="69699D8C" w14:textId="77777777" w:rsidR="002B5775" w:rsidRPr="002B5775" w:rsidRDefault="002B5775" w:rsidP="00606AA5">
            <w:r w:rsidRPr="002B5775">
              <w:t>0,1 секунды</w:t>
            </w:r>
          </w:p>
        </w:tc>
      </w:tr>
    </w:tbl>
    <w:p w14:paraId="0D3EC22B" w14:textId="77777777" w:rsidR="00AA30B4" w:rsidRDefault="00AA30B4" w:rsidP="00AB3513">
      <w:pPr>
        <w:pStyle w:val="31"/>
        <w:ind w:firstLine="0"/>
        <w:jc w:val="center"/>
        <w:rPr>
          <w:b/>
        </w:rPr>
      </w:pPr>
    </w:p>
    <w:p w14:paraId="3BABAFE2" w14:textId="77777777" w:rsidR="008668BA" w:rsidRDefault="008668BA" w:rsidP="00AB3513">
      <w:pPr>
        <w:pStyle w:val="31"/>
        <w:ind w:firstLine="0"/>
        <w:jc w:val="center"/>
        <w:rPr>
          <w:b/>
        </w:rPr>
      </w:pPr>
    </w:p>
    <w:p w14:paraId="448736C9" w14:textId="77777777" w:rsidR="008668BA" w:rsidRDefault="008668BA" w:rsidP="00AB3513">
      <w:pPr>
        <w:pStyle w:val="31"/>
        <w:ind w:firstLine="0"/>
        <w:jc w:val="center"/>
        <w:rPr>
          <w:b/>
        </w:rPr>
      </w:pPr>
    </w:p>
    <w:p w14:paraId="124D9404" w14:textId="77777777" w:rsidR="008668BA" w:rsidRDefault="008668BA" w:rsidP="00AB3513">
      <w:pPr>
        <w:pStyle w:val="31"/>
        <w:ind w:firstLine="0"/>
        <w:jc w:val="center"/>
        <w:rPr>
          <w:b/>
        </w:rPr>
      </w:pPr>
    </w:p>
    <w:p w14:paraId="45340C82" w14:textId="77777777" w:rsidR="008668BA" w:rsidRDefault="008668BA" w:rsidP="00AB3513">
      <w:pPr>
        <w:pStyle w:val="31"/>
        <w:ind w:firstLine="0"/>
        <w:jc w:val="center"/>
        <w:rPr>
          <w:b/>
        </w:rPr>
      </w:pPr>
    </w:p>
    <w:p w14:paraId="78D0B3C3" w14:textId="77777777" w:rsidR="008668BA" w:rsidRDefault="008668BA" w:rsidP="00AB3513">
      <w:pPr>
        <w:pStyle w:val="31"/>
        <w:ind w:firstLine="0"/>
        <w:jc w:val="center"/>
        <w:rPr>
          <w:b/>
        </w:rPr>
      </w:pPr>
    </w:p>
    <w:p w14:paraId="798D2630" w14:textId="77777777" w:rsidR="008668BA" w:rsidRDefault="008668BA" w:rsidP="00AB3513">
      <w:pPr>
        <w:pStyle w:val="31"/>
        <w:ind w:firstLine="0"/>
        <w:jc w:val="center"/>
        <w:rPr>
          <w:b/>
        </w:rPr>
      </w:pPr>
    </w:p>
    <w:p w14:paraId="36FF0470" w14:textId="77777777" w:rsidR="008668BA" w:rsidRDefault="008668BA" w:rsidP="00AB3513">
      <w:pPr>
        <w:pStyle w:val="31"/>
        <w:ind w:firstLine="0"/>
        <w:jc w:val="center"/>
        <w:rPr>
          <w:b/>
        </w:rPr>
      </w:pPr>
    </w:p>
    <w:p w14:paraId="705A000C" w14:textId="77777777" w:rsidR="008668BA" w:rsidRDefault="008668BA" w:rsidP="00AB3513">
      <w:pPr>
        <w:pStyle w:val="31"/>
        <w:ind w:firstLine="0"/>
        <w:jc w:val="center"/>
        <w:rPr>
          <w:b/>
        </w:rPr>
      </w:pPr>
    </w:p>
    <w:p w14:paraId="47C0B183" w14:textId="77777777" w:rsidR="008668BA" w:rsidRDefault="008668BA" w:rsidP="00AB3513">
      <w:pPr>
        <w:pStyle w:val="31"/>
        <w:ind w:firstLine="0"/>
        <w:jc w:val="center"/>
        <w:rPr>
          <w:b/>
        </w:rPr>
      </w:pPr>
    </w:p>
    <w:p w14:paraId="4666D0D2" w14:textId="77777777" w:rsidR="008668BA" w:rsidRDefault="008668BA" w:rsidP="00AB3513">
      <w:pPr>
        <w:pStyle w:val="31"/>
        <w:ind w:firstLine="0"/>
        <w:jc w:val="center"/>
        <w:rPr>
          <w:b/>
        </w:rPr>
      </w:pPr>
    </w:p>
    <w:p w14:paraId="7165E725" w14:textId="77777777" w:rsidR="008668BA" w:rsidRDefault="008668BA" w:rsidP="00AB3513">
      <w:pPr>
        <w:pStyle w:val="31"/>
        <w:ind w:firstLine="0"/>
        <w:jc w:val="center"/>
        <w:rPr>
          <w:b/>
        </w:rPr>
      </w:pPr>
    </w:p>
    <w:p w14:paraId="6D6174FE" w14:textId="77777777" w:rsidR="008668BA" w:rsidRDefault="008668BA" w:rsidP="00AB3513">
      <w:pPr>
        <w:pStyle w:val="31"/>
        <w:ind w:firstLine="0"/>
        <w:jc w:val="center"/>
        <w:rPr>
          <w:b/>
        </w:rPr>
      </w:pPr>
    </w:p>
    <w:p w14:paraId="4ED22C88" w14:textId="77777777" w:rsidR="008668BA" w:rsidRDefault="008668BA" w:rsidP="00AB3513">
      <w:pPr>
        <w:pStyle w:val="31"/>
        <w:ind w:firstLine="0"/>
        <w:jc w:val="center"/>
        <w:rPr>
          <w:b/>
        </w:rPr>
      </w:pPr>
    </w:p>
    <w:p w14:paraId="70034BC6" w14:textId="77777777" w:rsidR="008668BA" w:rsidRDefault="008668BA" w:rsidP="00AB3513">
      <w:pPr>
        <w:pStyle w:val="31"/>
        <w:ind w:firstLine="0"/>
        <w:jc w:val="center"/>
        <w:rPr>
          <w:b/>
        </w:rPr>
      </w:pPr>
    </w:p>
    <w:p w14:paraId="497EDA1F" w14:textId="77777777" w:rsidR="008668BA" w:rsidRDefault="008668BA" w:rsidP="00AB3513">
      <w:pPr>
        <w:pStyle w:val="31"/>
        <w:ind w:firstLine="0"/>
        <w:jc w:val="center"/>
        <w:rPr>
          <w:b/>
        </w:rPr>
      </w:pPr>
    </w:p>
    <w:p w14:paraId="2282C662" w14:textId="77777777" w:rsidR="008668BA" w:rsidRDefault="008668BA" w:rsidP="00AB3513">
      <w:pPr>
        <w:pStyle w:val="31"/>
        <w:ind w:firstLine="0"/>
        <w:jc w:val="center"/>
        <w:rPr>
          <w:b/>
        </w:rPr>
      </w:pPr>
    </w:p>
    <w:p w14:paraId="0E015F64" w14:textId="77777777" w:rsidR="008668BA" w:rsidRDefault="008668BA" w:rsidP="00AB3513">
      <w:pPr>
        <w:pStyle w:val="31"/>
        <w:ind w:firstLine="0"/>
        <w:jc w:val="center"/>
        <w:rPr>
          <w:b/>
        </w:rPr>
      </w:pPr>
    </w:p>
    <w:p w14:paraId="65B5453C" w14:textId="77777777" w:rsidR="008668BA" w:rsidRDefault="008668BA" w:rsidP="00AB3513">
      <w:pPr>
        <w:pStyle w:val="31"/>
        <w:ind w:firstLine="0"/>
        <w:jc w:val="center"/>
        <w:rPr>
          <w:b/>
        </w:rPr>
      </w:pPr>
    </w:p>
    <w:p w14:paraId="762DFAB1" w14:textId="77777777" w:rsidR="008668BA" w:rsidRDefault="008668BA" w:rsidP="009F0EDA">
      <w:pPr>
        <w:pStyle w:val="31"/>
        <w:ind w:firstLine="0"/>
        <w:rPr>
          <w:b/>
        </w:rPr>
      </w:pPr>
    </w:p>
    <w:p w14:paraId="5CF747B8" w14:textId="77777777" w:rsidR="008668BA" w:rsidRDefault="008668BA" w:rsidP="00AB3513">
      <w:pPr>
        <w:pStyle w:val="31"/>
        <w:ind w:firstLine="0"/>
        <w:jc w:val="center"/>
        <w:rPr>
          <w:b/>
        </w:rPr>
      </w:pPr>
    </w:p>
    <w:p w14:paraId="2490A008" w14:textId="61B200F5" w:rsidR="00AA30B4" w:rsidRDefault="00AA30B4" w:rsidP="00AB3513">
      <w:pPr>
        <w:pStyle w:val="31"/>
        <w:ind w:firstLine="0"/>
        <w:jc w:val="center"/>
        <w:rPr>
          <w:b/>
        </w:rPr>
      </w:pPr>
    </w:p>
    <w:p w14:paraId="04DBAD2B" w14:textId="7A8F0F41" w:rsidR="00B81D03" w:rsidRDefault="00B81D03" w:rsidP="00AB3513">
      <w:pPr>
        <w:pStyle w:val="31"/>
        <w:ind w:firstLine="0"/>
        <w:jc w:val="center"/>
        <w:rPr>
          <w:b/>
        </w:rPr>
      </w:pPr>
    </w:p>
    <w:p w14:paraId="5D491923" w14:textId="58563C8A" w:rsidR="00B81D03" w:rsidRDefault="00B81D03" w:rsidP="00AB3513">
      <w:pPr>
        <w:pStyle w:val="31"/>
        <w:ind w:firstLine="0"/>
        <w:jc w:val="center"/>
        <w:rPr>
          <w:b/>
        </w:rPr>
      </w:pPr>
    </w:p>
    <w:p w14:paraId="7F5D5864" w14:textId="3B14E180" w:rsidR="00B81D03" w:rsidRDefault="00B81D03" w:rsidP="00AB3513">
      <w:pPr>
        <w:pStyle w:val="31"/>
        <w:ind w:firstLine="0"/>
        <w:jc w:val="center"/>
        <w:rPr>
          <w:b/>
        </w:rPr>
      </w:pPr>
    </w:p>
    <w:p w14:paraId="2B1BB801" w14:textId="616EC34C" w:rsidR="00B81D03" w:rsidRDefault="00B81D03" w:rsidP="00AB3513">
      <w:pPr>
        <w:pStyle w:val="31"/>
        <w:ind w:firstLine="0"/>
        <w:jc w:val="center"/>
        <w:rPr>
          <w:b/>
        </w:rPr>
      </w:pPr>
    </w:p>
    <w:p w14:paraId="714718A4" w14:textId="4F894A35" w:rsidR="00B81D03" w:rsidRDefault="00B81D03" w:rsidP="00AB3513">
      <w:pPr>
        <w:pStyle w:val="31"/>
        <w:ind w:firstLine="0"/>
        <w:jc w:val="center"/>
        <w:rPr>
          <w:b/>
        </w:rPr>
      </w:pPr>
    </w:p>
    <w:p w14:paraId="60F0AC31" w14:textId="0C0AC4F2" w:rsidR="00B81D03" w:rsidRDefault="00B81D03" w:rsidP="00AB3513">
      <w:pPr>
        <w:pStyle w:val="31"/>
        <w:ind w:firstLine="0"/>
        <w:jc w:val="center"/>
        <w:rPr>
          <w:b/>
        </w:rPr>
      </w:pPr>
    </w:p>
    <w:p w14:paraId="14323608" w14:textId="654F9AA2" w:rsidR="00B81D03" w:rsidRDefault="00B81D03" w:rsidP="00AB3513">
      <w:pPr>
        <w:pStyle w:val="31"/>
        <w:ind w:firstLine="0"/>
        <w:jc w:val="center"/>
        <w:rPr>
          <w:b/>
        </w:rPr>
      </w:pPr>
    </w:p>
    <w:p w14:paraId="39EC2EDD" w14:textId="34CEB159" w:rsidR="00B81D03" w:rsidRDefault="00B81D03" w:rsidP="00AB3513">
      <w:pPr>
        <w:pStyle w:val="31"/>
        <w:ind w:firstLine="0"/>
        <w:jc w:val="center"/>
        <w:rPr>
          <w:b/>
        </w:rPr>
      </w:pPr>
    </w:p>
    <w:p w14:paraId="78766DBC" w14:textId="725CAD4B" w:rsidR="00B81D03" w:rsidRDefault="00B81D03" w:rsidP="00AB3513">
      <w:pPr>
        <w:pStyle w:val="31"/>
        <w:ind w:firstLine="0"/>
        <w:jc w:val="center"/>
        <w:rPr>
          <w:b/>
        </w:rPr>
      </w:pPr>
    </w:p>
    <w:p w14:paraId="68711AF1" w14:textId="562383C3" w:rsidR="00B81D03" w:rsidRDefault="00B81D03" w:rsidP="00AB3513">
      <w:pPr>
        <w:pStyle w:val="31"/>
        <w:ind w:firstLine="0"/>
        <w:jc w:val="center"/>
        <w:rPr>
          <w:b/>
        </w:rPr>
      </w:pPr>
    </w:p>
    <w:p w14:paraId="2B82C57B" w14:textId="52DEB9E7" w:rsidR="00B81D03" w:rsidRDefault="00B81D03" w:rsidP="00AB3513">
      <w:pPr>
        <w:pStyle w:val="31"/>
        <w:ind w:firstLine="0"/>
        <w:jc w:val="center"/>
        <w:rPr>
          <w:b/>
        </w:rPr>
      </w:pPr>
    </w:p>
    <w:p w14:paraId="458EB1ED" w14:textId="0E4CB73A" w:rsidR="00B81D03" w:rsidRDefault="00B81D03" w:rsidP="00AB3513">
      <w:pPr>
        <w:pStyle w:val="31"/>
        <w:ind w:firstLine="0"/>
        <w:jc w:val="center"/>
        <w:rPr>
          <w:b/>
        </w:rPr>
      </w:pPr>
    </w:p>
    <w:p w14:paraId="301DF5A7" w14:textId="0865C962" w:rsidR="00B81D03" w:rsidRDefault="00B81D03" w:rsidP="00AB3513">
      <w:pPr>
        <w:pStyle w:val="31"/>
        <w:ind w:firstLine="0"/>
        <w:jc w:val="center"/>
        <w:rPr>
          <w:b/>
        </w:rPr>
      </w:pPr>
    </w:p>
    <w:p w14:paraId="43EB738B" w14:textId="3ABC6527" w:rsidR="00B81D03" w:rsidRDefault="00B81D03" w:rsidP="00AB3513">
      <w:pPr>
        <w:pStyle w:val="31"/>
        <w:ind w:firstLine="0"/>
        <w:jc w:val="center"/>
        <w:rPr>
          <w:b/>
        </w:rPr>
      </w:pPr>
    </w:p>
    <w:p w14:paraId="688151D9" w14:textId="442DD304" w:rsidR="00B81D03" w:rsidRDefault="00B81D03" w:rsidP="00AB3513">
      <w:pPr>
        <w:pStyle w:val="31"/>
        <w:ind w:firstLine="0"/>
        <w:jc w:val="center"/>
        <w:rPr>
          <w:b/>
        </w:rPr>
      </w:pPr>
    </w:p>
    <w:p w14:paraId="2D050A7C" w14:textId="356FFC35" w:rsidR="00B81D03" w:rsidRDefault="00B81D03" w:rsidP="00AB3513">
      <w:pPr>
        <w:pStyle w:val="31"/>
        <w:ind w:firstLine="0"/>
        <w:jc w:val="center"/>
        <w:rPr>
          <w:b/>
        </w:rPr>
      </w:pPr>
    </w:p>
    <w:p w14:paraId="242B49D5" w14:textId="2BBC3C48" w:rsidR="00B81D03" w:rsidRDefault="00B81D03" w:rsidP="00AB3513">
      <w:pPr>
        <w:pStyle w:val="31"/>
        <w:ind w:firstLine="0"/>
        <w:jc w:val="center"/>
        <w:rPr>
          <w:b/>
        </w:rPr>
      </w:pPr>
    </w:p>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50"/>
      </w:tblGrid>
      <w:tr w:rsidR="00B81D03" w14:paraId="51121485" w14:textId="77777777" w:rsidTr="00B81D03">
        <w:trPr>
          <w:trHeight w:val="15135"/>
        </w:trPr>
        <w:tc>
          <w:tcPr>
            <w:tcW w:w="10750" w:type="dxa"/>
            <w:tcBorders>
              <w:top w:val="single" w:sz="4" w:space="0" w:color="auto"/>
              <w:left w:val="single" w:sz="4" w:space="0" w:color="auto"/>
              <w:bottom w:val="single" w:sz="4" w:space="0" w:color="auto"/>
              <w:right w:val="single" w:sz="4" w:space="0" w:color="auto"/>
            </w:tcBorders>
          </w:tcPr>
          <w:p w14:paraId="29BA1C24" w14:textId="77777777" w:rsidR="00B81D03" w:rsidRDefault="00B81D03">
            <w:pPr>
              <w:jc w:val="both"/>
              <w:rPr>
                <w:sz w:val="2"/>
              </w:rPr>
            </w:pPr>
          </w:p>
          <w:p w14:paraId="63D662C0" w14:textId="77777777" w:rsidR="00B81D03" w:rsidRDefault="00B81D03">
            <w:pPr>
              <w:jc w:val="both"/>
              <w:rPr>
                <w:sz w:val="2"/>
              </w:rPr>
            </w:pPr>
          </w:p>
          <w:p w14:paraId="32973924" w14:textId="77777777" w:rsidR="00B81D03" w:rsidRDefault="00B81D03">
            <w:pPr>
              <w:jc w:val="both"/>
              <w:rPr>
                <w:sz w:val="2"/>
              </w:rPr>
            </w:pPr>
          </w:p>
          <w:p w14:paraId="6E77E84D" w14:textId="77777777" w:rsidR="00B81D03" w:rsidRDefault="00B81D03">
            <w:pPr>
              <w:jc w:val="both"/>
              <w:rPr>
                <w:sz w:val="2"/>
              </w:rPr>
            </w:pPr>
          </w:p>
          <w:p w14:paraId="0917C418" w14:textId="77777777" w:rsidR="00B81D03" w:rsidRDefault="00B81D03">
            <w:pPr>
              <w:jc w:val="both"/>
              <w:rPr>
                <w:sz w:val="2"/>
              </w:rPr>
            </w:pPr>
          </w:p>
          <w:p w14:paraId="6FCA7268" w14:textId="77777777" w:rsidR="00B81D03" w:rsidRDefault="00B81D03">
            <w:pPr>
              <w:jc w:val="both"/>
              <w:rPr>
                <w:sz w:val="2"/>
              </w:rPr>
            </w:pPr>
          </w:p>
          <w:p w14:paraId="4493E7A2" w14:textId="77777777" w:rsidR="00B81D03" w:rsidRDefault="00B81D03">
            <w:pPr>
              <w:jc w:val="both"/>
              <w:rPr>
                <w:sz w:val="2"/>
              </w:rPr>
            </w:pPr>
          </w:p>
          <w:p w14:paraId="792A0265" w14:textId="77777777" w:rsidR="00B81D03" w:rsidRDefault="00B81D03">
            <w:pPr>
              <w:jc w:val="center"/>
              <w:rPr>
                <w:sz w:val="2"/>
              </w:rPr>
            </w:pPr>
          </w:p>
          <w:p w14:paraId="5BAAE702" w14:textId="77777777" w:rsidR="00B81D03" w:rsidRDefault="00B81D03">
            <w:pPr>
              <w:jc w:val="both"/>
              <w:rPr>
                <w:sz w:val="2"/>
              </w:rPr>
            </w:pPr>
          </w:p>
          <w:p w14:paraId="466D1D8E" w14:textId="77777777" w:rsidR="00B81D03" w:rsidRDefault="00B81D03">
            <w:pPr>
              <w:jc w:val="both"/>
              <w:rPr>
                <w:sz w:val="2"/>
              </w:rPr>
            </w:pPr>
          </w:p>
          <w:p w14:paraId="6313A4A7" w14:textId="77777777" w:rsidR="00B81D03" w:rsidRDefault="00B81D03">
            <w:pPr>
              <w:jc w:val="both"/>
              <w:rPr>
                <w:sz w:val="2"/>
              </w:rPr>
            </w:pPr>
          </w:p>
          <w:p w14:paraId="03A0933B" w14:textId="77777777" w:rsidR="00B81D03" w:rsidRDefault="00B81D03">
            <w:pPr>
              <w:jc w:val="both"/>
              <w:rPr>
                <w:sz w:val="2"/>
              </w:rPr>
            </w:pPr>
          </w:p>
          <w:p w14:paraId="423CFBE0" w14:textId="77777777" w:rsidR="00B81D03" w:rsidRDefault="00B81D03">
            <w:pPr>
              <w:jc w:val="both"/>
              <w:rPr>
                <w:sz w:val="2"/>
              </w:rPr>
            </w:pPr>
          </w:p>
          <w:p w14:paraId="3897981E" w14:textId="77777777" w:rsidR="00B81D03" w:rsidRDefault="00B81D03">
            <w:pPr>
              <w:jc w:val="both"/>
              <w:rPr>
                <w:sz w:val="2"/>
              </w:rPr>
            </w:pPr>
          </w:p>
          <w:p w14:paraId="2AB38546" w14:textId="77777777" w:rsidR="00B81D03" w:rsidRDefault="00B81D03">
            <w:pPr>
              <w:jc w:val="both"/>
              <w:rPr>
                <w:sz w:val="2"/>
              </w:rPr>
            </w:pPr>
          </w:p>
          <w:p w14:paraId="440CA81E" w14:textId="77777777" w:rsidR="00B81D03" w:rsidRDefault="00B81D03">
            <w:pPr>
              <w:jc w:val="both"/>
              <w:rPr>
                <w:sz w:val="2"/>
              </w:rPr>
            </w:pPr>
          </w:p>
          <w:p w14:paraId="349A70FF" w14:textId="77777777" w:rsidR="00B81D03" w:rsidRDefault="00B81D03">
            <w:pPr>
              <w:jc w:val="both"/>
              <w:rPr>
                <w:sz w:val="2"/>
              </w:rPr>
            </w:pPr>
          </w:p>
          <w:p w14:paraId="23EDC845" w14:textId="77777777" w:rsidR="00B81D03" w:rsidRDefault="00B81D03">
            <w:pPr>
              <w:jc w:val="both"/>
              <w:rPr>
                <w:sz w:val="2"/>
              </w:rPr>
            </w:pPr>
          </w:p>
          <w:p w14:paraId="7428CC8A" w14:textId="77777777" w:rsidR="00B81D03" w:rsidRDefault="00B81D03">
            <w:pPr>
              <w:jc w:val="both"/>
              <w:rPr>
                <w:sz w:val="2"/>
              </w:rPr>
            </w:pPr>
          </w:p>
          <w:p w14:paraId="5C3BC34A" w14:textId="77777777" w:rsidR="00B81D03" w:rsidRDefault="00B81D03">
            <w:pPr>
              <w:jc w:val="both"/>
              <w:rPr>
                <w:sz w:val="2"/>
              </w:rPr>
            </w:pPr>
          </w:p>
          <w:p w14:paraId="7BBFE324" w14:textId="77777777" w:rsidR="00B81D03" w:rsidRDefault="00B81D03">
            <w:pPr>
              <w:jc w:val="both"/>
              <w:rPr>
                <w:sz w:val="2"/>
              </w:rPr>
            </w:pPr>
          </w:p>
          <w:p w14:paraId="0B79E68D" w14:textId="77777777" w:rsidR="00B81D03" w:rsidRDefault="00B81D03">
            <w:pPr>
              <w:jc w:val="both"/>
              <w:rPr>
                <w:sz w:val="2"/>
              </w:rPr>
            </w:pPr>
          </w:p>
          <w:p w14:paraId="5E8E561C" w14:textId="77777777" w:rsidR="00B81D03" w:rsidRDefault="00B81D03">
            <w:pPr>
              <w:jc w:val="both"/>
              <w:rPr>
                <w:sz w:val="2"/>
              </w:rPr>
            </w:pPr>
          </w:p>
          <w:p w14:paraId="158A546E" w14:textId="77777777" w:rsidR="00B81D03" w:rsidRDefault="00B81D03">
            <w:pPr>
              <w:jc w:val="both"/>
              <w:rPr>
                <w:sz w:val="2"/>
              </w:rPr>
            </w:pPr>
          </w:p>
          <w:p w14:paraId="76D5B4C8" w14:textId="77777777" w:rsidR="00B81D03" w:rsidRDefault="00B81D03">
            <w:pPr>
              <w:jc w:val="both"/>
              <w:rPr>
                <w:sz w:val="2"/>
              </w:rPr>
            </w:pPr>
          </w:p>
          <w:p w14:paraId="7F855F07" w14:textId="77777777" w:rsidR="00B81D03" w:rsidRDefault="00B81D03">
            <w:pPr>
              <w:jc w:val="both"/>
              <w:rPr>
                <w:sz w:val="2"/>
              </w:rPr>
            </w:pPr>
          </w:p>
          <w:p w14:paraId="3A9B91D8" w14:textId="77777777" w:rsidR="00B81D03" w:rsidRDefault="00B81D03">
            <w:pPr>
              <w:jc w:val="both"/>
              <w:rPr>
                <w:sz w:val="2"/>
              </w:rPr>
            </w:pPr>
          </w:p>
          <w:p w14:paraId="7D36E082" w14:textId="77777777" w:rsidR="00B81D03" w:rsidRDefault="00B81D03">
            <w:pPr>
              <w:jc w:val="both"/>
              <w:rPr>
                <w:sz w:val="2"/>
              </w:rPr>
            </w:pPr>
          </w:p>
          <w:p w14:paraId="3D4FE1A6" w14:textId="77777777" w:rsidR="00B81D03" w:rsidRDefault="00B81D03">
            <w:pPr>
              <w:jc w:val="both"/>
              <w:rPr>
                <w:sz w:val="2"/>
              </w:rPr>
            </w:pPr>
          </w:p>
          <w:p w14:paraId="3C90720D" w14:textId="77777777" w:rsidR="00B81D03" w:rsidRDefault="00B81D03">
            <w:pPr>
              <w:jc w:val="both"/>
              <w:rPr>
                <w:sz w:val="2"/>
              </w:rPr>
            </w:pPr>
          </w:p>
          <w:p w14:paraId="0C7420E9" w14:textId="77777777" w:rsidR="00B81D03" w:rsidRDefault="00B81D03">
            <w:pPr>
              <w:jc w:val="both"/>
              <w:rPr>
                <w:sz w:val="2"/>
              </w:rPr>
            </w:pPr>
          </w:p>
          <w:tbl>
            <w:tblPr>
              <w:tblpPr w:leftFromText="180" w:rightFromText="180" w:vertAnchor="text" w:horzAnchor="page" w:tblpX="1230" w:tblpY="1"/>
              <w:tblW w:w="0" w:type="auto"/>
              <w:tblLook w:val="04A0" w:firstRow="1" w:lastRow="0" w:firstColumn="1" w:lastColumn="0" w:noHBand="0" w:noVBand="1"/>
            </w:tblPr>
            <w:tblGrid>
              <w:gridCol w:w="9986"/>
            </w:tblGrid>
            <w:tr w:rsidR="00B81D03" w14:paraId="6810CB82" w14:textId="77777777">
              <w:trPr>
                <w:trHeight w:val="12903"/>
              </w:trPr>
              <w:tc>
                <w:tcPr>
                  <w:tcW w:w="9986" w:type="dxa"/>
                </w:tcPr>
                <w:p w14:paraId="5E1F495C" w14:textId="77777777" w:rsidR="00B81D03" w:rsidRDefault="00B81D03">
                  <w:pPr>
                    <w:jc w:val="both"/>
                    <w:rPr>
                      <w:sz w:val="2"/>
                    </w:rPr>
                  </w:pPr>
                </w:p>
                <w:p w14:paraId="714E2988" w14:textId="77777777" w:rsidR="00B81D03" w:rsidRDefault="00B81D03">
                  <w:pPr>
                    <w:jc w:val="both"/>
                    <w:rPr>
                      <w:sz w:val="2"/>
                    </w:rPr>
                  </w:pPr>
                </w:p>
                <w:p w14:paraId="5E9C41D0" w14:textId="77777777" w:rsidR="00B81D03" w:rsidRDefault="00B81D03">
                  <w:pPr>
                    <w:jc w:val="both"/>
                    <w:rPr>
                      <w:sz w:val="2"/>
                    </w:rPr>
                  </w:pPr>
                </w:p>
                <w:p w14:paraId="2B95A8B2" w14:textId="77777777" w:rsidR="00B81D03" w:rsidRDefault="00B81D03">
                  <w:pPr>
                    <w:jc w:val="both"/>
                    <w:rPr>
                      <w:sz w:val="2"/>
                    </w:rPr>
                  </w:pPr>
                </w:p>
                <w:p w14:paraId="2775903A" w14:textId="77777777" w:rsidR="00B81D03" w:rsidRDefault="00B81D03">
                  <w:pPr>
                    <w:jc w:val="both"/>
                    <w:rPr>
                      <w:sz w:val="2"/>
                    </w:rPr>
                  </w:pPr>
                </w:p>
                <w:p w14:paraId="642AD98F" w14:textId="77777777" w:rsidR="00B81D03" w:rsidRDefault="00B81D03">
                  <w:pPr>
                    <w:jc w:val="both"/>
                    <w:rPr>
                      <w:sz w:val="2"/>
                    </w:rPr>
                  </w:pPr>
                </w:p>
                <w:p w14:paraId="5AE930A5" w14:textId="77777777" w:rsidR="00B81D03" w:rsidRDefault="00B81D03">
                  <w:pPr>
                    <w:jc w:val="both"/>
                    <w:rPr>
                      <w:sz w:val="2"/>
                    </w:rPr>
                  </w:pPr>
                </w:p>
                <w:p w14:paraId="3EFC00C9" w14:textId="77777777" w:rsidR="00B81D03" w:rsidRDefault="00B81D03">
                  <w:pPr>
                    <w:jc w:val="center"/>
                    <w:rPr>
                      <w:sz w:val="2"/>
                    </w:rPr>
                  </w:pPr>
                </w:p>
                <w:p w14:paraId="64B6E680" w14:textId="77777777" w:rsidR="00B81D03" w:rsidRDefault="00B81D03">
                  <w:pPr>
                    <w:jc w:val="both"/>
                    <w:rPr>
                      <w:sz w:val="2"/>
                    </w:rPr>
                  </w:pPr>
                </w:p>
                <w:p w14:paraId="57B5A147" w14:textId="77777777" w:rsidR="00B81D03" w:rsidRDefault="00B81D03">
                  <w:pPr>
                    <w:jc w:val="both"/>
                    <w:rPr>
                      <w:sz w:val="2"/>
                    </w:rPr>
                  </w:pPr>
                </w:p>
                <w:p w14:paraId="6DF90665" w14:textId="77777777" w:rsidR="00B81D03" w:rsidRDefault="00B81D03">
                  <w:pPr>
                    <w:jc w:val="both"/>
                    <w:rPr>
                      <w:sz w:val="2"/>
                    </w:rPr>
                  </w:pPr>
                </w:p>
                <w:p w14:paraId="05773639" w14:textId="77777777" w:rsidR="00B81D03" w:rsidRDefault="00B81D03">
                  <w:pPr>
                    <w:jc w:val="both"/>
                    <w:rPr>
                      <w:sz w:val="2"/>
                    </w:rPr>
                  </w:pPr>
                </w:p>
                <w:p w14:paraId="4967E0FA" w14:textId="77777777" w:rsidR="00B81D03" w:rsidRDefault="00B81D03">
                  <w:pPr>
                    <w:jc w:val="both"/>
                    <w:rPr>
                      <w:sz w:val="2"/>
                    </w:rPr>
                  </w:pPr>
                </w:p>
                <w:p w14:paraId="312EC078" w14:textId="77777777" w:rsidR="00B81D03" w:rsidRDefault="00B81D03">
                  <w:pPr>
                    <w:jc w:val="both"/>
                    <w:rPr>
                      <w:sz w:val="2"/>
                    </w:rPr>
                  </w:pPr>
                </w:p>
                <w:p w14:paraId="699A99C7" w14:textId="77777777" w:rsidR="00B81D03" w:rsidRDefault="00B81D03">
                  <w:pPr>
                    <w:jc w:val="both"/>
                    <w:rPr>
                      <w:sz w:val="2"/>
                    </w:rPr>
                  </w:pPr>
                </w:p>
                <w:p w14:paraId="6B0A4D7E" w14:textId="77777777" w:rsidR="00B81D03" w:rsidRDefault="00B81D03">
                  <w:pPr>
                    <w:jc w:val="both"/>
                    <w:rPr>
                      <w:sz w:val="2"/>
                    </w:rPr>
                  </w:pPr>
                </w:p>
                <w:p w14:paraId="054BD1B0" w14:textId="77777777" w:rsidR="00B81D03" w:rsidRDefault="00B81D03">
                  <w:pPr>
                    <w:jc w:val="both"/>
                    <w:rPr>
                      <w:sz w:val="2"/>
                    </w:rPr>
                  </w:pPr>
                </w:p>
                <w:p w14:paraId="48B80A9A" w14:textId="77777777" w:rsidR="00B81D03" w:rsidRDefault="00B81D03">
                  <w:pPr>
                    <w:jc w:val="both"/>
                    <w:rPr>
                      <w:sz w:val="2"/>
                    </w:rPr>
                  </w:pPr>
                </w:p>
                <w:p w14:paraId="577BA297" w14:textId="77777777" w:rsidR="00B81D03" w:rsidRDefault="00B81D03">
                  <w:pPr>
                    <w:jc w:val="both"/>
                    <w:rPr>
                      <w:sz w:val="2"/>
                    </w:rPr>
                  </w:pPr>
                </w:p>
                <w:p w14:paraId="3D19633B" w14:textId="77777777" w:rsidR="00B81D03" w:rsidRDefault="00B81D03">
                  <w:pPr>
                    <w:jc w:val="both"/>
                    <w:rPr>
                      <w:sz w:val="2"/>
                    </w:rPr>
                  </w:pPr>
                </w:p>
                <w:p w14:paraId="1200A940" w14:textId="77777777" w:rsidR="00B81D03" w:rsidRDefault="00B81D03">
                  <w:pPr>
                    <w:jc w:val="both"/>
                    <w:rPr>
                      <w:sz w:val="2"/>
                    </w:rPr>
                  </w:pPr>
                </w:p>
                <w:p w14:paraId="3E69B56C" w14:textId="77777777" w:rsidR="00B81D03" w:rsidRDefault="00B81D03">
                  <w:pPr>
                    <w:jc w:val="both"/>
                    <w:rPr>
                      <w:sz w:val="2"/>
                    </w:rPr>
                  </w:pPr>
                </w:p>
                <w:p w14:paraId="7861BA69" w14:textId="77777777" w:rsidR="00B81D03" w:rsidRDefault="00B81D03">
                  <w:pPr>
                    <w:jc w:val="both"/>
                    <w:rPr>
                      <w:sz w:val="2"/>
                    </w:rPr>
                  </w:pPr>
                </w:p>
                <w:p w14:paraId="5839479A" w14:textId="77777777" w:rsidR="00B81D03" w:rsidRDefault="00B81D03">
                  <w:pPr>
                    <w:jc w:val="both"/>
                    <w:rPr>
                      <w:sz w:val="2"/>
                    </w:rPr>
                  </w:pPr>
                </w:p>
                <w:p w14:paraId="287CC9B8" w14:textId="77777777" w:rsidR="00B81D03" w:rsidRDefault="00B81D03">
                  <w:pPr>
                    <w:jc w:val="both"/>
                    <w:rPr>
                      <w:sz w:val="2"/>
                    </w:rPr>
                  </w:pPr>
                </w:p>
                <w:p w14:paraId="56536B76" w14:textId="77777777" w:rsidR="00B81D03" w:rsidRDefault="00B81D03">
                  <w:pPr>
                    <w:jc w:val="both"/>
                    <w:rPr>
                      <w:sz w:val="2"/>
                    </w:rPr>
                  </w:pPr>
                </w:p>
                <w:p w14:paraId="594E82FB" w14:textId="77777777" w:rsidR="00B81D03" w:rsidRDefault="00B81D03">
                  <w:pPr>
                    <w:jc w:val="both"/>
                    <w:rPr>
                      <w:sz w:val="2"/>
                    </w:rPr>
                  </w:pPr>
                </w:p>
                <w:p w14:paraId="3403AD5A" w14:textId="77777777" w:rsidR="00B81D03" w:rsidRDefault="00B81D03">
                  <w:pPr>
                    <w:jc w:val="both"/>
                    <w:rPr>
                      <w:sz w:val="2"/>
                    </w:rPr>
                  </w:pPr>
                </w:p>
                <w:p w14:paraId="0C1E2B31" w14:textId="77777777" w:rsidR="00B81D03" w:rsidRDefault="00B81D03">
                  <w:pPr>
                    <w:jc w:val="both"/>
                    <w:rPr>
                      <w:sz w:val="2"/>
                    </w:rPr>
                  </w:pPr>
                </w:p>
                <w:p w14:paraId="7C6BB3F0" w14:textId="77777777" w:rsidR="00B81D03" w:rsidRDefault="00B81D03">
                  <w:pPr>
                    <w:jc w:val="both"/>
                    <w:rPr>
                      <w:sz w:val="2"/>
                    </w:rPr>
                  </w:pPr>
                </w:p>
                <w:p w14:paraId="4AE306C8" w14:textId="77777777" w:rsidR="00B81D03" w:rsidRDefault="00B81D03">
                  <w:pPr>
                    <w:jc w:val="both"/>
                    <w:rPr>
                      <w:sz w:val="2"/>
                    </w:rPr>
                  </w:pPr>
                </w:p>
                <w:p w14:paraId="02880598" w14:textId="77777777" w:rsidR="00B81D03" w:rsidRDefault="00B81D03">
                  <w:pPr>
                    <w:jc w:val="both"/>
                    <w:rPr>
                      <w:sz w:val="2"/>
                    </w:rPr>
                  </w:pPr>
                </w:p>
                <w:p w14:paraId="374B5104" w14:textId="77777777" w:rsidR="00B81D03" w:rsidRDefault="00B81D03">
                  <w:pPr>
                    <w:jc w:val="both"/>
                    <w:rPr>
                      <w:sz w:val="2"/>
                    </w:rPr>
                  </w:pPr>
                </w:p>
                <w:p w14:paraId="5F6FD428" w14:textId="77777777" w:rsidR="00B81D03" w:rsidRDefault="00B81D03">
                  <w:pPr>
                    <w:jc w:val="both"/>
                    <w:rPr>
                      <w:sz w:val="2"/>
                    </w:rPr>
                  </w:pPr>
                </w:p>
                <w:p w14:paraId="602ADADF" w14:textId="77777777" w:rsidR="00B81D03" w:rsidRDefault="00B81D03">
                  <w:pPr>
                    <w:jc w:val="both"/>
                    <w:rPr>
                      <w:sz w:val="2"/>
                    </w:rPr>
                  </w:pPr>
                </w:p>
                <w:p w14:paraId="671B7CC5" w14:textId="77777777" w:rsidR="00B81D03" w:rsidRDefault="00B81D03">
                  <w:pPr>
                    <w:jc w:val="both"/>
                    <w:rPr>
                      <w:sz w:val="2"/>
                    </w:rPr>
                  </w:pPr>
                </w:p>
                <w:p w14:paraId="248E70A7" w14:textId="77777777" w:rsidR="00B81D03" w:rsidRDefault="00B81D03">
                  <w:pPr>
                    <w:jc w:val="both"/>
                    <w:rPr>
                      <w:sz w:val="2"/>
                    </w:rPr>
                  </w:pPr>
                </w:p>
                <w:p w14:paraId="07847D67" w14:textId="77777777" w:rsidR="00B81D03" w:rsidRDefault="00B81D03">
                  <w:pPr>
                    <w:jc w:val="both"/>
                    <w:rPr>
                      <w:sz w:val="2"/>
                    </w:rPr>
                  </w:pPr>
                </w:p>
                <w:p w14:paraId="00CB9DE1" w14:textId="77777777" w:rsidR="00B81D03" w:rsidRDefault="00B81D03">
                  <w:pPr>
                    <w:jc w:val="both"/>
                    <w:rPr>
                      <w:sz w:val="2"/>
                    </w:rPr>
                  </w:pPr>
                </w:p>
                <w:p w14:paraId="1E7482D4" w14:textId="77777777" w:rsidR="00B81D03" w:rsidRDefault="00B81D03">
                  <w:pPr>
                    <w:jc w:val="both"/>
                    <w:rPr>
                      <w:sz w:val="2"/>
                    </w:rPr>
                  </w:pPr>
                </w:p>
                <w:p w14:paraId="76CBBA6F" w14:textId="77777777" w:rsidR="00B81D03" w:rsidRDefault="00B81D03">
                  <w:pPr>
                    <w:jc w:val="both"/>
                    <w:rPr>
                      <w:sz w:val="2"/>
                    </w:rPr>
                  </w:pPr>
                </w:p>
                <w:p w14:paraId="00BC1B3E" w14:textId="77777777" w:rsidR="00B81D03" w:rsidRDefault="00B81D03">
                  <w:pPr>
                    <w:jc w:val="both"/>
                    <w:rPr>
                      <w:sz w:val="2"/>
                    </w:rPr>
                  </w:pPr>
                </w:p>
                <w:p w14:paraId="4B6DCC66" w14:textId="77777777" w:rsidR="00B81D03" w:rsidRDefault="00B81D03">
                  <w:pPr>
                    <w:jc w:val="both"/>
                    <w:rPr>
                      <w:sz w:val="2"/>
                    </w:rPr>
                  </w:pPr>
                </w:p>
                <w:p w14:paraId="4E474BB5" w14:textId="22D76033" w:rsidR="00B81D03" w:rsidRDefault="00B81D03">
                  <w:pPr>
                    <w:jc w:val="both"/>
                    <w:rPr>
                      <w:sz w:val="2"/>
                    </w:rPr>
                  </w:pPr>
                  <w:r>
                    <w:rPr>
                      <w:noProof/>
                      <w:sz w:val="56"/>
                      <w:szCs w:val="56"/>
                    </w:rPr>
                    <w:drawing>
                      <wp:inline distT="0" distB="0" distL="0" distR="0" wp14:anchorId="6889FEA2" wp14:editId="05F1A86F">
                        <wp:extent cx="1866900" cy="514350"/>
                        <wp:effectExtent l="0" t="0" r="0" b="0"/>
                        <wp:docPr id="95" name="Рисунок 95"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Три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20303E37" w14:textId="77777777" w:rsidR="00B81D03" w:rsidRDefault="00B81D03">
                  <w:pPr>
                    <w:jc w:val="both"/>
                    <w:rPr>
                      <w:sz w:val="2"/>
                    </w:rPr>
                  </w:pPr>
                </w:p>
                <w:p w14:paraId="75CF8730" w14:textId="77777777" w:rsidR="00B81D03" w:rsidRDefault="00B81D03">
                  <w:pPr>
                    <w:jc w:val="both"/>
                    <w:rPr>
                      <w:sz w:val="2"/>
                    </w:rPr>
                  </w:pPr>
                </w:p>
                <w:p w14:paraId="35823A05" w14:textId="77777777" w:rsidR="00B81D03" w:rsidRDefault="00B81D03">
                  <w:pPr>
                    <w:jc w:val="both"/>
                    <w:rPr>
                      <w:sz w:val="2"/>
                    </w:rPr>
                  </w:pPr>
                </w:p>
                <w:p w14:paraId="5FF895C6" w14:textId="77777777" w:rsidR="00B81D03" w:rsidRDefault="00B81D03">
                  <w:pPr>
                    <w:jc w:val="both"/>
                    <w:rPr>
                      <w:sz w:val="2"/>
                    </w:rPr>
                  </w:pPr>
                </w:p>
                <w:p w14:paraId="5E96C377" w14:textId="77777777" w:rsidR="00B81D03" w:rsidRDefault="00B81D03">
                  <w:pPr>
                    <w:jc w:val="both"/>
                    <w:rPr>
                      <w:sz w:val="2"/>
                    </w:rPr>
                  </w:pPr>
                </w:p>
                <w:p w14:paraId="58D593B5" w14:textId="77777777" w:rsidR="00B81D03" w:rsidRDefault="00B81D03">
                  <w:pPr>
                    <w:jc w:val="both"/>
                    <w:rPr>
                      <w:sz w:val="2"/>
                    </w:rPr>
                  </w:pPr>
                </w:p>
                <w:p w14:paraId="14905AAD" w14:textId="77777777" w:rsidR="00B81D03" w:rsidRDefault="00B81D03">
                  <w:pPr>
                    <w:jc w:val="both"/>
                    <w:rPr>
                      <w:sz w:val="2"/>
                    </w:rPr>
                  </w:pPr>
                </w:p>
                <w:p w14:paraId="00F3631D" w14:textId="77777777" w:rsidR="00B81D03" w:rsidRDefault="00B81D03">
                  <w:pPr>
                    <w:jc w:val="both"/>
                    <w:rPr>
                      <w:sz w:val="2"/>
                    </w:rPr>
                  </w:pPr>
                </w:p>
                <w:p w14:paraId="142DEEDC" w14:textId="77777777" w:rsidR="00B81D03" w:rsidRDefault="00B81D03">
                  <w:pPr>
                    <w:jc w:val="both"/>
                    <w:rPr>
                      <w:sz w:val="2"/>
                    </w:rPr>
                  </w:pPr>
                </w:p>
                <w:p w14:paraId="41311E8D" w14:textId="77777777" w:rsidR="00B81D03" w:rsidRDefault="00B81D03">
                  <w:pPr>
                    <w:jc w:val="both"/>
                    <w:rPr>
                      <w:sz w:val="2"/>
                    </w:rPr>
                  </w:pPr>
                </w:p>
                <w:p w14:paraId="146DE825" w14:textId="77777777" w:rsidR="00B81D03" w:rsidRDefault="00B81D03">
                  <w:pPr>
                    <w:jc w:val="both"/>
                    <w:rPr>
                      <w:sz w:val="2"/>
                    </w:rPr>
                  </w:pPr>
                </w:p>
                <w:p w14:paraId="576F9839" w14:textId="77777777" w:rsidR="00B81D03" w:rsidRDefault="00B81D03">
                  <w:pPr>
                    <w:jc w:val="both"/>
                    <w:rPr>
                      <w:sz w:val="2"/>
                    </w:rPr>
                  </w:pPr>
                </w:p>
                <w:p w14:paraId="6F2FB92B" w14:textId="77777777" w:rsidR="00B81D03" w:rsidRDefault="00B81D03">
                  <w:pPr>
                    <w:jc w:val="both"/>
                    <w:rPr>
                      <w:sz w:val="2"/>
                    </w:rPr>
                  </w:pPr>
                </w:p>
                <w:p w14:paraId="14DF8722" w14:textId="77777777" w:rsidR="00B81D03" w:rsidRDefault="00B81D03">
                  <w:pPr>
                    <w:jc w:val="both"/>
                    <w:rPr>
                      <w:sz w:val="2"/>
                    </w:rPr>
                  </w:pPr>
                </w:p>
                <w:p w14:paraId="5E4FD507" w14:textId="77777777" w:rsidR="00B81D03" w:rsidRDefault="00B81D03">
                  <w:pPr>
                    <w:jc w:val="both"/>
                    <w:rPr>
                      <w:sz w:val="2"/>
                    </w:rPr>
                  </w:pPr>
                </w:p>
                <w:p w14:paraId="37AC57CB" w14:textId="77777777" w:rsidR="00B81D03" w:rsidRDefault="00B81D03">
                  <w:pPr>
                    <w:jc w:val="both"/>
                    <w:rPr>
                      <w:sz w:val="2"/>
                    </w:rPr>
                  </w:pPr>
                </w:p>
                <w:p w14:paraId="69B0CFF3" w14:textId="77777777" w:rsidR="00B81D03" w:rsidRDefault="00B81D03">
                  <w:pPr>
                    <w:tabs>
                      <w:tab w:val="left" w:pos="1665"/>
                    </w:tabs>
                    <w:jc w:val="both"/>
                    <w:rPr>
                      <w:sz w:val="2"/>
                    </w:rPr>
                  </w:pPr>
                </w:p>
                <w:p w14:paraId="3F2688E0" w14:textId="77777777" w:rsidR="00B81D03" w:rsidRDefault="00B81D03">
                  <w:pPr>
                    <w:ind w:firstLine="567"/>
                    <w:rPr>
                      <w:b/>
                    </w:rPr>
                  </w:pPr>
                </w:p>
                <w:p w14:paraId="445DCCEC" w14:textId="77777777" w:rsidR="00B81D03" w:rsidRDefault="00B81D03">
                  <w:pPr>
                    <w:tabs>
                      <w:tab w:val="left" w:pos="1038"/>
                    </w:tabs>
                    <w:rPr>
                      <w:b/>
                      <w:sz w:val="28"/>
                      <w:szCs w:val="28"/>
                    </w:rPr>
                  </w:pPr>
                  <w:r>
                    <w:rPr>
                      <w:b/>
                      <w:sz w:val="28"/>
                      <w:szCs w:val="28"/>
                    </w:rPr>
                    <w:t>ОКП  42 1000</w:t>
                  </w:r>
                  <w:r>
                    <w:rPr>
                      <w:b/>
                      <w:sz w:val="28"/>
                      <w:szCs w:val="28"/>
                    </w:rPr>
                    <w:tab/>
                  </w:r>
                </w:p>
                <w:p w14:paraId="5D8B4184" w14:textId="77777777" w:rsidR="00B81D03" w:rsidRDefault="00B81D03">
                  <w:pPr>
                    <w:pStyle w:val="11"/>
                    <w:jc w:val="center"/>
                    <w:rPr>
                      <w:b/>
                      <w:sz w:val="52"/>
                      <w:szCs w:val="52"/>
                      <w:lang w:val="ru-RU"/>
                    </w:rPr>
                  </w:pPr>
                </w:p>
                <w:p w14:paraId="425D3F3E" w14:textId="77777777" w:rsidR="00B81D03" w:rsidRDefault="00B81D03">
                  <w:pPr>
                    <w:pStyle w:val="11"/>
                    <w:jc w:val="center"/>
                    <w:rPr>
                      <w:b/>
                      <w:sz w:val="52"/>
                      <w:szCs w:val="52"/>
                      <w:lang w:val="ru-RU"/>
                    </w:rPr>
                  </w:pPr>
                </w:p>
                <w:p w14:paraId="0E5002A5" w14:textId="77777777" w:rsidR="00B81D03" w:rsidRDefault="00B81D03">
                  <w:pPr>
                    <w:tabs>
                      <w:tab w:val="left" w:pos="4740"/>
                    </w:tabs>
                    <w:spacing w:line="276" w:lineRule="auto"/>
                    <w:jc w:val="center"/>
                    <w:rPr>
                      <w:b/>
                      <w:bCs/>
                      <w:sz w:val="28"/>
                      <w:szCs w:val="28"/>
                    </w:rPr>
                  </w:pPr>
                  <w:r>
                    <w:rPr>
                      <w:b/>
                      <w:bCs/>
                      <w:sz w:val="28"/>
                      <w:szCs w:val="28"/>
                    </w:rPr>
                    <w:t>Измеритель-регулятор многофункциональный</w:t>
                  </w:r>
                </w:p>
                <w:p w14:paraId="2E82349B" w14:textId="77777777" w:rsidR="00B81D03" w:rsidRDefault="00B81D03">
                  <w:pPr>
                    <w:tabs>
                      <w:tab w:val="left" w:pos="3465"/>
                    </w:tabs>
                    <w:jc w:val="center"/>
                    <w:rPr>
                      <w:b/>
                      <w:bCs/>
                      <w:sz w:val="28"/>
                      <w:szCs w:val="28"/>
                    </w:rPr>
                  </w:pPr>
                  <w:r>
                    <w:rPr>
                      <w:b/>
                      <w:bCs/>
                      <w:sz w:val="28"/>
                      <w:szCs w:val="28"/>
                    </w:rPr>
                    <w:t xml:space="preserve">ТРИД </w:t>
                  </w:r>
                </w:p>
                <w:p w14:paraId="5428EEC8" w14:textId="77777777" w:rsidR="00B81D03" w:rsidRDefault="00B81D03">
                  <w:pPr>
                    <w:tabs>
                      <w:tab w:val="left" w:pos="3465"/>
                    </w:tabs>
                    <w:jc w:val="center"/>
                    <w:rPr>
                      <w:b/>
                      <w:bCs/>
                      <w:sz w:val="32"/>
                      <w:szCs w:val="32"/>
                    </w:rPr>
                  </w:pPr>
                </w:p>
                <w:p w14:paraId="415D4BA4" w14:textId="77777777" w:rsidR="00B81D03" w:rsidRDefault="00B81D03">
                  <w:pPr>
                    <w:jc w:val="center"/>
                    <w:rPr>
                      <w:b/>
                      <w:bCs/>
                      <w:sz w:val="52"/>
                      <w:szCs w:val="52"/>
                    </w:rPr>
                  </w:pPr>
                </w:p>
                <w:p w14:paraId="332BBC61" w14:textId="77777777" w:rsidR="00B81D03" w:rsidRDefault="00B81D03">
                  <w:pPr>
                    <w:jc w:val="both"/>
                    <w:rPr>
                      <w:b/>
                      <w:sz w:val="28"/>
                    </w:rPr>
                  </w:pPr>
                </w:p>
                <w:p w14:paraId="2FE69AFF" w14:textId="77777777" w:rsidR="00B81D03" w:rsidRDefault="00B81D03">
                  <w:pPr>
                    <w:jc w:val="both"/>
                    <w:rPr>
                      <w:b/>
                      <w:sz w:val="28"/>
                    </w:rPr>
                  </w:pPr>
                </w:p>
                <w:p w14:paraId="3CD50699" w14:textId="77777777" w:rsidR="00B81D03" w:rsidRDefault="00B81D03">
                  <w:pPr>
                    <w:jc w:val="both"/>
                    <w:rPr>
                      <w:b/>
                      <w:sz w:val="28"/>
                    </w:rPr>
                  </w:pPr>
                </w:p>
                <w:p w14:paraId="536AECE1" w14:textId="77777777" w:rsidR="00B81D03" w:rsidRDefault="00B81D03">
                  <w:pPr>
                    <w:jc w:val="center"/>
                    <w:rPr>
                      <w:b/>
                      <w:bCs/>
                      <w:sz w:val="28"/>
                      <w:szCs w:val="28"/>
                    </w:rPr>
                  </w:pPr>
                  <w:r>
                    <w:rPr>
                      <w:b/>
                      <w:bCs/>
                      <w:sz w:val="28"/>
                      <w:szCs w:val="28"/>
                    </w:rPr>
                    <w:t>Руководство по эксплуатации</w:t>
                  </w:r>
                </w:p>
                <w:p w14:paraId="480E50A6" w14:textId="77777777" w:rsidR="00B81D03" w:rsidRDefault="00B81D03">
                  <w:pPr>
                    <w:jc w:val="center"/>
                    <w:rPr>
                      <w:b/>
                      <w:bCs/>
                      <w:sz w:val="28"/>
                      <w:szCs w:val="28"/>
                    </w:rPr>
                  </w:pPr>
                  <w:r>
                    <w:rPr>
                      <w:b/>
                      <w:bCs/>
                      <w:sz w:val="28"/>
                      <w:szCs w:val="28"/>
                    </w:rPr>
                    <w:t>ВПМ 421210.009 РЭ</w:t>
                  </w:r>
                </w:p>
                <w:p w14:paraId="6838D322" w14:textId="77777777" w:rsidR="00B81D03" w:rsidRDefault="00B81D03">
                  <w:pPr>
                    <w:jc w:val="both"/>
                    <w:rPr>
                      <w:b/>
                      <w:sz w:val="2"/>
                    </w:rPr>
                  </w:pPr>
                </w:p>
                <w:p w14:paraId="6708AF98" w14:textId="77777777" w:rsidR="00B81D03" w:rsidRDefault="00B81D03">
                  <w:pPr>
                    <w:jc w:val="both"/>
                    <w:rPr>
                      <w:b/>
                      <w:sz w:val="2"/>
                    </w:rPr>
                  </w:pPr>
                </w:p>
                <w:p w14:paraId="534537CE" w14:textId="77777777" w:rsidR="00B81D03" w:rsidRDefault="00B81D03">
                  <w:pPr>
                    <w:jc w:val="both"/>
                    <w:rPr>
                      <w:b/>
                      <w:sz w:val="2"/>
                    </w:rPr>
                  </w:pPr>
                </w:p>
                <w:p w14:paraId="217AAEA8" w14:textId="77777777" w:rsidR="00B81D03" w:rsidRDefault="00B81D03">
                  <w:pPr>
                    <w:jc w:val="both"/>
                    <w:rPr>
                      <w:b/>
                      <w:sz w:val="2"/>
                    </w:rPr>
                  </w:pPr>
                </w:p>
                <w:p w14:paraId="7A8B2E2E" w14:textId="77777777" w:rsidR="00B81D03" w:rsidRDefault="00B81D03">
                  <w:pPr>
                    <w:jc w:val="both"/>
                    <w:rPr>
                      <w:b/>
                      <w:sz w:val="2"/>
                    </w:rPr>
                  </w:pPr>
                </w:p>
                <w:p w14:paraId="4877A208" w14:textId="77777777" w:rsidR="00B81D03" w:rsidRDefault="00B81D03">
                  <w:pPr>
                    <w:jc w:val="both"/>
                    <w:rPr>
                      <w:b/>
                      <w:sz w:val="2"/>
                    </w:rPr>
                  </w:pPr>
                </w:p>
                <w:p w14:paraId="308FE88B" w14:textId="77777777" w:rsidR="00B81D03" w:rsidRDefault="00B81D03">
                  <w:pPr>
                    <w:jc w:val="both"/>
                    <w:rPr>
                      <w:b/>
                      <w:sz w:val="2"/>
                    </w:rPr>
                  </w:pPr>
                </w:p>
                <w:p w14:paraId="1BD8FBF5" w14:textId="77777777" w:rsidR="00B81D03" w:rsidRDefault="00B81D03">
                  <w:pPr>
                    <w:jc w:val="both"/>
                    <w:rPr>
                      <w:b/>
                      <w:sz w:val="2"/>
                    </w:rPr>
                  </w:pPr>
                </w:p>
                <w:p w14:paraId="6E46A936" w14:textId="77777777" w:rsidR="00B81D03" w:rsidRDefault="00B81D03">
                  <w:pPr>
                    <w:jc w:val="both"/>
                    <w:rPr>
                      <w:b/>
                      <w:sz w:val="2"/>
                    </w:rPr>
                  </w:pPr>
                </w:p>
                <w:p w14:paraId="27D67A33" w14:textId="77777777" w:rsidR="00B81D03" w:rsidRDefault="00B81D03">
                  <w:pPr>
                    <w:jc w:val="both"/>
                    <w:rPr>
                      <w:b/>
                      <w:sz w:val="2"/>
                    </w:rPr>
                  </w:pPr>
                </w:p>
                <w:p w14:paraId="6A1ABA7C" w14:textId="77777777" w:rsidR="00B81D03" w:rsidRDefault="00B81D03">
                  <w:pPr>
                    <w:jc w:val="both"/>
                    <w:rPr>
                      <w:b/>
                      <w:sz w:val="2"/>
                    </w:rPr>
                  </w:pPr>
                </w:p>
                <w:p w14:paraId="1E711D96" w14:textId="77777777" w:rsidR="00B81D03" w:rsidRDefault="00B81D03">
                  <w:pPr>
                    <w:jc w:val="both"/>
                    <w:rPr>
                      <w:b/>
                      <w:sz w:val="2"/>
                    </w:rPr>
                  </w:pPr>
                </w:p>
                <w:p w14:paraId="7488C49A" w14:textId="77777777" w:rsidR="00B81D03" w:rsidRDefault="00B81D03">
                  <w:pPr>
                    <w:jc w:val="both"/>
                    <w:rPr>
                      <w:b/>
                      <w:sz w:val="2"/>
                    </w:rPr>
                  </w:pPr>
                </w:p>
                <w:p w14:paraId="3DEB423B" w14:textId="77777777" w:rsidR="00B81D03" w:rsidRDefault="00B81D03">
                  <w:pPr>
                    <w:jc w:val="both"/>
                    <w:rPr>
                      <w:b/>
                      <w:sz w:val="2"/>
                    </w:rPr>
                  </w:pPr>
                </w:p>
                <w:p w14:paraId="055895B2" w14:textId="77777777" w:rsidR="00B81D03" w:rsidRDefault="00B81D03">
                  <w:pPr>
                    <w:jc w:val="both"/>
                    <w:rPr>
                      <w:b/>
                      <w:sz w:val="2"/>
                    </w:rPr>
                  </w:pPr>
                </w:p>
                <w:p w14:paraId="32739359" w14:textId="77777777" w:rsidR="00B81D03" w:rsidRDefault="00B81D03">
                  <w:pPr>
                    <w:jc w:val="both"/>
                    <w:rPr>
                      <w:b/>
                      <w:sz w:val="2"/>
                    </w:rPr>
                  </w:pPr>
                </w:p>
                <w:p w14:paraId="16E89454" w14:textId="77777777" w:rsidR="00B81D03" w:rsidRDefault="00B81D03">
                  <w:pPr>
                    <w:jc w:val="both"/>
                    <w:rPr>
                      <w:b/>
                      <w:sz w:val="2"/>
                    </w:rPr>
                  </w:pPr>
                </w:p>
                <w:p w14:paraId="738F0991" w14:textId="77777777" w:rsidR="00B81D03" w:rsidRDefault="00B81D03">
                  <w:pPr>
                    <w:jc w:val="both"/>
                    <w:rPr>
                      <w:b/>
                      <w:sz w:val="2"/>
                    </w:rPr>
                  </w:pPr>
                </w:p>
                <w:p w14:paraId="516F0293" w14:textId="77777777" w:rsidR="00B81D03" w:rsidRDefault="00B81D03">
                  <w:pPr>
                    <w:jc w:val="both"/>
                    <w:rPr>
                      <w:b/>
                      <w:sz w:val="2"/>
                    </w:rPr>
                  </w:pPr>
                </w:p>
                <w:p w14:paraId="2AC2A7D5" w14:textId="77777777" w:rsidR="00B81D03" w:rsidRDefault="00B81D03">
                  <w:pPr>
                    <w:jc w:val="both"/>
                    <w:rPr>
                      <w:b/>
                      <w:sz w:val="2"/>
                    </w:rPr>
                  </w:pPr>
                </w:p>
                <w:p w14:paraId="08AD5579" w14:textId="77777777" w:rsidR="00B81D03" w:rsidRDefault="00B81D03">
                  <w:pPr>
                    <w:jc w:val="both"/>
                    <w:rPr>
                      <w:b/>
                      <w:sz w:val="2"/>
                    </w:rPr>
                  </w:pPr>
                </w:p>
                <w:p w14:paraId="7CB4B42E" w14:textId="77777777" w:rsidR="00B81D03" w:rsidRDefault="00B81D03">
                  <w:pPr>
                    <w:jc w:val="both"/>
                    <w:rPr>
                      <w:b/>
                      <w:sz w:val="2"/>
                    </w:rPr>
                  </w:pPr>
                </w:p>
                <w:p w14:paraId="3B7155E0" w14:textId="77777777" w:rsidR="00B81D03" w:rsidRDefault="00B81D03">
                  <w:pPr>
                    <w:jc w:val="both"/>
                    <w:rPr>
                      <w:b/>
                      <w:sz w:val="2"/>
                    </w:rPr>
                  </w:pPr>
                </w:p>
                <w:p w14:paraId="05F8544F" w14:textId="77777777" w:rsidR="00B81D03" w:rsidRDefault="00B81D03">
                  <w:pPr>
                    <w:jc w:val="both"/>
                    <w:rPr>
                      <w:b/>
                      <w:sz w:val="2"/>
                    </w:rPr>
                  </w:pPr>
                </w:p>
                <w:p w14:paraId="22C71DB0" w14:textId="77777777" w:rsidR="00B81D03" w:rsidRDefault="00B81D03">
                  <w:pPr>
                    <w:jc w:val="both"/>
                    <w:rPr>
                      <w:b/>
                      <w:sz w:val="2"/>
                    </w:rPr>
                  </w:pPr>
                </w:p>
                <w:p w14:paraId="4BCAAB40" w14:textId="77777777" w:rsidR="00B81D03" w:rsidRDefault="00B81D03">
                  <w:pPr>
                    <w:jc w:val="both"/>
                    <w:rPr>
                      <w:b/>
                      <w:sz w:val="2"/>
                    </w:rPr>
                  </w:pPr>
                </w:p>
                <w:p w14:paraId="39188693" w14:textId="77777777" w:rsidR="00B81D03" w:rsidRDefault="00B81D03">
                  <w:pPr>
                    <w:jc w:val="both"/>
                    <w:rPr>
                      <w:b/>
                      <w:sz w:val="2"/>
                    </w:rPr>
                  </w:pPr>
                </w:p>
                <w:p w14:paraId="7CEF8473" w14:textId="77777777" w:rsidR="00B81D03" w:rsidRDefault="00B81D03">
                  <w:pPr>
                    <w:jc w:val="both"/>
                    <w:rPr>
                      <w:b/>
                      <w:sz w:val="2"/>
                    </w:rPr>
                  </w:pPr>
                </w:p>
                <w:p w14:paraId="0BB921D2" w14:textId="77777777" w:rsidR="00B81D03" w:rsidRDefault="00B81D03">
                  <w:pPr>
                    <w:jc w:val="both"/>
                    <w:rPr>
                      <w:b/>
                      <w:sz w:val="2"/>
                    </w:rPr>
                  </w:pPr>
                </w:p>
                <w:p w14:paraId="58533A72" w14:textId="77777777" w:rsidR="00B81D03" w:rsidRDefault="00B81D03">
                  <w:pPr>
                    <w:jc w:val="both"/>
                    <w:rPr>
                      <w:b/>
                      <w:sz w:val="2"/>
                    </w:rPr>
                  </w:pPr>
                </w:p>
                <w:p w14:paraId="0BF61A5C" w14:textId="77777777" w:rsidR="00B81D03" w:rsidRDefault="00B81D03">
                  <w:pPr>
                    <w:jc w:val="both"/>
                    <w:rPr>
                      <w:b/>
                      <w:sz w:val="2"/>
                    </w:rPr>
                  </w:pPr>
                </w:p>
                <w:p w14:paraId="7B5DE0F5" w14:textId="77777777" w:rsidR="00B81D03" w:rsidRDefault="00B81D03">
                  <w:pPr>
                    <w:jc w:val="both"/>
                    <w:rPr>
                      <w:b/>
                      <w:sz w:val="2"/>
                    </w:rPr>
                  </w:pPr>
                </w:p>
                <w:p w14:paraId="5B8C1748" w14:textId="77777777" w:rsidR="00B81D03" w:rsidRDefault="00B81D03">
                  <w:pPr>
                    <w:jc w:val="both"/>
                    <w:rPr>
                      <w:b/>
                      <w:sz w:val="2"/>
                    </w:rPr>
                  </w:pPr>
                </w:p>
                <w:p w14:paraId="2865FDCC" w14:textId="77777777" w:rsidR="00B81D03" w:rsidRDefault="00B81D03">
                  <w:pPr>
                    <w:jc w:val="both"/>
                    <w:rPr>
                      <w:b/>
                      <w:sz w:val="2"/>
                    </w:rPr>
                  </w:pPr>
                </w:p>
                <w:p w14:paraId="6BC65060" w14:textId="77777777" w:rsidR="00B81D03" w:rsidRDefault="00B81D03">
                  <w:pPr>
                    <w:jc w:val="both"/>
                    <w:rPr>
                      <w:b/>
                      <w:sz w:val="2"/>
                    </w:rPr>
                  </w:pPr>
                </w:p>
                <w:p w14:paraId="320667D7" w14:textId="77777777" w:rsidR="00B81D03" w:rsidRDefault="00B81D03">
                  <w:pPr>
                    <w:jc w:val="both"/>
                    <w:rPr>
                      <w:b/>
                      <w:sz w:val="2"/>
                    </w:rPr>
                  </w:pPr>
                </w:p>
                <w:p w14:paraId="3ACA6B69" w14:textId="77777777" w:rsidR="00B81D03" w:rsidRDefault="00B81D03">
                  <w:pPr>
                    <w:jc w:val="both"/>
                    <w:rPr>
                      <w:b/>
                      <w:sz w:val="2"/>
                    </w:rPr>
                  </w:pPr>
                </w:p>
                <w:p w14:paraId="02877FDA" w14:textId="77777777" w:rsidR="00B81D03" w:rsidRDefault="00B81D03">
                  <w:pPr>
                    <w:jc w:val="both"/>
                    <w:rPr>
                      <w:b/>
                      <w:sz w:val="2"/>
                    </w:rPr>
                  </w:pPr>
                </w:p>
                <w:p w14:paraId="23408678" w14:textId="77777777" w:rsidR="00B81D03" w:rsidRDefault="00B81D03">
                  <w:pPr>
                    <w:jc w:val="both"/>
                    <w:rPr>
                      <w:b/>
                      <w:sz w:val="2"/>
                    </w:rPr>
                  </w:pPr>
                </w:p>
                <w:p w14:paraId="7D736CE1" w14:textId="77777777" w:rsidR="00B81D03" w:rsidRDefault="00B81D03">
                  <w:pPr>
                    <w:jc w:val="both"/>
                    <w:rPr>
                      <w:b/>
                      <w:sz w:val="2"/>
                    </w:rPr>
                  </w:pPr>
                </w:p>
                <w:p w14:paraId="5024E8ED" w14:textId="77777777" w:rsidR="00B81D03" w:rsidRDefault="00B81D03">
                  <w:pPr>
                    <w:jc w:val="both"/>
                    <w:rPr>
                      <w:b/>
                      <w:sz w:val="2"/>
                    </w:rPr>
                  </w:pPr>
                </w:p>
                <w:p w14:paraId="3308A93C" w14:textId="77777777" w:rsidR="00B81D03" w:rsidRDefault="00B81D03">
                  <w:pPr>
                    <w:jc w:val="both"/>
                    <w:rPr>
                      <w:b/>
                      <w:sz w:val="2"/>
                    </w:rPr>
                  </w:pPr>
                </w:p>
                <w:p w14:paraId="6E51342B" w14:textId="77777777" w:rsidR="00B81D03" w:rsidRDefault="00B81D03">
                  <w:pPr>
                    <w:jc w:val="both"/>
                    <w:rPr>
                      <w:b/>
                      <w:sz w:val="2"/>
                    </w:rPr>
                  </w:pPr>
                </w:p>
                <w:p w14:paraId="3C4B3980" w14:textId="77777777" w:rsidR="00B81D03" w:rsidRDefault="00B81D03">
                  <w:pPr>
                    <w:jc w:val="both"/>
                    <w:rPr>
                      <w:b/>
                      <w:sz w:val="2"/>
                    </w:rPr>
                  </w:pPr>
                </w:p>
                <w:p w14:paraId="2CE9C249" w14:textId="77777777" w:rsidR="00B81D03" w:rsidRDefault="00B81D03">
                  <w:pPr>
                    <w:jc w:val="both"/>
                    <w:rPr>
                      <w:b/>
                      <w:sz w:val="2"/>
                    </w:rPr>
                  </w:pPr>
                </w:p>
                <w:p w14:paraId="1ECF3BBF" w14:textId="77777777" w:rsidR="00B81D03" w:rsidRDefault="00B81D03">
                  <w:pPr>
                    <w:jc w:val="both"/>
                    <w:rPr>
                      <w:b/>
                      <w:sz w:val="2"/>
                    </w:rPr>
                  </w:pPr>
                </w:p>
                <w:p w14:paraId="0F33BDF8" w14:textId="77777777" w:rsidR="00B81D03" w:rsidRDefault="00B81D03">
                  <w:pPr>
                    <w:jc w:val="both"/>
                    <w:rPr>
                      <w:b/>
                      <w:sz w:val="2"/>
                    </w:rPr>
                  </w:pPr>
                </w:p>
                <w:p w14:paraId="4F0B93AE" w14:textId="77777777" w:rsidR="00B81D03" w:rsidRDefault="00B81D03">
                  <w:pPr>
                    <w:jc w:val="both"/>
                    <w:rPr>
                      <w:b/>
                      <w:sz w:val="2"/>
                    </w:rPr>
                  </w:pPr>
                </w:p>
                <w:p w14:paraId="0A2D6A15" w14:textId="77777777" w:rsidR="00B81D03" w:rsidRDefault="00B81D03">
                  <w:pPr>
                    <w:jc w:val="both"/>
                    <w:rPr>
                      <w:b/>
                      <w:sz w:val="2"/>
                    </w:rPr>
                  </w:pPr>
                </w:p>
                <w:p w14:paraId="0B4B6260" w14:textId="77777777" w:rsidR="00B81D03" w:rsidRDefault="00B81D03">
                  <w:pPr>
                    <w:jc w:val="both"/>
                    <w:rPr>
                      <w:b/>
                      <w:sz w:val="2"/>
                    </w:rPr>
                  </w:pPr>
                </w:p>
                <w:p w14:paraId="6609BFEF" w14:textId="77777777" w:rsidR="00B81D03" w:rsidRDefault="00B81D03">
                  <w:pPr>
                    <w:jc w:val="both"/>
                    <w:rPr>
                      <w:b/>
                      <w:sz w:val="2"/>
                    </w:rPr>
                  </w:pPr>
                </w:p>
                <w:p w14:paraId="1F152378" w14:textId="77777777" w:rsidR="00B81D03" w:rsidRDefault="00B81D03">
                  <w:pPr>
                    <w:jc w:val="both"/>
                    <w:rPr>
                      <w:b/>
                      <w:sz w:val="2"/>
                    </w:rPr>
                  </w:pPr>
                </w:p>
                <w:p w14:paraId="08FE7ECD" w14:textId="77777777" w:rsidR="00B81D03" w:rsidRDefault="00B81D03">
                  <w:pPr>
                    <w:jc w:val="both"/>
                    <w:rPr>
                      <w:b/>
                      <w:sz w:val="2"/>
                    </w:rPr>
                  </w:pPr>
                </w:p>
                <w:p w14:paraId="26532789" w14:textId="77777777" w:rsidR="00B81D03" w:rsidRDefault="00B81D03">
                  <w:pPr>
                    <w:jc w:val="both"/>
                    <w:rPr>
                      <w:b/>
                      <w:sz w:val="2"/>
                    </w:rPr>
                  </w:pPr>
                </w:p>
                <w:p w14:paraId="5F207AED" w14:textId="77777777" w:rsidR="00B81D03" w:rsidRDefault="00B81D03">
                  <w:pPr>
                    <w:jc w:val="both"/>
                    <w:rPr>
                      <w:b/>
                      <w:sz w:val="2"/>
                    </w:rPr>
                  </w:pPr>
                </w:p>
                <w:p w14:paraId="7C18ACDC" w14:textId="77777777" w:rsidR="00B81D03" w:rsidRDefault="00B81D03">
                  <w:pPr>
                    <w:jc w:val="both"/>
                    <w:rPr>
                      <w:b/>
                      <w:sz w:val="2"/>
                    </w:rPr>
                  </w:pPr>
                </w:p>
                <w:p w14:paraId="59AC8129" w14:textId="77777777" w:rsidR="00B81D03" w:rsidRDefault="00B81D03">
                  <w:pPr>
                    <w:jc w:val="both"/>
                    <w:rPr>
                      <w:b/>
                      <w:sz w:val="2"/>
                    </w:rPr>
                  </w:pPr>
                </w:p>
                <w:p w14:paraId="49E3EADE" w14:textId="77777777" w:rsidR="00B81D03" w:rsidRDefault="00B81D03">
                  <w:pPr>
                    <w:jc w:val="both"/>
                    <w:rPr>
                      <w:b/>
                      <w:sz w:val="2"/>
                    </w:rPr>
                  </w:pPr>
                </w:p>
                <w:p w14:paraId="47B632D8" w14:textId="77777777" w:rsidR="00B81D03" w:rsidRDefault="00B81D03">
                  <w:pPr>
                    <w:jc w:val="both"/>
                    <w:rPr>
                      <w:b/>
                      <w:sz w:val="2"/>
                    </w:rPr>
                  </w:pPr>
                </w:p>
                <w:p w14:paraId="33C96D66" w14:textId="77777777" w:rsidR="00B81D03" w:rsidRDefault="00B81D03">
                  <w:pPr>
                    <w:jc w:val="both"/>
                    <w:rPr>
                      <w:b/>
                      <w:sz w:val="2"/>
                    </w:rPr>
                  </w:pPr>
                </w:p>
                <w:p w14:paraId="5176AF3B" w14:textId="77777777" w:rsidR="00B81D03" w:rsidRDefault="00B81D03">
                  <w:pPr>
                    <w:jc w:val="both"/>
                    <w:rPr>
                      <w:b/>
                      <w:sz w:val="2"/>
                    </w:rPr>
                  </w:pPr>
                </w:p>
                <w:p w14:paraId="512D47B8" w14:textId="77777777" w:rsidR="00B81D03" w:rsidRDefault="00B81D03">
                  <w:pPr>
                    <w:jc w:val="both"/>
                    <w:rPr>
                      <w:b/>
                      <w:sz w:val="2"/>
                    </w:rPr>
                  </w:pPr>
                </w:p>
                <w:p w14:paraId="51253D27" w14:textId="77777777" w:rsidR="00B81D03" w:rsidRDefault="00B81D03">
                  <w:pPr>
                    <w:jc w:val="both"/>
                    <w:rPr>
                      <w:b/>
                      <w:sz w:val="2"/>
                    </w:rPr>
                  </w:pPr>
                </w:p>
                <w:p w14:paraId="1CA7DCCF" w14:textId="77777777" w:rsidR="00B81D03" w:rsidRDefault="00B81D03">
                  <w:pPr>
                    <w:jc w:val="both"/>
                    <w:rPr>
                      <w:b/>
                      <w:sz w:val="2"/>
                    </w:rPr>
                  </w:pPr>
                </w:p>
                <w:p w14:paraId="6ECEAA4B" w14:textId="77777777" w:rsidR="00B81D03" w:rsidRDefault="00B81D03">
                  <w:pPr>
                    <w:jc w:val="both"/>
                    <w:rPr>
                      <w:b/>
                      <w:sz w:val="2"/>
                    </w:rPr>
                  </w:pPr>
                </w:p>
                <w:p w14:paraId="0967E8D3" w14:textId="77777777" w:rsidR="00B81D03" w:rsidRDefault="00B81D03">
                  <w:pPr>
                    <w:jc w:val="both"/>
                    <w:rPr>
                      <w:b/>
                      <w:sz w:val="2"/>
                    </w:rPr>
                  </w:pPr>
                </w:p>
                <w:p w14:paraId="725B9794" w14:textId="77777777" w:rsidR="00B81D03" w:rsidRDefault="00B81D03">
                  <w:pPr>
                    <w:jc w:val="both"/>
                    <w:rPr>
                      <w:b/>
                      <w:sz w:val="2"/>
                    </w:rPr>
                  </w:pPr>
                </w:p>
                <w:p w14:paraId="3ED2FA0F" w14:textId="77777777" w:rsidR="00B81D03" w:rsidRDefault="00B81D03">
                  <w:pPr>
                    <w:jc w:val="both"/>
                    <w:rPr>
                      <w:b/>
                      <w:sz w:val="2"/>
                    </w:rPr>
                  </w:pPr>
                </w:p>
                <w:p w14:paraId="3ECFDD80" w14:textId="77777777" w:rsidR="00B81D03" w:rsidRDefault="00B81D03">
                  <w:pPr>
                    <w:jc w:val="both"/>
                    <w:rPr>
                      <w:b/>
                      <w:sz w:val="2"/>
                    </w:rPr>
                  </w:pPr>
                </w:p>
                <w:p w14:paraId="47715F5A" w14:textId="77777777" w:rsidR="00B81D03" w:rsidRDefault="00B81D03">
                  <w:pPr>
                    <w:jc w:val="both"/>
                    <w:rPr>
                      <w:b/>
                      <w:sz w:val="2"/>
                    </w:rPr>
                  </w:pPr>
                </w:p>
                <w:p w14:paraId="6363D017" w14:textId="77777777" w:rsidR="00B81D03" w:rsidRDefault="00B81D03">
                  <w:pPr>
                    <w:jc w:val="both"/>
                    <w:rPr>
                      <w:b/>
                      <w:sz w:val="2"/>
                    </w:rPr>
                  </w:pPr>
                </w:p>
                <w:p w14:paraId="0732FEBD" w14:textId="77777777" w:rsidR="00B81D03" w:rsidRDefault="00B81D03">
                  <w:pPr>
                    <w:jc w:val="both"/>
                    <w:rPr>
                      <w:b/>
                      <w:sz w:val="2"/>
                    </w:rPr>
                  </w:pPr>
                </w:p>
                <w:p w14:paraId="4A636037" w14:textId="77777777" w:rsidR="00B81D03" w:rsidRDefault="00B81D03">
                  <w:pPr>
                    <w:jc w:val="both"/>
                    <w:rPr>
                      <w:b/>
                      <w:sz w:val="2"/>
                    </w:rPr>
                  </w:pPr>
                </w:p>
                <w:p w14:paraId="616F09BA" w14:textId="77777777" w:rsidR="00B81D03" w:rsidRDefault="00B81D03">
                  <w:pPr>
                    <w:jc w:val="both"/>
                    <w:rPr>
                      <w:b/>
                      <w:sz w:val="2"/>
                    </w:rPr>
                  </w:pPr>
                </w:p>
                <w:p w14:paraId="7BD5060C" w14:textId="77777777" w:rsidR="00B81D03" w:rsidRDefault="00B81D03">
                  <w:pPr>
                    <w:jc w:val="both"/>
                    <w:rPr>
                      <w:b/>
                      <w:sz w:val="2"/>
                    </w:rPr>
                  </w:pPr>
                </w:p>
                <w:p w14:paraId="365606A0" w14:textId="77777777" w:rsidR="00B81D03" w:rsidRDefault="00B81D03">
                  <w:pPr>
                    <w:jc w:val="both"/>
                    <w:rPr>
                      <w:b/>
                      <w:sz w:val="2"/>
                    </w:rPr>
                  </w:pPr>
                </w:p>
                <w:p w14:paraId="1D49032A" w14:textId="77777777" w:rsidR="00B81D03" w:rsidRDefault="00B81D03">
                  <w:pPr>
                    <w:jc w:val="both"/>
                    <w:rPr>
                      <w:b/>
                      <w:sz w:val="2"/>
                    </w:rPr>
                  </w:pPr>
                </w:p>
                <w:p w14:paraId="150B3056" w14:textId="77777777" w:rsidR="00B81D03" w:rsidRDefault="00B81D03">
                  <w:pPr>
                    <w:jc w:val="both"/>
                    <w:rPr>
                      <w:b/>
                      <w:sz w:val="2"/>
                    </w:rPr>
                  </w:pPr>
                </w:p>
                <w:p w14:paraId="694A110E" w14:textId="77777777" w:rsidR="00B81D03" w:rsidRDefault="00B81D03">
                  <w:pPr>
                    <w:jc w:val="both"/>
                    <w:rPr>
                      <w:b/>
                      <w:sz w:val="2"/>
                    </w:rPr>
                  </w:pPr>
                </w:p>
                <w:p w14:paraId="597D40AB" w14:textId="77777777" w:rsidR="00B81D03" w:rsidRDefault="00B81D03">
                  <w:pPr>
                    <w:jc w:val="both"/>
                    <w:rPr>
                      <w:b/>
                      <w:sz w:val="2"/>
                    </w:rPr>
                  </w:pPr>
                </w:p>
                <w:p w14:paraId="3526C041" w14:textId="77777777" w:rsidR="00B81D03" w:rsidRDefault="00B81D03">
                  <w:pPr>
                    <w:jc w:val="both"/>
                    <w:rPr>
                      <w:b/>
                      <w:sz w:val="2"/>
                    </w:rPr>
                  </w:pPr>
                </w:p>
                <w:p w14:paraId="2AAA592D" w14:textId="77777777" w:rsidR="00B81D03" w:rsidRDefault="00B81D03">
                  <w:pPr>
                    <w:jc w:val="both"/>
                    <w:rPr>
                      <w:b/>
                      <w:sz w:val="2"/>
                    </w:rPr>
                  </w:pPr>
                </w:p>
                <w:p w14:paraId="642BEBD6" w14:textId="77777777" w:rsidR="00B81D03" w:rsidRDefault="00B81D03">
                  <w:pPr>
                    <w:jc w:val="both"/>
                    <w:rPr>
                      <w:b/>
                      <w:sz w:val="2"/>
                    </w:rPr>
                  </w:pPr>
                </w:p>
                <w:p w14:paraId="04035E71" w14:textId="77777777" w:rsidR="00B81D03" w:rsidRDefault="00B81D03">
                  <w:pPr>
                    <w:jc w:val="both"/>
                    <w:rPr>
                      <w:b/>
                      <w:sz w:val="2"/>
                    </w:rPr>
                  </w:pPr>
                </w:p>
                <w:p w14:paraId="104AC588" w14:textId="77777777" w:rsidR="00B81D03" w:rsidRDefault="00B81D03">
                  <w:pPr>
                    <w:jc w:val="both"/>
                    <w:rPr>
                      <w:b/>
                      <w:sz w:val="2"/>
                    </w:rPr>
                  </w:pPr>
                </w:p>
                <w:p w14:paraId="1F88B9E4" w14:textId="77777777" w:rsidR="00B81D03" w:rsidRDefault="00B81D03">
                  <w:pPr>
                    <w:jc w:val="both"/>
                    <w:rPr>
                      <w:b/>
                      <w:sz w:val="2"/>
                    </w:rPr>
                  </w:pPr>
                </w:p>
                <w:p w14:paraId="5B501E3E" w14:textId="77777777" w:rsidR="00B81D03" w:rsidRDefault="00B81D03">
                  <w:pPr>
                    <w:jc w:val="both"/>
                    <w:rPr>
                      <w:b/>
                      <w:sz w:val="2"/>
                    </w:rPr>
                  </w:pPr>
                </w:p>
                <w:p w14:paraId="2BA51621" w14:textId="77777777" w:rsidR="00B81D03" w:rsidRDefault="00B81D03">
                  <w:pPr>
                    <w:jc w:val="both"/>
                    <w:rPr>
                      <w:b/>
                      <w:sz w:val="2"/>
                    </w:rPr>
                  </w:pPr>
                </w:p>
                <w:p w14:paraId="774EAF26" w14:textId="77777777" w:rsidR="00B81D03" w:rsidRDefault="00B81D03">
                  <w:pPr>
                    <w:jc w:val="both"/>
                    <w:rPr>
                      <w:b/>
                      <w:sz w:val="2"/>
                    </w:rPr>
                  </w:pPr>
                </w:p>
                <w:p w14:paraId="20A249BB" w14:textId="77777777" w:rsidR="00B81D03" w:rsidRDefault="00B81D03">
                  <w:pPr>
                    <w:jc w:val="both"/>
                    <w:rPr>
                      <w:b/>
                      <w:sz w:val="2"/>
                    </w:rPr>
                  </w:pPr>
                </w:p>
                <w:p w14:paraId="0CF34767" w14:textId="77777777" w:rsidR="00B81D03" w:rsidRDefault="00B81D03">
                  <w:pPr>
                    <w:jc w:val="both"/>
                    <w:rPr>
                      <w:b/>
                      <w:sz w:val="2"/>
                    </w:rPr>
                  </w:pPr>
                </w:p>
                <w:p w14:paraId="6C07044B" w14:textId="77777777" w:rsidR="00B81D03" w:rsidRDefault="00B81D03">
                  <w:pPr>
                    <w:jc w:val="both"/>
                    <w:rPr>
                      <w:b/>
                      <w:sz w:val="2"/>
                    </w:rPr>
                  </w:pPr>
                </w:p>
                <w:p w14:paraId="643CB531" w14:textId="77777777" w:rsidR="00B81D03" w:rsidRDefault="00B81D03">
                  <w:pPr>
                    <w:jc w:val="both"/>
                    <w:rPr>
                      <w:b/>
                      <w:sz w:val="2"/>
                    </w:rPr>
                  </w:pPr>
                </w:p>
                <w:p w14:paraId="08001410" w14:textId="77777777" w:rsidR="00B81D03" w:rsidRDefault="00B81D03">
                  <w:pPr>
                    <w:jc w:val="both"/>
                    <w:rPr>
                      <w:b/>
                      <w:sz w:val="2"/>
                    </w:rPr>
                  </w:pPr>
                </w:p>
                <w:p w14:paraId="060E5593" w14:textId="77777777" w:rsidR="00B81D03" w:rsidRDefault="00B81D03">
                  <w:pPr>
                    <w:jc w:val="both"/>
                    <w:rPr>
                      <w:b/>
                      <w:sz w:val="2"/>
                    </w:rPr>
                  </w:pPr>
                </w:p>
                <w:p w14:paraId="6EF59EDF" w14:textId="77777777" w:rsidR="00B81D03" w:rsidRDefault="00B81D03">
                  <w:pPr>
                    <w:jc w:val="both"/>
                    <w:rPr>
                      <w:b/>
                      <w:sz w:val="2"/>
                    </w:rPr>
                  </w:pPr>
                </w:p>
                <w:p w14:paraId="5FDCD33C" w14:textId="77777777" w:rsidR="00B81D03" w:rsidRDefault="00B81D03">
                  <w:pPr>
                    <w:jc w:val="both"/>
                    <w:rPr>
                      <w:b/>
                      <w:sz w:val="2"/>
                    </w:rPr>
                  </w:pPr>
                </w:p>
                <w:p w14:paraId="35A09950" w14:textId="77777777" w:rsidR="00B81D03" w:rsidRDefault="00B81D03">
                  <w:pPr>
                    <w:jc w:val="both"/>
                    <w:rPr>
                      <w:b/>
                      <w:sz w:val="2"/>
                    </w:rPr>
                  </w:pPr>
                </w:p>
                <w:p w14:paraId="6D2656D8" w14:textId="77777777" w:rsidR="00B81D03" w:rsidRDefault="00B81D03">
                  <w:pPr>
                    <w:jc w:val="both"/>
                    <w:rPr>
                      <w:b/>
                      <w:sz w:val="2"/>
                    </w:rPr>
                  </w:pPr>
                </w:p>
                <w:p w14:paraId="72DE92ED" w14:textId="77777777" w:rsidR="00B81D03" w:rsidRDefault="00B81D03">
                  <w:pPr>
                    <w:jc w:val="both"/>
                    <w:rPr>
                      <w:b/>
                      <w:sz w:val="2"/>
                    </w:rPr>
                  </w:pPr>
                </w:p>
                <w:p w14:paraId="5FB7950B" w14:textId="77777777" w:rsidR="00B81D03" w:rsidRDefault="00B81D03">
                  <w:pPr>
                    <w:jc w:val="both"/>
                    <w:rPr>
                      <w:b/>
                      <w:sz w:val="2"/>
                    </w:rPr>
                  </w:pPr>
                </w:p>
                <w:p w14:paraId="20DDA615" w14:textId="77777777" w:rsidR="00B81D03" w:rsidRDefault="00B81D03">
                  <w:pPr>
                    <w:rPr>
                      <w:b/>
                      <w:sz w:val="2"/>
                    </w:rPr>
                  </w:pPr>
                </w:p>
                <w:p w14:paraId="72393A5C" w14:textId="77777777" w:rsidR="00B81D03" w:rsidRDefault="00B81D03">
                  <w:pPr>
                    <w:jc w:val="both"/>
                    <w:rPr>
                      <w:b/>
                      <w:sz w:val="2"/>
                    </w:rPr>
                  </w:pPr>
                </w:p>
                <w:p w14:paraId="1880C73F" w14:textId="77777777" w:rsidR="00B81D03" w:rsidRDefault="00B81D03">
                  <w:pPr>
                    <w:jc w:val="both"/>
                    <w:rPr>
                      <w:b/>
                      <w:sz w:val="2"/>
                    </w:rPr>
                  </w:pPr>
                </w:p>
                <w:p w14:paraId="1F687E0D" w14:textId="77777777" w:rsidR="00B81D03" w:rsidRDefault="00B81D03">
                  <w:pPr>
                    <w:jc w:val="both"/>
                    <w:rPr>
                      <w:b/>
                      <w:sz w:val="2"/>
                    </w:rPr>
                  </w:pPr>
                </w:p>
                <w:p w14:paraId="06B87B1D" w14:textId="77777777" w:rsidR="00B81D03" w:rsidRDefault="00B81D03">
                  <w:pPr>
                    <w:jc w:val="both"/>
                    <w:rPr>
                      <w:b/>
                      <w:sz w:val="2"/>
                    </w:rPr>
                  </w:pPr>
                </w:p>
                <w:p w14:paraId="6E57B876" w14:textId="77777777" w:rsidR="00B81D03" w:rsidRDefault="00B81D03">
                  <w:pPr>
                    <w:tabs>
                      <w:tab w:val="left" w:pos="4666"/>
                    </w:tabs>
                    <w:jc w:val="center"/>
                    <w:rPr>
                      <w:b/>
                      <w:sz w:val="28"/>
                      <w:szCs w:val="28"/>
                    </w:rPr>
                  </w:pPr>
                  <w:r>
                    <w:rPr>
                      <w:b/>
                      <w:sz w:val="28"/>
                      <w:szCs w:val="28"/>
                    </w:rPr>
                    <w:t>Пермь, 2011 г.</w:t>
                  </w:r>
                </w:p>
                <w:p w14:paraId="364C7829" w14:textId="77777777" w:rsidR="00B81D03" w:rsidRDefault="00B81D03">
                  <w:pPr>
                    <w:tabs>
                      <w:tab w:val="left" w:pos="4666"/>
                    </w:tabs>
                    <w:rPr>
                      <w:b/>
                      <w:sz w:val="28"/>
                      <w:szCs w:val="28"/>
                    </w:rPr>
                  </w:pPr>
                </w:p>
                <w:p w14:paraId="2EAA88F3" w14:textId="77777777" w:rsidR="00B81D03" w:rsidRDefault="00B81D03">
                  <w:pPr>
                    <w:jc w:val="both"/>
                    <w:rPr>
                      <w:b/>
                      <w:sz w:val="2"/>
                    </w:rPr>
                  </w:pPr>
                </w:p>
                <w:p w14:paraId="5F5493C3" w14:textId="77777777" w:rsidR="00B81D03" w:rsidRDefault="00B81D03">
                  <w:pPr>
                    <w:jc w:val="both"/>
                    <w:rPr>
                      <w:b/>
                      <w:sz w:val="2"/>
                    </w:rPr>
                  </w:pPr>
                </w:p>
                <w:p w14:paraId="4AB5969A" w14:textId="77777777" w:rsidR="00B81D03" w:rsidRDefault="00B81D03">
                  <w:pPr>
                    <w:jc w:val="both"/>
                    <w:rPr>
                      <w:b/>
                      <w:sz w:val="2"/>
                    </w:rPr>
                  </w:pPr>
                </w:p>
                <w:p w14:paraId="335F67F7" w14:textId="77777777" w:rsidR="00B81D03" w:rsidRDefault="00B81D03">
                  <w:pPr>
                    <w:jc w:val="both"/>
                    <w:rPr>
                      <w:b/>
                      <w:sz w:val="2"/>
                    </w:rPr>
                  </w:pPr>
                </w:p>
                <w:p w14:paraId="6E243649" w14:textId="77777777" w:rsidR="00B81D03" w:rsidRDefault="00B81D03">
                  <w:pPr>
                    <w:jc w:val="both"/>
                    <w:rPr>
                      <w:b/>
                      <w:sz w:val="2"/>
                    </w:rPr>
                  </w:pPr>
                </w:p>
                <w:p w14:paraId="7E437A43" w14:textId="77777777" w:rsidR="00B81D03" w:rsidRDefault="00B81D03">
                  <w:pPr>
                    <w:jc w:val="both"/>
                    <w:rPr>
                      <w:b/>
                      <w:sz w:val="2"/>
                    </w:rPr>
                  </w:pPr>
                </w:p>
                <w:p w14:paraId="7DB66455" w14:textId="77777777" w:rsidR="00B81D03" w:rsidRDefault="00B81D03">
                  <w:pPr>
                    <w:jc w:val="both"/>
                    <w:rPr>
                      <w:sz w:val="2"/>
                    </w:rPr>
                  </w:pPr>
                </w:p>
                <w:p w14:paraId="593404CB" w14:textId="77777777" w:rsidR="00B81D03" w:rsidRDefault="00B81D03">
                  <w:pPr>
                    <w:jc w:val="both"/>
                    <w:rPr>
                      <w:sz w:val="2"/>
                    </w:rPr>
                  </w:pPr>
                </w:p>
                <w:p w14:paraId="3BA8B996" w14:textId="77777777" w:rsidR="00B81D03" w:rsidRDefault="00B81D03">
                  <w:pPr>
                    <w:jc w:val="both"/>
                    <w:rPr>
                      <w:sz w:val="2"/>
                    </w:rPr>
                  </w:pPr>
                </w:p>
                <w:p w14:paraId="52E4812A" w14:textId="77777777" w:rsidR="00B81D03" w:rsidRDefault="00B81D03">
                  <w:pPr>
                    <w:jc w:val="both"/>
                    <w:rPr>
                      <w:sz w:val="2"/>
                    </w:rPr>
                  </w:pPr>
                </w:p>
                <w:p w14:paraId="233C01A6" w14:textId="77777777" w:rsidR="00B81D03" w:rsidRDefault="00B81D03">
                  <w:pPr>
                    <w:jc w:val="both"/>
                    <w:rPr>
                      <w:sz w:val="2"/>
                    </w:rPr>
                  </w:pPr>
                </w:p>
                <w:p w14:paraId="50180B87" w14:textId="77777777" w:rsidR="00B81D03" w:rsidRDefault="00B81D03">
                  <w:pPr>
                    <w:jc w:val="both"/>
                    <w:rPr>
                      <w:sz w:val="2"/>
                    </w:rPr>
                  </w:pPr>
                </w:p>
                <w:p w14:paraId="457F2C29" w14:textId="77777777" w:rsidR="00B81D03" w:rsidRDefault="00B81D03">
                  <w:pPr>
                    <w:jc w:val="both"/>
                    <w:rPr>
                      <w:sz w:val="2"/>
                    </w:rPr>
                  </w:pPr>
                </w:p>
                <w:p w14:paraId="3ACDECDF" w14:textId="77777777" w:rsidR="00B81D03" w:rsidRDefault="00B81D03">
                  <w:pPr>
                    <w:jc w:val="both"/>
                    <w:rPr>
                      <w:sz w:val="2"/>
                    </w:rPr>
                  </w:pPr>
                </w:p>
                <w:p w14:paraId="090507E6" w14:textId="77777777" w:rsidR="00B81D03" w:rsidRDefault="00B81D03">
                  <w:pPr>
                    <w:jc w:val="both"/>
                    <w:rPr>
                      <w:sz w:val="2"/>
                    </w:rPr>
                  </w:pPr>
                </w:p>
                <w:p w14:paraId="210CB0B6" w14:textId="77777777" w:rsidR="00B81D03" w:rsidRDefault="00B81D03">
                  <w:pPr>
                    <w:jc w:val="both"/>
                    <w:rPr>
                      <w:sz w:val="2"/>
                    </w:rPr>
                  </w:pPr>
                </w:p>
                <w:p w14:paraId="7EE40BC2" w14:textId="77777777" w:rsidR="00B81D03" w:rsidRDefault="00B81D03">
                  <w:pPr>
                    <w:jc w:val="both"/>
                    <w:rPr>
                      <w:sz w:val="2"/>
                    </w:rPr>
                  </w:pPr>
                </w:p>
                <w:p w14:paraId="0DA402EC" w14:textId="77777777" w:rsidR="00B81D03" w:rsidRDefault="00B81D03">
                  <w:pPr>
                    <w:jc w:val="both"/>
                    <w:rPr>
                      <w:sz w:val="2"/>
                    </w:rPr>
                  </w:pPr>
                </w:p>
              </w:tc>
            </w:tr>
          </w:tbl>
          <w:p w14:paraId="675C27C5" w14:textId="77777777" w:rsidR="00B81D03" w:rsidRDefault="00B81D03">
            <w:pPr>
              <w:jc w:val="both"/>
              <w:rPr>
                <w:sz w:val="2"/>
              </w:rPr>
            </w:pPr>
          </w:p>
          <w:p w14:paraId="556E9FD5" w14:textId="77777777" w:rsidR="00B81D03" w:rsidRDefault="00B81D03">
            <w:pPr>
              <w:jc w:val="both"/>
              <w:rPr>
                <w:sz w:val="2"/>
              </w:rPr>
            </w:pPr>
          </w:p>
          <w:p w14:paraId="0FF6A478" w14:textId="77777777" w:rsidR="00B81D03" w:rsidRDefault="00B81D03">
            <w:pPr>
              <w:jc w:val="both"/>
              <w:rPr>
                <w:sz w:val="2"/>
              </w:rPr>
            </w:pPr>
          </w:p>
          <w:p w14:paraId="04104D44" w14:textId="77777777" w:rsidR="00B81D03" w:rsidRDefault="00B81D03">
            <w:pPr>
              <w:jc w:val="both"/>
              <w:rPr>
                <w:sz w:val="2"/>
              </w:rPr>
            </w:pPr>
          </w:p>
          <w:p w14:paraId="0070C9A0" w14:textId="77777777" w:rsidR="00B81D03" w:rsidRDefault="00B81D03">
            <w:pPr>
              <w:jc w:val="both"/>
              <w:rPr>
                <w:sz w:val="2"/>
              </w:rPr>
            </w:pPr>
          </w:p>
          <w:p w14:paraId="01F3C124" w14:textId="77777777" w:rsidR="00B81D03" w:rsidRDefault="00B81D03">
            <w:pPr>
              <w:jc w:val="both"/>
              <w:rPr>
                <w:sz w:val="2"/>
              </w:rPr>
            </w:pPr>
          </w:p>
          <w:p w14:paraId="7F453687" w14:textId="77777777" w:rsidR="00B81D03" w:rsidRDefault="00B81D03">
            <w:pPr>
              <w:jc w:val="both"/>
              <w:rPr>
                <w:sz w:val="2"/>
              </w:rPr>
            </w:pPr>
          </w:p>
          <w:p w14:paraId="1D49C414" w14:textId="77777777" w:rsidR="00B81D03" w:rsidRDefault="00B81D03">
            <w:pPr>
              <w:jc w:val="both"/>
              <w:rPr>
                <w:sz w:val="2"/>
              </w:rPr>
            </w:pPr>
          </w:p>
          <w:p w14:paraId="31F3F521" w14:textId="77777777" w:rsidR="00B81D03" w:rsidRDefault="00B81D03">
            <w:pPr>
              <w:jc w:val="both"/>
              <w:rPr>
                <w:sz w:val="2"/>
              </w:rPr>
            </w:pPr>
          </w:p>
          <w:p w14:paraId="770FBFDD" w14:textId="77777777" w:rsidR="00B81D03" w:rsidRDefault="00B81D03">
            <w:pPr>
              <w:jc w:val="both"/>
              <w:rPr>
                <w:sz w:val="2"/>
              </w:rPr>
            </w:pPr>
          </w:p>
          <w:p w14:paraId="32406910" w14:textId="77777777" w:rsidR="00B81D03" w:rsidRDefault="00B81D03">
            <w:pPr>
              <w:jc w:val="both"/>
              <w:rPr>
                <w:sz w:val="2"/>
              </w:rPr>
            </w:pPr>
          </w:p>
          <w:p w14:paraId="6C0B5451" w14:textId="77777777" w:rsidR="00B81D03" w:rsidRDefault="00B81D03">
            <w:pPr>
              <w:jc w:val="center"/>
              <w:rPr>
                <w:b/>
                <w:bCs/>
                <w:sz w:val="52"/>
                <w:szCs w:val="52"/>
              </w:rPr>
            </w:pPr>
          </w:p>
          <w:p w14:paraId="09AE8889" w14:textId="77777777" w:rsidR="00B81D03" w:rsidRDefault="00B81D03">
            <w:pPr>
              <w:jc w:val="both"/>
              <w:rPr>
                <w:sz w:val="28"/>
              </w:rPr>
            </w:pPr>
          </w:p>
          <w:p w14:paraId="07B8B2D6" w14:textId="77777777" w:rsidR="00B81D03" w:rsidRDefault="00B81D03">
            <w:pPr>
              <w:jc w:val="both"/>
              <w:rPr>
                <w:sz w:val="28"/>
              </w:rPr>
            </w:pPr>
          </w:p>
          <w:p w14:paraId="53B15EA8" w14:textId="77777777" w:rsidR="00B81D03" w:rsidRDefault="00B81D03">
            <w:pPr>
              <w:jc w:val="both"/>
              <w:rPr>
                <w:sz w:val="28"/>
              </w:rPr>
            </w:pPr>
          </w:p>
          <w:p w14:paraId="56894598" w14:textId="77777777" w:rsidR="00B81D03" w:rsidRDefault="00B81D03">
            <w:pPr>
              <w:jc w:val="both"/>
              <w:rPr>
                <w:sz w:val="28"/>
              </w:rPr>
            </w:pPr>
          </w:p>
          <w:p w14:paraId="6B3FCE01" w14:textId="77777777" w:rsidR="00B81D03" w:rsidRDefault="00B81D03">
            <w:pPr>
              <w:jc w:val="both"/>
              <w:rPr>
                <w:sz w:val="28"/>
                <w:szCs w:val="28"/>
              </w:rPr>
            </w:pPr>
          </w:p>
          <w:p w14:paraId="09CEEAE3" w14:textId="77777777" w:rsidR="00B81D03" w:rsidRDefault="00B81D03">
            <w:pPr>
              <w:jc w:val="both"/>
              <w:rPr>
                <w:sz w:val="28"/>
                <w:szCs w:val="28"/>
              </w:rPr>
            </w:pPr>
          </w:p>
          <w:p w14:paraId="6215B6F1" w14:textId="77777777" w:rsidR="00B81D03" w:rsidRDefault="00B81D03">
            <w:pPr>
              <w:jc w:val="both"/>
              <w:rPr>
                <w:sz w:val="28"/>
                <w:szCs w:val="28"/>
              </w:rPr>
            </w:pPr>
          </w:p>
          <w:p w14:paraId="76182965" w14:textId="77777777" w:rsidR="00B81D03" w:rsidRDefault="00B81D03">
            <w:pPr>
              <w:jc w:val="both"/>
              <w:rPr>
                <w:sz w:val="28"/>
                <w:szCs w:val="28"/>
              </w:rPr>
            </w:pPr>
          </w:p>
          <w:p w14:paraId="17F8EC79" w14:textId="77777777" w:rsidR="00B81D03" w:rsidRDefault="00B81D03">
            <w:pPr>
              <w:jc w:val="both"/>
              <w:rPr>
                <w:sz w:val="28"/>
                <w:szCs w:val="28"/>
              </w:rPr>
            </w:pPr>
          </w:p>
          <w:p w14:paraId="43949D46" w14:textId="77777777" w:rsidR="00B81D03" w:rsidRDefault="00B81D03">
            <w:pPr>
              <w:jc w:val="both"/>
              <w:rPr>
                <w:sz w:val="28"/>
                <w:szCs w:val="28"/>
              </w:rPr>
            </w:pPr>
          </w:p>
          <w:p w14:paraId="37624C90" w14:textId="77777777" w:rsidR="00B81D03" w:rsidRDefault="00B81D03">
            <w:pPr>
              <w:jc w:val="both"/>
              <w:rPr>
                <w:sz w:val="28"/>
                <w:szCs w:val="28"/>
              </w:rPr>
            </w:pPr>
          </w:p>
          <w:p w14:paraId="51200AC0" w14:textId="77777777" w:rsidR="00B81D03" w:rsidRDefault="00B81D03">
            <w:pPr>
              <w:jc w:val="both"/>
              <w:rPr>
                <w:sz w:val="28"/>
                <w:szCs w:val="28"/>
              </w:rPr>
            </w:pPr>
          </w:p>
          <w:p w14:paraId="55494ACE" w14:textId="77777777" w:rsidR="00B81D03" w:rsidRDefault="00B81D03">
            <w:pPr>
              <w:jc w:val="both"/>
              <w:rPr>
                <w:sz w:val="2"/>
              </w:rPr>
            </w:pPr>
          </w:p>
          <w:p w14:paraId="77C79F9E" w14:textId="77777777" w:rsidR="00B81D03" w:rsidRDefault="00B81D03">
            <w:pPr>
              <w:jc w:val="both"/>
              <w:rPr>
                <w:sz w:val="2"/>
              </w:rPr>
            </w:pPr>
          </w:p>
          <w:p w14:paraId="404367FC" w14:textId="77777777" w:rsidR="00B81D03" w:rsidRDefault="00B81D03">
            <w:pPr>
              <w:jc w:val="both"/>
              <w:rPr>
                <w:sz w:val="2"/>
              </w:rPr>
            </w:pPr>
          </w:p>
          <w:p w14:paraId="74F9047D" w14:textId="77777777" w:rsidR="00B81D03" w:rsidRDefault="00B81D03">
            <w:pPr>
              <w:jc w:val="both"/>
              <w:rPr>
                <w:sz w:val="2"/>
              </w:rPr>
            </w:pPr>
          </w:p>
          <w:p w14:paraId="102E165D" w14:textId="77777777" w:rsidR="00B81D03" w:rsidRDefault="00B81D03">
            <w:pPr>
              <w:jc w:val="both"/>
              <w:rPr>
                <w:sz w:val="2"/>
              </w:rPr>
            </w:pPr>
          </w:p>
          <w:p w14:paraId="531CB770" w14:textId="77777777" w:rsidR="00B81D03" w:rsidRDefault="00B81D03">
            <w:pPr>
              <w:jc w:val="both"/>
              <w:rPr>
                <w:sz w:val="2"/>
              </w:rPr>
            </w:pPr>
          </w:p>
          <w:p w14:paraId="0FB632BC" w14:textId="77777777" w:rsidR="00B81D03" w:rsidRDefault="00B81D03">
            <w:pPr>
              <w:jc w:val="both"/>
              <w:rPr>
                <w:sz w:val="2"/>
              </w:rPr>
            </w:pPr>
          </w:p>
          <w:p w14:paraId="5BC5111D" w14:textId="77777777" w:rsidR="00B81D03" w:rsidRDefault="00B81D03">
            <w:pPr>
              <w:jc w:val="both"/>
              <w:rPr>
                <w:sz w:val="2"/>
              </w:rPr>
            </w:pPr>
          </w:p>
          <w:p w14:paraId="322E75EE" w14:textId="77777777" w:rsidR="00B81D03" w:rsidRDefault="00B81D03">
            <w:pPr>
              <w:jc w:val="both"/>
              <w:rPr>
                <w:sz w:val="2"/>
              </w:rPr>
            </w:pPr>
          </w:p>
          <w:p w14:paraId="3B6EF09F" w14:textId="77777777" w:rsidR="00B81D03" w:rsidRDefault="00B81D03">
            <w:pPr>
              <w:jc w:val="both"/>
              <w:rPr>
                <w:sz w:val="2"/>
              </w:rPr>
            </w:pPr>
          </w:p>
          <w:p w14:paraId="2A11D057" w14:textId="77777777" w:rsidR="00B81D03" w:rsidRDefault="00B81D03">
            <w:pPr>
              <w:jc w:val="both"/>
              <w:rPr>
                <w:sz w:val="2"/>
              </w:rPr>
            </w:pPr>
          </w:p>
          <w:p w14:paraId="08726583" w14:textId="77777777" w:rsidR="00B81D03" w:rsidRDefault="00B81D03">
            <w:pPr>
              <w:jc w:val="both"/>
              <w:rPr>
                <w:sz w:val="2"/>
              </w:rPr>
            </w:pPr>
          </w:p>
          <w:p w14:paraId="27AD0624" w14:textId="77777777" w:rsidR="00B81D03" w:rsidRDefault="00B81D03">
            <w:pPr>
              <w:jc w:val="both"/>
              <w:rPr>
                <w:sz w:val="2"/>
              </w:rPr>
            </w:pPr>
          </w:p>
          <w:p w14:paraId="33D16BB8" w14:textId="77777777" w:rsidR="00B81D03" w:rsidRDefault="00B81D03">
            <w:pPr>
              <w:jc w:val="both"/>
              <w:rPr>
                <w:sz w:val="2"/>
              </w:rPr>
            </w:pPr>
          </w:p>
          <w:p w14:paraId="041E471E" w14:textId="77777777" w:rsidR="00B81D03" w:rsidRDefault="00B81D03">
            <w:pPr>
              <w:jc w:val="both"/>
              <w:rPr>
                <w:sz w:val="2"/>
              </w:rPr>
            </w:pPr>
          </w:p>
          <w:p w14:paraId="189AF223" w14:textId="77777777" w:rsidR="00B81D03" w:rsidRDefault="00B81D03">
            <w:pPr>
              <w:jc w:val="both"/>
              <w:rPr>
                <w:sz w:val="2"/>
              </w:rPr>
            </w:pPr>
          </w:p>
          <w:p w14:paraId="0B47F0F3" w14:textId="77777777" w:rsidR="00B81D03" w:rsidRDefault="00B81D03">
            <w:pPr>
              <w:jc w:val="both"/>
              <w:rPr>
                <w:sz w:val="2"/>
              </w:rPr>
            </w:pPr>
          </w:p>
          <w:p w14:paraId="61F351A6" w14:textId="77777777" w:rsidR="00B81D03" w:rsidRDefault="00B81D03">
            <w:pPr>
              <w:jc w:val="both"/>
              <w:rPr>
                <w:sz w:val="2"/>
              </w:rPr>
            </w:pPr>
          </w:p>
          <w:p w14:paraId="4E90300F" w14:textId="77777777" w:rsidR="00B81D03" w:rsidRDefault="00B81D03">
            <w:pPr>
              <w:jc w:val="both"/>
              <w:rPr>
                <w:sz w:val="2"/>
              </w:rPr>
            </w:pPr>
          </w:p>
          <w:p w14:paraId="0C9098BA" w14:textId="77777777" w:rsidR="00B81D03" w:rsidRDefault="00B81D03">
            <w:pPr>
              <w:jc w:val="both"/>
              <w:rPr>
                <w:sz w:val="2"/>
              </w:rPr>
            </w:pPr>
          </w:p>
          <w:p w14:paraId="223FD2EA" w14:textId="77777777" w:rsidR="00B81D03" w:rsidRDefault="00B81D03">
            <w:pPr>
              <w:jc w:val="both"/>
              <w:rPr>
                <w:sz w:val="2"/>
              </w:rPr>
            </w:pPr>
          </w:p>
          <w:p w14:paraId="058B2F75" w14:textId="77777777" w:rsidR="00B81D03" w:rsidRDefault="00B81D03">
            <w:pPr>
              <w:jc w:val="both"/>
              <w:rPr>
                <w:sz w:val="2"/>
              </w:rPr>
            </w:pPr>
          </w:p>
          <w:p w14:paraId="47A843D1" w14:textId="77777777" w:rsidR="00B81D03" w:rsidRDefault="00B81D03">
            <w:pPr>
              <w:jc w:val="both"/>
              <w:rPr>
                <w:sz w:val="2"/>
              </w:rPr>
            </w:pPr>
          </w:p>
          <w:p w14:paraId="1D3E7821" w14:textId="77777777" w:rsidR="00B81D03" w:rsidRDefault="00B81D03">
            <w:pPr>
              <w:jc w:val="both"/>
              <w:rPr>
                <w:sz w:val="2"/>
              </w:rPr>
            </w:pPr>
          </w:p>
          <w:p w14:paraId="00933D3E" w14:textId="77777777" w:rsidR="00B81D03" w:rsidRDefault="00B81D03">
            <w:pPr>
              <w:jc w:val="both"/>
              <w:rPr>
                <w:sz w:val="2"/>
              </w:rPr>
            </w:pPr>
          </w:p>
          <w:p w14:paraId="2BA1304B" w14:textId="77777777" w:rsidR="00B81D03" w:rsidRDefault="00B81D03">
            <w:pPr>
              <w:jc w:val="both"/>
              <w:rPr>
                <w:sz w:val="2"/>
              </w:rPr>
            </w:pPr>
          </w:p>
          <w:p w14:paraId="61C66CA3" w14:textId="77777777" w:rsidR="00B81D03" w:rsidRDefault="00B81D03">
            <w:pPr>
              <w:jc w:val="both"/>
              <w:rPr>
                <w:sz w:val="2"/>
              </w:rPr>
            </w:pPr>
          </w:p>
          <w:p w14:paraId="144281D2" w14:textId="77777777" w:rsidR="00B81D03" w:rsidRDefault="00B81D03">
            <w:pPr>
              <w:jc w:val="both"/>
              <w:rPr>
                <w:sz w:val="2"/>
              </w:rPr>
            </w:pPr>
          </w:p>
          <w:p w14:paraId="567B13EE" w14:textId="77777777" w:rsidR="00B81D03" w:rsidRDefault="00B81D03">
            <w:pPr>
              <w:jc w:val="both"/>
              <w:rPr>
                <w:sz w:val="2"/>
              </w:rPr>
            </w:pPr>
          </w:p>
          <w:p w14:paraId="4AB8659B" w14:textId="77777777" w:rsidR="00B81D03" w:rsidRDefault="00B81D03">
            <w:pPr>
              <w:jc w:val="both"/>
              <w:rPr>
                <w:sz w:val="2"/>
              </w:rPr>
            </w:pPr>
          </w:p>
          <w:p w14:paraId="1F1EC47A" w14:textId="77777777" w:rsidR="00B81D03" w:rsidRDefault="00B81D03">
            <w:pPr>
              <w:jc w:val="both"/>
              <w:rPr>
                <w:sz w:val="2"/>
              </w:rPr>
            </w:pPr>
          </w:p>
          <w:p w14:paraId="7A6435A3" w14:textId="77777777" w:rsidR="00B81D03" w:rsidRDefault="00B81D03">
            <w:pPr>
              <w:jc w:val="both"/>
              <w:rPr>
                <w:sz w:val="2"/>
              </w:rPr>
            </w:pPr>
          </w:p>
          <w:p w14:paraId="716AACB1" w14:textId="77777777" w:rsidR="00B81D03" w:rsidRDefault="00B81D03">
            <w:pPr>
              <w:jc w:val="both"/>
              <w:rPr>
                <w:sz w:val="2"/>
              </w:rPr>
            </w:pPr>
          </w:p>
          <w:p w14:paraId="246FF385" w14:textId="77777777" w:rsidR="00B81D03" w:rsidRDefault="00B81D03">
            <w:pPr>
              <w:jc w:val="both"/>
              <w:rPr>
                <w:sz w:val="2"/>
              </w:rPr>
            </w:pPr>
          </w:p>
          <w:p w14:paraId="75DDFA79" w14:textId="77777777" w:rsidR="00B81D03" w:rsidRDefault="00B81D03">
            <w:pPr>
              <w:jc w:val="both"/>
              <w:rPr>
                <w:sz w:val="2"/>
              </w:rPr>
            </w:pPr>
          </w:p>
          <w:p w14:paraId="5FDEE6E5" w14:textId="77777777" w:rsidR="00B81D03" w:rsidRDefault="00B81D03">
            <w:pPr>
              <w:jc w:val="both"/>
              <w:rPr>
                <w:sz w:val="2"/>
              </w:rPr>
            </w:pPr>
          </w:p>
          <w:p w14:paraId="054CD19C" w14:textId="77777777" w:rsidR="00B81D03" w:rsidRDefault="00B81D03">
            <w:pPr>
              <w:jc w:val="both"/>
              <w:rPr>
                <w:sz w:val="2"/>
              </w:rPr>
            </w:pPr>
          </w:p>
          <w:p w14:paraId="6F120F28" w14:textId="77777777" w:rsidR="00B81D03" w:rsidRDefault="00B81D03">
            <w:pPr>
              <w:jc w:val="both"/>
              <w:rPr>
                <w:sz w:val="2"/>
              </w:rPr>
            </w:pPr>
          </w:p>
          <w:p w14:paraId="22DC684B" w14:textId="77777777" w:rsidR="00B81D03" w:rsidRDefault="00B81D03">
            <w:pPr>
              <w:jc w:val="both"/>
              <w:rPr>
                <w:sz w:val="2"/>
              </w:rPr>
            </w:pPr>
          </w:p>
          <w:p w14:paraId="7C99DB56" w14:textId="77777777" w:rsidR="00B81D03" w:rsidRDefault="00B81D03">
            <w:pPr>
              <w:jc w:val="both"/>
              <w:rPr>
                <w:sz w:val="2"/>
              </w:rPr>
            </w:pPr>
          </w:p>
          <w:p w14:paraId="35806722" w14:textId="77777777" w:rsidR="00B81D03" w:rsidRDefault="00B81D03">
            <w:pPr>
              <w:jc w:val="both"/>
              <w:rPr>
                <w:sz w:val="2"/>
              </w:rPr>
            </w:pPr>
          </w:p>
          <w:p w14:paraId="1A01449E" w14:textId="77777777" w:rsidR="00B81D03" w:rsidRDefault="00B81D03">
            <w:pPr>
              <w:jc w:val="both"/>
              <w:rPr>
                <w:sz w:val="2"/>
              </w:rPr>
            </w:pPr>
          </w:p>
          <w:p w14:paraId="3DB21CE4" w14:textId="77777777" w:rsidR="00B81D03" w:rsidRDefault="00B81D03">
            <w:pPr>
              <w:jc w:val="both"/>
              <w:rPr>
                <w:sz w:val="2"/>
              </w:rPr>
            </w:pPr>
          </w:p>
          <w:p w14:paraId="750B3935" w14:textId="77777777" w:rsidR="00B81D03" w:rsidRDefault="00B81D03">
            <w:pPr>
              <w:jc w:val="both"/>
              <w:rPr>
                <w:sz w:val="2"/>
              </w:rPr>
            </w:pPr>
          </w:p>
          <w:p w14:paraId="4A9E930D" w14:textId="77777777" w:rsidR="00B81D03" w:rsidRDefault="00B81D03">
            <w:pPr>
              <w:jc w:val="both"/>
              <w:rPr>
                <w:sz w:val="2"/>
              </w:rPr>
            </w:pPr>
          </w:p>
          <w:p w14:paraId="407C29AC" w14:textId="77777777" w:rsidR="00B81D03" w:rsidRDefault="00B81D03">
            <w:pPr>
              <w:jc w:val="both"/>
              <w:rPr>
                <w:sz w:val="2"/>
              </w:rPr>
            </w:pPr>
          </w:p>
          <w:p w14:paraId="76577E0D" w14:textId="77777777" w:rsidR="00B81D03" w:rsidRDefault="00B81D03">
            <w:pPr>
              <w:jc w:val="both"/>
              <w:rPr>
                <w:sz w:val="2"/>
              </w:rPr>
            </w:pPr>
          </w:p>
          <w:p w14:paraId="158BBF5F" w14:textId="77777777" w:rsidR="00B81D03" w:rsidRDefault="00B81D03">
            <w:pPr>
              <w:jc w:val="both"/>
              <w:rPr>
                <w:sz w:val="2"/>
              </w:rPr>
            </w:pPr>
          </w:p>
          <w:p w14:paraId="2D3962B9" w14:textId="77777777" w:rsidR="00B81D03" w:rsidRDefault="00B81D03">
            <w:pPr>
              <w:jc w:val="both"/>
              <w:rPr>
                <w:sz w:val="2"/>
              </w:rPr>
            </w:pPr>
          </w:p>
          <w:p w14:paraId="0D8D2A6D" w14:textId="77777777" w:rsidR="00B81D03" w:rsidRDefault="00B81D03">
            <w:pPr>
              <w:jc w:val="both"/>
              <w:rPr>
                <w:sz w:val="2"/>
              </w:rPr>
            </w:pPr>
          </w:p>
          <w:p w14:paraId="7BA15B8E" w14:textId="77777777" w:rsidR="00B81D03" w:rsidRDefault="00B81D03">
            <w:pPr>
              <w:jc w:val="both"/>
              <w:rPr>
                <w:sz w:val="2"/>
              </w:rPr>
            </w:pPr>
          </w:p>
          <w:p w14:paraId="78424D1F" w14:textId="77777777" w:rsidR="00B81D03" w:rsidRDefault="00B81D03">
            <w:pPr>
              <w:jc w:val="both"/>
              <w:rPr>
                <w:sz w:val="2"/>
              </w:rPr>
            </w:pPr>
          </w:p>
          <w:p w14:paraId="229585E4" w14:textId="77777777" w:rsidR="00B81D03" w:rsidRDefault="00B81D03">
            <w:pPr>
              <w:jc w:val="both"/>
              <w:rPr>
                <w:sz w:val="2"/>
              </w:rPr>
            </w:pPr>
          </w:p>
          <w:p w14:paraId="5D3E3765" w14:textId="77777777" w:rsidR="00B81D03" w:rsidRDefault="00B81D03">
            <w:pPr>
              <w:jc w:val="both"/>
              <w:rPr>
                <w:sz w:val="2"/>
              </w:rPr>
            </w:pPr>
          </w:p>
          <w:p w14:paraId="36E0070B" w14:textId="77777777" w:rsidR="00B81D03" w:rsidRDefault="00B81D03">
            <w:pPr>
              <w:jc w:val="both"/>
              <w:rPr>
                <w:sz w:val="2"/>
              </w:rPr>
            </w:pPr>
          </w:p>
          <w:p w14:paraId="4B7AF34F" w14:textId="77777777" w:rsidR="00B81D03" w:rsidRDefault="00B81D03">
            <w:pPr>
              <w:jc w:val="both"/>
              <w:rPr>
                <w:sz w:val="2"/>
              </w:rPr>
            </w:pPr>
          </w:p>
          <w:p w14:paraId="46D4EE06" w14:textId="77777777" w:rsidR="00B81D03" w:rsidRDefault="00B81D03">
            <w:pPr>
              <w:jc w:val="both"/>
              <w:rPr>
                <w:sz w:val="2"/>
              </w:rPr>
            </w:pPr>
          </w:p>
          <w:p w14:paraId="71BC2B3A" w14:textId="77777777" w:rsidR="00B81D03" w:rsidRDefault="00B81D03">
            <w:pPr>
              <w:jc w:val="both"/>
              <w:rPr>
                <w:sz w:val="2"/>
              </w:rPr>
            </w:pPr>
          </w:p>
          <w:p w14:paraId="5AD3421C" w14:textId="77777777" w:rsidR="00B81D03" w:rsidRDefault="00B81D03">
            <w:pPr>
              <w:jc w:val="both"/>
              <w:rPr>
                <w:sz w:val="2"/>
              </w:rPr>
            </w:pPr>
          </w:p>
          <w:p w14:paraId="759C17B1" w14:textId="77777777" w:rsidR="00B81D03" w:rsidRDefault="00B81D03">
            <w:pPr>
              <w:jc w:val="both"/>
              <w:rPr>
                <w:sz w:val="2"/>
              </w:rPr>
            </w:pPr>
          </w:p>
          <w:p w14:paraId="0045D43F" w14:textId="77777777" w:rsidR="00B81D03" w:rsidRDefault="00B81D03">
            <w:pPr>
              <w:jc w:val="both"/>
              <w:rPr>
                <w:sz w:val="2"/>
              </w:rPr>
            </w:pPr>
          </w:p>
          <w:p w14:paraId="11EC1A94" w14:textId="77777777" w:rsidR="00B81D03" w:rsidRDefault="00B81D03">
            <w:pPr>
              <w:jc w:val="both"/>
              <w:rPr>
                <w:sz w:val="2"/>
              </w:rPr>
            </w:pPr>
          </w:p>
          <w:p w14:paraId="29C46142" w14:textId="77777777" w:rsidR="00B81D03" w:rsidRDefault="00B81D03">
            <w:pPr>
              <w:jc w:val="both"/>
              <w:rPr>
                <w:sz w:val="2"/>
              </w:rPr>
            </w:pPr>
          </w:p>
          <w:p w14:paraId="6DD3D960" w14:textId="77777777" w:rsidR="00B81D03" w:rsidRDefault="00B81D03">
            <w:pPr>
              <w:jc w:val="both"/>
              <w:rPr>
                <w:sz w:val="2"/>
              </w:rPr>
            </w:pPr>
          </w:p>
          <w:p w14:paraId="73473753" w14:textId="77777777" w:rsidR="00B81D03" w:rsidRDefault="00B81D03">
            <w:pPr>
              <w:jc w:val="both"/>
              <w:rPr>
                <w:sz w:val="2"/>
              </w:rPr>
            </w:pPr>
          </w:p>
          <w:p w14:paraId="0E226A4F" w14:textId="77777777" w:rsidR="00B81D03" w:rsidRDefault="00B81D03">
            <w:pPr>
              <w:jc w:val="both"/>
              <w:rPr>
                <w:sz w:val="2"/>
              </w:rPr>
            </w:pPr>
          </w:p>
          <w:p w14:paraId="5955159D" w14:textId="77777777" w:rsidR="00B81D03" w:rsidRDefault="00B81D03">
            <w:pPr>
              <w:jc w:val="both"/>
              <w:rPr>
                <w:sz w:val="2"/>
              </w:rPr>
            </w:pPr>
          </w:p>
          <w:p w14:paraId="302B1BBA" w14:textId="77777777" w:rsidR="00B81D03" w:rsidRDefault="00B81D03">
            <w:pPr>
              <w:jc w:val="both"/>
              <w:rPr>
                <w:sz w:val="2"/>
              </w:rPr>
            </w:pPr>
          </w:p>
          <w:p w14:paraId="00D3736F" w14:textId="77777777" w:rsidR="00B81D03" w:rsidRDefault="00B81D03">
            <w:pPr>
              <w:jc w:val="both"/>
              <w:rPr>
                <w:sz w:val="2"/>
              </w:rPr>
            </w:pPr>
          </w:p>
          <w:p w14:paraId="4B001A07" w14:textId="77777777" w:rsidR="00B81D03" w:rsidRDefault="00B81D03">
            <w:pPr>
              <w:jc w:val="both"/>
              <w:rPr>
                <w:sz w:val="2"/>
              </w:rPr>
            </w:pPr>
          </w:p>
          <w:p w14:paraId="5DF35AEE" w14:textId="77777777" w:rsidR="00B81D03" w:rsidRDefault="00B81D03">
            <w:pPr>
              <w:jc w:val="both"/>
              <w:rPr>
                <w:sz w:val="2"/>
              </w:rPr>
            </w:pPr>
          </w:p>
          <w:p w14:paraId="5BF44057" w14:textId="77777777" w:rsidR="00B81D03" w:rsidRDefault="00B81D03">
            <w:pPr>
              <w:jc w:val="both"/>
              <w:rPr>
                <w:sz w:val="2"/>
              </w:rPr>
            </w:pPr>
          </w:p>
          <w:p w14:paraId="44552851" w14:textId="77777777" w:rsidR="00B81D03" w:rsidRDefault="00B81D03">
            <w:pPr>
              <w:jc w:val="both"/>
              <w:rPr>
                <w:sz w:val="2"/>
              </w:rPr>
            </w:pPr>
          </w:p>
          <w:p w14:paraId="11F875AF" w14:textId="77777777" w:rsidR="00B81D03" w:rsidRDefault="00B81D03">
            <w:pPr>
              <w:jc w:val="both"/>
              <w:rPr>
                <w:sz w:val="2"/>
              </w:rPr>
            </w:pPr>
          </w:p>
          <w:p w14:paraId="03C76E47" w14:textId="77777777" w:rsidR="00B81D03" w:rsidRDefault="00B81D03">
            <w:pPr>
              <w:jc w:val="both"/>
              <w:rPr>
                <w:sz w:val="2"/>
              </w:rPr>
            </w:pPr>
          </w:p>
          <w:p w14:paraId="14DE5A02" w14:textId="77777777" w:rsidR="00B81D03" w:rsidRDefault="00B81D03">
            <w:pPr>
              <w:jc w:val="both"/>
              <w:rPr>
                <w:sz w:val="2"/>
              </w:rPr>
            </w:pPr>
          </w:p>
          <w:p w14:paraId="312FCBC1" w14:textId="77777777" w:rsidR="00B81D03" w:rsidRDefault="00B81D03">
            <w:pPr>
              <w:jc w:val="both"/>
              <w:rPr>
                <w:sz w:val="2"/>
              </w:rPr>
            </w:pPr>
          </w:p>
          <w:p w14:paraId="11A87A77" w14:textId="77777777" w:rsidR="00B81D03" w:rsidRDefault="00B81D03">
            <w:pPr>
              <w:jc w:val="both"/>
              <w:rPr>
                <w:sz w:val="2"/>
              </w:rPr>
            </w:pPr>
          </w:p>
          <w:p w14:paraId="076EE86C" w14:textId="77777777" w:rsidR="00B81D03" w:rsidRDefault="00B81D03">
            <w:pPr>
              <w:jc w:val="both"/>
              <w:rPr>
                <w:sz w:val="2"/>
              </w:rPr>
            </w:pPr>
          </w:p>
          <w:p w14:paraId="44D72BC2" w14:textId="77777777" w:rsidR="00B81D03" w:rsidRDefault="00B81D03">
            <w:pPr>
              <w:jc w:val="both"/>
              <w:rPr>
                <w:sz w:val="2"/>
              </w:rPr>
            </w:pPr>
          </w:p>
          <w:p w14:paraId="0DB697FB" w14:textId="77777777" w:rsidR="00B81D03" w:rsidRDefault="00B81D03">
            <w:pPr>
              <w:jc w:val="both"/>
              <w:rPr>
                <w:sz w:val="2"/>
              </w:rPr>
            </w:pPr>
          </w:p>
          <w:p w14:paraId="30F13E3E" w14:textId="77777777" w:rsidR="00B81D03" w:rsidRDefault="00B81D03">
            <w:pPr>
              <w:jc w:val="both"/>
              <w:rPr>
                <w:sz w:val="2"/>
              </w:rPr>
            </w:pPr>
          </w:p>
          <w:p w14:paraId="31EDA3FF" w14:textId="77777777" w:rsidR="00B81D03" w:rsidRDefault="00B81D03">
            <w:pPr>
              <w:jc w:val="both"/>
              <w:rPr>
                <w:sz w:val="2"/>
              </w:rPr>
            </w:pPr>
          </w:p>
          <w:p w14:paraId="04B92E74" w14:textId="77777777" w:rsidR="00B81D03" w:rsidRDefault="00B81D03">
            <w:pPr>
              <w:jc w:val="both"/>
              <w:rPr>
                <w:sz w:val="2"/>
              </w:rPr>
            </w:pPr>
          </w:p>
          <w:p w14:paraId="4F37D030" w14:textId="77777777" w:rsidR="00B81D03" w:rsidRDefault="00B81D03">
            <w:pPr>
              <w:jc w:val="both"/>
              <w:rPr>
                <w:sz w:val="2"/>
              </w:rPr>
            </w:pPr>
          </w:p>
          <w:p w14:paraId="2B3A962F" w14:textId="77777777" w:rsidR="00B81D03" w:rsidRDefault="00B81D03">
            <w:pPr>
              <w:jc w:val="both"/>
              <w:rPr>
                <w:sz w:val="2"/>
              </w:rPr>
            </w:pPr>
          </w:p>
          <w:p w14:paraId="01A04D43" w14:textId="77777777" w:rsidR="00B81D03" w:rsidRDefault="00B81D03">
            <w:pPr>
              <w:jc w:val="both"/>
              <w:rPr>
                <w:sz w:val="2"/>
              </w:rPr>
            </w:pPr>
          </w:p>
          <w:p w14:paraId="7DC0C20D" w14:textId="77777777" w:rsidR="00B81D03" w:rsidRDefault="00B81D03">
            <w:pPr>
              <w:jc w:val="both"/>
              <w:rPr>
                <w:sz w:val="2"/>
              </w:rPr>
            </w:pPr>
          </w:p>
          <w:p w14:paraId="66E16E33" w14:textId="77777777" w:rsidR="00B81D03" w:rsidRDefault="00B81D03">
            <w:pPr>
              <w:jc w:val="both"/>
              <w:rPr>
                <w:sz w:val="2"/>
              </w:rPr>
            </w:pPr>
          </w:p>
          <w:p w14:paraId="714D7B1B" w14:textId="77777777" w:rsidR="00B81D03" w:rsidRDefault="00B81D03">
            <w:pPr>
              <w:jc w:val="both"/>
              <w:rPr>
                <w:sz w:val="2"/>
              </w:rPr>
            </w:pPr>
          </w:p>
          <w:p w14:paraId="4478C02E" w14:textId="77777777" w:rsidR="00B81D03" w:rsidRDefault="00B81D03">
            <w:pPr>
              <w:jc w:val="both"/>
              <w:rPr>
                <w:sz w:val="2"/>
              </w:rPr>
            </w:pPr>
          </w:p>
          <w:p w14:paraId="67718AD6" w14:textId="77777777" w:rsidR="00B81D03" w:rsidRDefault="00B81D03">
            <w:pPr>
              <w:jc w:val="both"/>
              <w:rPr>
                <w:sz w:val="2"/>
              </w:rPr>
            </w:pPr>
          </w:p>
          <w:p w14:paraId="09E823B0" w14:textId="77777777" w:rsidR="00B81D03" w:rsidRDefault="00B81D03">
            <w:pPr>
              <w:jc w:val="both"/>
              <w:rPr>
                <w:sz w:val="2"/>
              </w:rPr>
            </w:pPr>
          </w:p>
          <w:p w14:paraId="29ADD8A7" w14:textId="77777777" w:rsidR="00B81D03" w:rsidRDefault="00B81D03">
            <w:pPr>
              <w:jc w:val="both"/>
              <w:rPr>
                <w:sz w:val="2"/>
              </w:rPr>
            </w:pPr>
          </w:p>
          <w:p w14:paraId="0D5D3D9C" w14:textId="77777777" w:rsidR="00B81D03" w:rsidRDefault="00B81D03">
            <w:pPr>
              <w:jc w:val="both"/>
              <w:rPr>
                <w:sz w:val="2"/>
              </w:rPr>
            </w:pPr>
          </w:p>
          <w:p w14:paraId="4D115353" w14:textId="77777777" w:rsidR="00B81D03" w:rsidRDefault="00B81D03">
            <w:pPr>
              <w:jc w:val="both"/>
              <w:rPr>
                <w:sz w:val="2"/>
              </w:rPr>
            </w:pPr>
          </w:p>
          <w:p w14:paraId="2CB68633" w14:textId="77777777" w:rsidR="00B81D03" w:rsidRDefault="00B81D03">
            <w:pPr>
              <w:jc w:val="both"/>
              <w:rPr>
                <w:sz w:val="2"/>
              </w:rPr>
            </w:pPr>
          </w:p>
          <w:p w14:paraId="71470D58" w14:textId="77777777" w:rsidR="00B81D03" w:rsidRDefault="00B81D03">
            <w:pPr>
              <w:jc w:val="both"/>
              <w:rPr>
                <w:sz w:val="2"/>
              </w:rPr>
            </w:pPr>
          </w:p>
          <w:p w14:paraId="4DD7D95C" w14:textId="77777777" w:rsidR="00B81D03" w:rsidRDefault="00B81D03">
            <w:pPr>
              <w:jc w:val="both"/>
              <w:rPr>
                <w:sz w:val="2"/>
              </w:rPr>
            </w:pPr>
          </w:p>
          <w:p w14:paraId="6CBA89F1" w14:textId="77777777" w:rsidR="00B81D03" w:rsidRDefault="00B81D03">
            <w:pPr>
              <w:jc w:val="both"/>
              <w:rPr>
                <w:sz w:val="2"/>
              </w:rPr>
            </w:pPr>
          </w:p>
          <w:p w14:paraId="4B4AD57E" w14:textId="77777777" w:rsidR="00B81D03" w:rsidRDefault="00B81D03">
            <w:pPr>
              <w:jc w:val="both"/>
              <w:rPr>
                <w:sz w:val="2"/>
              </w:rPr>
            </w:pPr>
          </w:p>
          <w:p w14:paraId="10ED0ED4" w14:textId="77777777" w:rsidR="00B81D03" w:rsidRDefault="00B81D03">
            <w:pPr>
              <w:jc w:val="both"/>
              <w:rPr>
                <w:sz w:val="2"/>
              </w:rPr>
            </w:pPr>
          </w:p>
          <w:p w14:paraId="715E9C80" w14:textId="77777777" w:rsidR="00B81D03" w:rsidRDefault="00B81D03">
            <w:pPr>
              <w:jc w:val="both"/>
              <w:rPr>
                <w:sz w:val="2"/>
              </w:rPr>
            </w:pPr>
          </w:p>
          <w:p w14:paraId="55A6D143" w14:textId="77777777" w:rsidR="00B81D03" w:rsidRDefault="00B81D03">
            <w:pPr>
              <w:jc w:val="both"/>
              <w:rPr>
                <w:sz w:val="2"/>
              </w:rPr>
            </w:pPr>
          </w:p>
          <w:p w14:paraId="7BB6CD6E" w14:textId="77777777" w:rsidR="00B81D03" w:rsidRDefault="00B81D03">
            <w:pPr>
              <w:jc w:val="both"/>
              <w:rPr>
                <w:sz w:val="2"/>
              </w:rPr>
            </w:pPr>
          </w:p>
          <w:p w14:paraId="2EF3E9DA" w14:textId="77777777" w:rsidR="00B81D03" w:rsidRDefault="00B81D03">
            <w:pPr>
              <w:jc w:val="both"/>
              <w:rPr>
                <w:sz w:val="2"/>
              </w:rPr>
            </w:pPr>
          </w:p>
          <w:p w14:paraId="5E5F1175" w14:textId="77777777" w:rsidR="00B81D03" w:rsidRDefault="00B81D03">
            <w:pPr>
              <w:jc w:val="both"/>
              <w:rPr>
                <w:sz w:val="2"/>
              </w:rPr>
            </w:pPr>
          </w:p>
          <w:p w14:paraId="002D975D" w14:textId="77777777" w:rsidR="00B81D03" w:rsidRDefault="00B81D03">
            <w:pPr>
              <w:jc w:val="both"/>
              <w:rPr>
                <w:sz w:val="2"/>
              </w:rPr>
            </w:pPr>
          </w:p>
          <w:p w14:paraId="701486CD" w14:textId="77777777" w:rsidR="00B81D03" w:rsidRDefault="00B81D03">
            <w:pPr>
              <w:jc w:val="both"/>
              <w:rPr>
                <w:sz w:val="2"/>
              </w:rPr>
            </w:pPr>
          </w:p>
          <w:p w14:paraId="5E845345" w14:textId="77777777" w:rsidR="00B81D03" w:rsidRDefault="00B81D03">
            <w:pPr>
              <w:jc w:val="both"/>
              <w:rPr>
                <w:sz w:val="2"/>
              </w:rPr>
            </w:pPr>
          </w:p>
          <w:p w14:paraId="157B5C67" w14:textId="77777777" w:rsidR="00B81D03" w:rsidRDefault="00B81D03">
            <w:pPr>
              <w:jc w:val="both"/>
              <w:rPr>
                <w:sz w:val="2"/>
              </w:rPr>
            </w:pPr>
          </w:p>
          <w:p w14:paraId="3894A932" w14:textId="77777777" w:rsidR="00B81D03" w:rsidRDefault="00B81D03">
            <w:pPr>
              <w:jc w:val="both"/>
              <w:rPr>
                <w:sz w:val="2"/>
              </w:rPr>
            </w:pPr>
          </w:p>
          <w:p w14:paraId="3A2BAB78" w14:textId="77777777" w:rsidR="00B81D03" w:rsidRDefault="00B81D03">
            <w:pPr>
              <w:jc w:val="both"/>
              <w:rPr>
                <w:sz w:val="2"/>
              </w:rPr>
            </w:pPr>
          </w:p>
          <w:p w14:paraId="385DFF4C" w14:textId="77777777" w:rsidR="00B81D03" w:rsidRDefault="00B81D03">
            <w:pPr>
              <w:jc w:val="both"/>
              <w:rPr>
                <w:sz w:val="2"/>
              </w:rPr>
            </w:pPr>
          </w:p>
          <w:p w14:paraId="0917E53F" w14:textId="77777777" w:rsidR="00B81D03" w:rsidRDefault="00B81D03">
            <w:pPr>
              <w:jc w:val="both"/>
              <w:rPr>
                <w:sz w:val="2"/>
              </w:rPr>
            </w:pPr>
          </w:p>
          <w:p w14:paraId="74C2652B" w14:textId="77777777" w:rsidR="00B81D03" w:rsidRDefault="00B81D03">
            <w:pPr>
              <w:jc w:val="both"/>
              <w:rPr>
                <w:sz w:val="2"/>
              </w:rPr>
            </w:pPr>
          </w:p>
          <w:p w14:paraId="60B0272B" w14:textId="77777777" w:rsidR="00B81D03" w:rsidRDefault="00B81D03">
            <w:pPr>
              <w:jc w:val="both"/>
              <w:rPr>
                <w:sz w:val="2"/>
              </w:rPr>
            </w:pPr>
          </w:p>
          <w:p w14:paraId="60DB82E6" w14:textId="77777777" w:rsidR="00B81D03" w:rsidRDefault="00B81D03">
            <w:pPr>
              <w:jc w:val="both"/>
              <w:rPr>
                <w:sz w:val="2"/>
              </w:rPr>
            </w:pPr>
          </w:p>
          <w:p w14:paraId="60398912" w14:textId="77777777" w:rsidR="00B81D03" w:rsidRDefault="00B81D03">
            <w:pPr>
              <w:jc w:val="both"/>
              <w:rPr>
                <w:sz w:val="2"/>
              </w:rPr>
            </w:pPr>
          </w:p>
          <w:p w14:paraId="1A4C5760" w14:textId="77777777" w:rsidR="00B81D03" w:rsidRDefault="00B81D03">
            <w:pPr>
              <w:jc w:val="both"/>
              <w:rPr>
                <w:sz w:val="2"/>
              </w:rPr>
            </w:pPr>
          </w:p>
          <w:p w14:paraId="7DC0BD90" w14:textId="77777777" w:rsidR="00B81D03" w:rsidRDefault="00B81D03">
            <w:pPr>
              <w:jc w:val="both"/>
              <w:rPr>
                <w:sz w:val="2"/>
              </w:rPr>
            </w:pPr>
          </w:p>
          <w:p w14:paraId="66352649" w14:textId="77777777" w:rsidR="00B81D03" w:rsidRDefault="00B81D03">
            <w:pPr>
              <w:jc w:val="both"/>
              <w:rPr>
                <w:sz w:val="2"/>
              </w:rPr>
            </w:pPr>
          </w:p>
          <w:p w14:paraId="200AAACB" w14:textId="77777777" w:rsidR="00B81D03" w:rsidRDefault="00B81D03">
            <w:pPr>
              <w:jc w:val="both"/>
              <w:rPr>
                <w:sz w:val="2"/>
              </w:rPr>
            </w:pPr>
          </w:p>
          <w:p w14:paraId="5446F347" w14:textId="77777777" w:rsidR="00B81D03" w:rsidRDefault="00B81D03">
            <w:pPr>
              <w:jc w:val="both"/>
              <w:rPr>
                <w:sz w:val="2"/>
              </w:rPr>
            </w:pPr>
          </w:p>
          <w:p w14:paraId="40EFDA36" w14:textId="77777777" w:rsidR="00B81D03" w:rsidRDefault="00B81D03">
            <w:pPr>
              <w:jc w:val="both"/>
              <w:rPr>
                <w:sz w:val="2"/>
              </w:rPr>
            </w:pPr>
          </w:p>
          <w:p w14:paraId="4C932747" w14:textId="77777777" w:rsidR="00B81D03" w:rsidRDefault="00B81D03">
            <w:pPr>
              <w:jc w:val="both"/>
              <w:rPr>
                <w:sz w:val="2"/>
              </w:rPr>
            </w:pPr>
          </w:p>
          <w:p w14:paraId="4456AA95" w14:textId="77777777" w:rsidR="00B81D03" w:rsidRDefault="00B81D03">
            <w:pPr>
              <w:jc w:val="both"/>
              <w:rPr>
                <w:sz w:val="2"/>
              </w:rPr>
            </w:pPr>
          </w:p>
          <w:p w14:paraId="4BDADD29" w14:textId="77777777" w:rsidR="00B81D03" w:rsidRDefault="00B81D03">
            <w:pPr>
              <w:jc w:val="both"/>
              <w:rPr>
                <w:sz w:val="2"/>
              </w:rPr>
            </w:pPr>
          </w:p>
          <w:p w14:paraId="26634F3A" w14:textId="77777777" w:rsidR="00B81D03" w:rsidRDefault="00B81D03">
            <w:pPr>
              <w:jc w:val="both"/>
              <w:rPr>
                <w:sz w:val="2"/>
              </w:rPr>
            </w:pPr>
          </w:p>
          <w:p w14:paraId="4AE33C09" w14:textId="77777777" w:rsidR="00B81D03" w:rsidRDefault="00B81D03">
            <w:pPr>
              <w:jc w:val="both"/>
              <w:rPr>
                <w:sz w:val="2"/>
              </w:rPr>
            </w:pPr>
          </w:p>
          <w:p w14:paraId="0A83088E" w14:textId="77777777" w:rsidR="00B81D03" w:rsidRDefault="00B81D03">
            <w:pPr>
              <w:jc w:val="both"/>
              <w:rPr>
                <w:sz w:val="2"/>
              </w:rPr>
            </w:pPr>
          </w:p>
          <w:p w14:paraId="5FEBD68C" w14:textId="77777777" w:rsidR="00B81D03" w:rsidRDefault="00B81D03">
            <w:pPr>
              <w:jc w:val="both"/>
              <w:rPr>
                <w:sz w:val="2"/>
              </w:rPr>
            </w:pPr>
          </w:p>
          <w:p w14:paraId="7592A414" w14:textId="77777777" w:rsidR="00B81D03" w:rsidRDefault="00B81D03">
            <w:pPr>
              <w:jc w:val="both"/>
              <w:rPr>
                <w:sz w:val="2"/>
              </w:rPr>
            </w:pPr>
          </w:p>
          <w:p w14:paraId="15AD90B3" w14:textId="77777777" w:rsidR="00B81D03" w:rsidRDefault="00B81D03">
            <w:pPr>
              <w:jc w:val="both"/>
              <w:rPr>
                <w:sz w:val="2"/>
              </w:rPr>
            </w:pPr>
          </w:p>
          <w:p w14:paraId="3E94D933" w14:textId="77777777" w:rsidR="00B81D03" w:rsidRDefault="00B81D03">
            <w:pPr>
              <w:jc w:val="both"/>
              <w:rPr>
                <w:sz w:val="2"/>
              </w:rPr>
            </w:pPr>
          </w:p>
          <w:p w14:paraId="6F5D5FE0" w14:textId="77777777" w:rsidR="00B81D03" w:rsidRDefault="00B81D03">
            <w:pPr>
              <w:jc w:val="both"/>
              <w:rPr>
                <w:sz w:val="2"/>
              </w:rPr>
            </w:pPr>
          </w:p>
          <w:p w14:paraId="6C341938" w14:textId="77777777" w:rsidR="00B81D03" w:rsidRDefault="00B81D03">
            <w:pPr>
              <w:jc w:val="both"/>
              <w:rPr>
                <w:sz w:val="2"/>
              </w:rPr>
            </w:pPr>
          </w:p>
          <w:p w14:paraId="25B87B7F" w14:textId="77777777" w:rsidR="00B81D03" w:rsidRDefault="00B81D03">
            <w:pPr>
              <w:jc w:val="both"/>
              <w:rPr>
                <w:sz w:val="2"/>
              </w:rPr>
            </w:pPr>
          </w:p>
          <w:p w14:paraId="31667E3F" w14:textId="77777777" w:rsidR="00B81D03" w:rsidRDefault="00B81D03">
            <w:pPr>
              <w:jc w:val="both"/>
              <w:rPr>
                <w:sz w:val="2"/>
              </w:rPr>
            </w:pPr>
          </w:p>
          <w:p w14:paraId="4405F8D3" w14:textId="77777777" w:rsidR="00B81D03" w:rsidRDefault="00B81D03">
            <w:pPr>
              <w:jc w:val="both"/>
              <w:rPr>
                <w:sz w:val="2"/>
              </w:rPr>
            </w:pPr>
          </w:p>
          <w:p w14:paraId="34278A80" w14:textId="77777777" w:rsidR="00B81D03" w:rsidRDefault="00B81D03">
            <w:pPr>
              <w:jc w:val="both"/>
              <w:rPr>
                <w:sz w:val="2"/>
              </w:rPr>
            </w:pPr>
          </w:p>
          <w:p w14:paraId="6BF90DCA" w14:textId="77777777" w:rsidR="00B81D03" w:rsidRDefault="00B81D03">
            <w:pPr>
              <w:jc w:val="both"/>
              <w:rPr>
                <w:sz w:val="2"/>
              </w:rPr>
            </w:pPr>
          </w:p>
          <w:p w14:paraId="4C92EE8D" w14:textId="77777777" w:rsidR="00B81D03" w:rsidRDefault="00B81D03">
            <w:pPr>
              <w:jc w:val="both"/>
              <w:rPr>
                <w:sz w:val="2"/>
              </w:rPr>
            </w:pPr>
          </w:p>
          <w:p w14:paraId="3BD66DEA" w14:textId="77777777" w:rsidR="00B81D03" w:rsidRDefault="00B81D03">
            <w:pPr>
              <w:jc w:val="both"/>
              <w:rPr>
                <w:sz w:val="2"/>
              </w:rPr>
            </w:pPr>
          </w:p>
          <w:p w14:paraId="2C4389EB" w14:textId="77777777" w:rsidR="00B81D03" w:rsidRDefault="00B81D03">
            <w:pPr>
              <w:jc w:val="both"/>
              <w:rPr>
                <w:sz w:val="2"/>
              </w:rPr>
            </w:pPr>
          </w:p>
          <w:p w14:paraId="360EC308" w14:textId="77777777" w:rsidR="00B81D03" w:rsidRDefault="00B81D03">
            <w:pPr>
              <w:jc w:val="both"/>
              <w:rPr>
                <w:sz w:val="2"/>
              </w:rPr>
            </w:pPr>
          </w:p>
          <w:p w14:paraId="6F5CC865" w14:textId="77777777" w:rsidR="00B81D03" w:rsidRDefault="00B81D03">
            <w:pPr>
              <w:jc w:val="both"/>
              <w:rPr>
                <w:sz w:val="2"/>
              </w:rPr>
            </w:pPr>
          </w:p>
          <w:p w14:paraId="5580B743" w14:textId="77777777" w:rsidR="00B81D03" w:rsidRDefault="00B81D03">
            <w:pPr>
              <w:jc w:val="both"/>
              <w:rPr>
                <w:sz w:val="2"/>
              </w:rPr>
            </w:pPr>
          </w:p>
          <w:p w14:paraId="460366D2" w14:textId="77777777" w:rsidR="00B81D03" w:rsidRDefault="00B81D03">
            <w:pPr>
              <w:jc w:val="both"/>
              <w:rPr>
                <w:sz w:val="2"/>
              </w:rPr>
            </w:pPr>
          </w:p>
          <w:p w14:paraId="0B8C6C32" w14:textId="77777777" w:rsidR="00B81D03" w:rsidRDefault="00B81D03">
            <w:pPr>
              <w:jc w:val="both"/>
              <w:rPr>
                <w:sz w:val="2"/>
              </w:rPr>
            </w:pPr>
          </w:p>
          <w:p w14:paraId="251F6ED7" w14:textId="77777777" w:rsidR="00B81D03" w:rsidRDefault="00B81D03">
            <w:pPr>
              <w:jc w:val="both"/>
              <w:rPr>
                <w:sz w:val="2"/>
              </w:rPr>
            </w:pPr>
          </w:p>
          <w:p w14:paraId="41EBFC2E" w14:textId="77777777" w:rsidR="00B81D03" w:rsidRDefault="00B81D03">
            <w:pPr>
              <w:jc w:val="both"/>
              <w:rPr>
                <w:sz w:val="2"/>
              </w:rPr>
            </w:pPr>
          </w:p>
          <w:p w14:paraId="153654E5" w14:textId="77777777" w:rsidR="00B81D03" w:rsidRDefault="00B81D03">
            <w:pPr>
              <w:jc w:val="both"/>
              <w:rPr>
                <w:sz w:val="2"/>
              </w:rPr>
            </w:pPr>
          </w:p>
          <w:p w14:paraId="6063830C" w14:textId="77777777" w:rsidR="00B81D03" w:rsidRDefault="00B81D03">
            <w:pPr>
              <w:jc w:val="both"/>
              <w:rPr>
                <w:sz w:val="2"/>
              </w:rPr>
            </w:pPr>
          </w:p>
          <w:p w14:paraId="64A7437E" w14:textId="77777777" w:rsidR="00B81D03" w:rsidRDefault="00B81D03">
            <w:pPr>
              <w:jc w:val="both"/>
              <w:rPr>
                <w:sz w:val="2"/>
              </w:rPr>
            </w:pPr>
          </w:p>
          <w:p w14:paraId="7FD51455" w14:textId="77777777" w:rsidR="00B81D03" w:rsidRDefault="00B81D03">
            <w:pPr>
              <w:jc w:val="both"/>
              <w:rPr>
                <w:sz w:val="2"/>
              </w:rPr>
            </w:pPr>
          </w:p>
          <w:p w14:paraId="2C79FFBC" w14:textId="77777777" w:rsidR="00B81D03" w:rsidRDefault="00B81D03">
            <w:pPr>
              <w:jc w:val="both"/>
              <w:rPr>
                <w:sz w:val="2"/>
              </w:rPr>
            </w:pPr>
          </w:p>
          <w:p w14:paraId="5F5496B4" w14:textId="77777777" w:rsidR="00B81D03" w:rsidRDefault="00B81D03">
            <w:pPr>
              <w:jc w:val="both"/>
              <w:rPr>
                <w:sz w:val="2"/>
              </w:rPr>
            </w:pPr>
          </w:p>
          <w:p w14:paraId="4B265533" w14:textId="77777777" w:rsidR="00B81D03" w:rsidRDefault="00B81D03">
            <w:pPr>
              <w:jc w:val="both"/>
              <w:rPr>
                <w:sz w:val="2"/>
              </w:rPr>
            </w:pPr>
          </w:p>
          <w:p w14:paraId="189F6F41" w14:textId="77777777" w:rsidR="00B81D03" w:rsidRDefault="00B81D03">
            <w:pPr>
              <w:jc w:val="both"/>
              <w:rPr>
                <w:sz w:val="2"/>
              </w:rPr>
            </w:pPr>
          </w:p>
          <w:p w14:paraId="377BCF67" w14:textId="77777777" w:rsidR="00B81D03" w:rsidRDefault="00B81D03">
            <w:pPr>
              <w:jc w:val="both"/>
              <w:rPr>
                <w:sz w:val="2"/>
              </w:rPr>
            </w:pPr>
          </w:p>
          <w:p w14:paraId="23D08480" w14:textId="77777777" w:rsidR="00B81D03" w:rsidRDefault="00B81D03">
            <w:pPr>
              <w:jc w:val="both"/>
              <w:rPr>
                <w:sz w:val="2"/>
              </w:rPr>
            </w:pPr>
          </w:p>
          <w:p w14:paraId="1177F36D" w14:textId="77777777" w:rsidR="00B81D03" w:rsidRDefault="00B81D03">
            <w:pPr>
              <w:jc w:val="both"/>
              <w:rPr>
                <w:sz w:val="2"/>
              </w:rPr>
            </w:pPr>
          </w:p>
          <w:p w14:paraId="41C256AB" w14:textId="77777777" w:rsidR="00B81D03" w:rsidRDefault="00B81D03">
            <w:pPr>
              <w:jc w:val="both"/>
              <w:rPr>
                <w:sz w:val="2"/>
              </w:rPr>
            </w:pPr>
          </w:p>
          <w:p w14:paraId="5783AF31" w14:textId="77777777" w:rsidR="00B81D03" w:rsidRDefault="00B81D03">
            <w:pPr>
              <w:jc w:val="both"/>
              <w:rPr>
                <w:sz w:val="2"/>
              </w:rPr>
            </w:pPr>
          </w:p>
          <w:p w14:paraId="71E4D92B" w14:textId="77777777" w:rsidR="00B81D03" w:rsidRDefault="00B81D03">
            <w:pPr>
              <w:jc w:val="both"/>
              <w:rPr>
                <w:sz w:val="2"/>
              </w:rPr>
            </w:pPr>
          </w:p>
          <w:p w14:paraId="736C35D0" w14:textId="77777777" w:rsidR="00B81D03" w:rsidRDefault="00B81D03">
            <w:pPr>
              <w:jc w:val="both"/>
              <w:rPr>
                <w:sz w:val="2"/>
              </w:rPr>
            </w:pPr>
          </w:p>
          <w:p w14:paraId="19595BAF" w14:textId="77777777" w:rsidR="00B81D03" w:rsidRDefault="00B81D03">
            <w:pPr>
              <w:jc w:val="both"/>
              <w:rPr>
                <w:sz w:val="2"/>
              </w:rPr>
            </w:pPr>
          </w:p>
          <w:p w14:paraId="141F0A70" w14:textId="77777777" w:rsidR="00B81D03" w:rsidRDefault="00B81D03">
            <w:pPr>
              <w:jc w:val="both"/>
              <w:rPr>
                <w:sz w:val="2"/>
              </w:rPr>
            </w:pPr>
          </w:p>
          <w:p w14:paraId="05E03791" w14:textId="77777777" w:rsidR="00B81D03" w:rsidRDefault="00B81D03">
            <w:pPr>
              <w:jc w:val="both"/>
              <w:rPr>
                <w:sz w:val="2"/>
              </w:rPr>
            </w:pPr>
          </w:p>
          <w:p w14:paraId="05C07718" w14:textId="77777777" w:rsidR="00B81D03" w:rsidRDefault="00B81D03">
            <w:pPr>
              <w:jc w:val="both"/>
              <w:rPr>
                <w:sz w:val="2"/>
              </w:rPr>
            </w:pPr>
          </w:p>
          <w:p w14:paraId="43A576C9" w14:textId="77777777" w:rsidR="00B81D03" w:rsidRDefault="00B81D03">
            <w:pPr>
              <w:jc w:val="both"/>
              <w:rPr>
                <w:sz w:val="2"/>
              </w:rPr>
            </w:pPr>
          </w:p>
          <w:p w14:paraId="3DCAD729" w14:textId="77777777" w:rsidR="00B81D03" w:rsidRDefault="00B81D03">
            <w:pPr>
              <w:jc w:val="both"/>
              <w:rPr>
                <w:sz w:val="2"/>
              </w:rPr>
            </w:pPr>
          </w:p>
          <w:p w14:paraId="29AD0714" w14:textId="77777777" w:rsidR="00B81D03" w:rsidRDefault="00B81D03">
            <w:pPr>
              <w:jc w:val="both"/>
              <w:rPr>
                <w:sz w:val="2"/>
              </w:rPr>
            </w:pPr>
          </w:p>
          <w:p w14:paraId="6DF5532B" w14:textId="77777777" w:rsidR="00B81D03" w:rsidRDefault="00B81D03">
            <w:pPr>
              <w:jc w:val="both"/>
              <w:rPr>
                <w:sz w:val="2"/>
              </w:rPr>
            </w:pPr>
          </w:p>
          <w:p w14:paraId="77848EB4" w14:textId="77777777" w:rsidR="00B81D03" w:rsidRDefault="00B81D03">
            <w:pPr>
              <w:jc w:val="both"/>
              <w:rPr>
                <w:sz w:val="2"/>
              </w:rPr>
            </w:pPr>
          </w:p>
          <w:p w14:paraId="336399C9" w14:textId="77777777" w:rsidR="00B81D03" w:rsidRDefault="00B81D03">
            <w:pPr>
              <w:jc w:val="both"/>
              <w:rPr>
                <w:sz w:val="2"/>
              </w:rPr>
            </w:pPr>
          </w:p>
          <w:p w14:paraId="0F0F7A61" w14:textId="77777777" w:rsidR="00B81D03" w:rsidRDefault="00B81D03">
            <w:pPr>
              <w:jc w:val="both"/>
              <w:rPr>
                <w:sz w:val="2"/>
              </w:rPr>
            </w:pPr>
          </w:p>
          <w:p w14:paraId="5FD6A438" w14:textId="77777777" w:rsidR="00B81D03" w:rsidRDefault="00B81D03">
            <w:pPr>
              <w:jc w:val="both"/>
              <w:rPr>
                <w:sz w:val="2"/>
              </w:rPr>
            </w:pPr>
          </w:p>
          <w:p w14:paraId="4866CF09" w14:textId="77777777" w:rsidR="00B81D03" w:rsidRDefault="00B81D03">
            <w:pPr>
              <w:jc w:val="both"/>
              <w:rPr>
                <w:sz w:val="2"/>
              </w:rPr>
            </w:pPr>
          </w:p>
          <w:p w14:paraId="2B216C2E" w14:textId="77777777" w:rsidR="00B81D03" w:rsidRDefault="00B81D03">
            <w:pPr>
              <w:jc w:val="both"/>
              <w:rPr>
                <w:sz w:val="2"/>
              </w:rPr>
            </w:pPr>
          </w:p>
          <w:p w14:paraId="3C3FE75E" w14:textId="77777777" w:rsidR="00B81D03" w:rsidRDefault="00B81D03">
            <w:pPr>
              <w:jc w:val="both"/>
              <w:rPr>
                <w:sz w:val="2"/>
              </w:rPr>
            </w:pPr>
          </w:p>
          <w:p w14:paraId="7A9BE600" w14:textId="77777777" w:rsidR="00B81D03" w:rsidRDefault="00B81D03">
            <w:pPr>
              <w:jc w:val="both"/>
              <w:rPr>
                <w:sz w:val="2"/>
              </w:rPr>
            </w:pPr>
          </w:p>
          <w:p w14:paraId="49D37A92" w14:textId="77777777" w:rsidR="00B81D03" w:rsidRDefault="00B81D03">
            <w:pPr>
              <w:jc w:val="both"/>
              <w:rPr>
                <w:sz w:val="2"/>
              </w:rPr>
            </w:pPr>
          </w:p>
        </w:tc>
      </w:tr>
    </w:tbl>
    <w:p w14:paraId="3DAA1838" w14:textId="77777777" w:rsidR="00B81D03" w:rsidRDefault="00B81D03" w:rsidP="00B81D03">
      <w:pPr>
        <w:ind w:firstLine="561"/>
        <w:jc w:val="both"/>
      </w:pPr>
      <w:r>
        <w:lastRenderedPageBreak/>
        <w:t xml:space="preserve">Настоящее Руководство по эксплуатации (далее РЭ) распространяется на измерители-регуляторы многофункциональные ТРИД (далее прибор, приборы) и предназначено для изучения правил работы с приборами, содержит сведения об основных параметрах и условиях эксплуатации. </w:t>
      </w:r>
    </w:p>
    <w:p w14:paraId="416FF762" w14:textId="77777777" w:rsidR="00B81D03" w:rsidRDefault="00B81D03" w:rsidP="00B81D03">
      <w:pPr>
        <w:widowControl w:val="0"/>
        <w:autoSpaceDE w:val="0"/>
        <w:autoSpaceDN w:val="0"/>
        <w:adjustRightInd w:val="0"/>
        <w:ind w:firstLine="567"/>
        <w:jc w:val="both"/>
      </w:pPr>
      <w:r>
        <w:t>Техническое обслуживание осуществляют лица из числа технического персонала, прошедшие инструктаж по технике безопасности предприятия-потребителя согласно ПТЭ и ПТБ, ознакомленные с настоящим РЭ.</w:t>
      </w:r>
    </w:p>
    <w:p w14:paraId="7F7238AC" w14:textId="77777777" w:rsidR="00B81D03" w:rsidRDefault="00B81D03" w:rsidP="00B81D03">
      <w:pPr>
        <w:ind w:firstLine="561"/>
        <w:jc w:val="both"/>
        <w:rPr>
          <w:color w:val="000000"/>
          <w:spacing w:val="1"/>
        </w:rPr>
      </w:pPr>
      <w:r>
        <w:t xml:space="preserve">Приборы выпускаются в соответствии с требованиями </w:t>
      </w:r>
      <w:r>
        <w:rPr>
          <w:color w:val="000000"/>
          <w:spacing w:val="1"/>
        </w:rPr>
        <w:t>технических условий ТУ 4212-009-60694339-09 и ГОСТ Р 52931–2008.</w:t>
      </w:r>
    </w:p>
    <w:p w14:paraId="5BF52907" w14:textId="77777777" w:rsidR="00B81D03" w:rsidRDefault="00B81D03" w:rsidP="00B81D03">
      <w:pPr>
        <w:ind w:firstLine="561"/>
        <w:jc w:val="both"/>
      </w:pPr>
      <w:r>
        <w:rPr>
          <w:u w:val="single"/>
        </w:rPr>
        <w:t>Предприятие изготовитель:</w:t>
      </w:r>
    </w:p>
    <w:p w14:paraId="6733C5D6" w14:textId="77777777" w:rsidR="00B81D03" w:rsidRDefault="00B81D03" w:rsidP="00B81D03">
      <w:pPr>
        <w:ind w:right="-1"/>
        <w:jc w:val="both"/>
      </w:pPr>
      <w:r>
        <w:t>Общество с ограниченной ответственностью «Вектор-ПМ» (ООО «Вектор-ПМ»).</w:t>
      </w:r>
    </w:p>
    <w:p w14:paraId="483989D8" w14:textId="77777777" w:rsidR="00B81D03" w:rsidRDefault="00B81D03" w:rsidP="00B81D03">
      <w:pPr>
        <w:ind w:right="-1"/>
        <w:jc w:val="both"/>
      </w:pPr>
      <w:r>
        <w:t xml:space="preserve">Адрес: </w:t>
      </w:r>
      <w:smartTag w:uri="urn:schemas-microsoft-com:office:smarttags" w:element="metricconverter">
        <w:smartTagPr>
          <w:attr w:name="ProductID" w:val="614038, г"/>
        </w:smartTagPr>
        <w:r>
          <w:t>614038, г</w:t>
        </w:r>
      </w:smartTag>
      <w:r>
        <w:t>. Пермь, а/я 22.</w:t>
      </w:r>
    </w:p>
    <w:p w14:paraId="6269FAE9" w14:textId="77777777" w:rsidR="00B81D03" w:rsidRDefault="00B81D03" w:rsidP="00B81D03">
      <w:pPr>
        <w:ind w:firstLine="550"/>
        <w:jc w:val="both"/>
      </w:pPr>
    </w:p>
    <w:p w14:paraId="16CB9583" w14:textId="77777777" w:rsidR="00B81D03" w:rsidRDefault="00B81D03" w:rsidP="00B81D03">
      <w:pPr>
        <w:widowControl w:val="0"/>
        <w:autoSpaceDE w:val="0"/>
        <w:autoSpaceDN w:val="0"/>
        <w:adjustRightInd w:val="0"/>
        <w:ind w:firstLine="567"/>
        <w:jc w:val="both"/>
      </w:pPr>
      <w:r>
        <w:t>Приборы сертифицированы Федеральным Агентством по техническому регулированию и метрологии РФ (свидетельство № 42083) и внесены в Государствен</w:t>
      </w:r>
      <w:r>
        <w:softHyphen/>
        <w:t>ный реестр средств измерений за № 46077-11.</w:t>
      </w:r>
    </w:p>
    <w:p w14:paraId="1B338667" w14:textId="77777777" w:rsidR="00B81D03" w:rsidRDefault="00B81D03" w:rsidP="00B81D03">
      <w:pPr>
        <w:widowControl w:val="0"/>
        <w:autoSpaceDE w:val="0"/>
        <w:autoSpaceDN w:val="0"/>
        <w:adjustRightInd w:val="0"/>
        <w:ind w:firstLine="567"/>
        <w:jc w:val="both"/>
      </w:pPr>
    </w:p>
    <w:p w14:paraId="22B7DFA8" w14:textId="77777777" w:rsidR="00B81D03" w:rsidRDefault="00B81D03" w:rsidP="00B81D03">
      <w:pPr>
        <w:widowControl w:val="0"/>
        <w:autoSpaceDE w:val="0"/>
        <w:autoSpaceDN w:val="0"/>
        <w:adjustRightInd w:val="0"/>
        <w:ind w:firstLine="567"/>
        <w:jc w:val="both"/>
      </w:pPr>
    </w:p>
    <w:p w14:paraId="030BF964" w14:textId="77777777" w:rsidR="00B81D03" w:rsidRDefault="00B81D03" w:rsidP="00B81D03">
      <w:pPr>
        <w:widowControl w:val="0"/>
        <w:autoSpaceDE w:val="0"/>
        <w:autoSpaceDN w:val="0"/>
        <w:adjustRightInd w:val="0"/>
        <w:ind w:firstLine="567"/>
        <w:jc w:val="both"/>
      </w:pPr>
    </w:p>
    <w:p w14:paraId="7D6B1E22" w14:textId="77777777" w:rsidR="00B81D03" w:rsidRDefault="00B81D03" w:rsidP="00B81D03">
      <w:pPr>
        <w:widowControl w:val="0"/>
        <w:autoSpaceDE w:val="0"/>
        <w:autoSpaceDN w:val="0"/>
        <w:adjustRightInd w:val="0"/>
        <w:ind w:firstLine="567"/>
        <w:jc w:val="both"/>
      </w:pPr>
    </w:p>
    <w:p w14:paraId="116FF006" w14:textId="77777777" w:rsidR="00B81D03" w:rsidRDefault="00B81D03" w:rsidP="00B81D03">
      <w:pPr>
        <w:widowControl w:val="0"/>
        <w:autoSpaceDE w:val="0"/>
        <w:autoSpaceDN w:val="0"/>
        <w:adjustRightInd w:val="0"/>
        <w:ind w:firstLine="567"/>
        <w:jc w:val="both"/>
      </w:pPr>
    </w:p>
    <w:p w14:paraId="0E57CF5A" w14:textId="77777777" w:rsidR="00B81D03" w:rsidRDefault="00B81D03" w:rsidP="00B81D03">
      <w:pPr>
        <w:widowControl w:val="0"/>
        <w:autoSpaceDE w:val="0"/>
        <w:autoSpaceDN w:val="0"/>
        <w:adjustRightInd w:val="0"/>
        <w:ind w:firstLine="567"/>
        <w:jc w:val="both"/>
      </w:pPr>
    </w:p>
    <w:p w14:paraId="59BA79E0" w14:textId="77777777" w:rsidR="00B81D03" w:rsidRDefault="00B81D03" w:rsidP="00B81D03">
      <w:pPr>
        <w:widowControl w:val="0"/>
        <w:autoSpaceDE w:val="0"/>
        <w:autoSpaceDN w:val="0"/>
        <w:adjustRightInd w:val="0"/>
        <w:ind w:firstLine="567"/>
        <w:jc w:val="both"/>
      </w:pPr>
    </w:p>
    <w:p w14:paraId="61E25978" w14:textId="77777777" w:rsidR="00B81D03" w:rsidRDefault="00B81D03" w:rsidP="00B81D03">
      <w:pPr>
        <w:widowControl w:val="0"/>
        <w:autoSpaceDE w:val="0"/>
        <w:autoSpaceDN w:val="0"/>
        <w:adjustRightInd w:val="0"/>
        <w:ind w:firstLine="567"/>
        <w:jc w:val="both"/>
      </w:pPr>
    </w:p>
    <w:p w14:paraId="438F3B4B" w14:textId="77777777" w:rsidR="00B81D03" w:rsidRDefault="00B81D03" w:rsidP="00B81D03">
      <w:pPr>
        <w:widowControl w:val="0"/>
        <w:autoSpaceDE w:val="0"/>
        <w:autoSpaceDN w:val="0"/>
        <w:adjustRightInd w:val="0"/>
        <w:ind w:firstLine="567"/>
        <w:jc w:val="both"/>
      </w:pPr>
    </w:p>
    <w:p w14:paraId="68E278E5" w14:textId="77777777" w:rsidR="00B81D03" w:rsidRDefault="00B81D03" w:rsidP="00B81D03">
      <w:pPr>
        <w:widowControl w:val="0"/>
        <w:autoSpaceDE w:val="0"/>
        <w:autoSpaceDN w:val="0"/>
        <w:adjustRightInd w:val="0"/>
        <w:ind w:firstLine="567"/>
        <w:jc w:val="both"/>
      </w:pPr>
    </w:p>
    <w:p w14:paraId="5344E26D" w14:textId="77777777" w:rsidR="00B81D03" w:rsidRDefault="00B81D03" w:rsidP="00B81D03">
      <w:pPr>
        <w:widowControl w:val="0"/>
        <w:autoSpaceDE w:val="0"/>
        <w:autoSpaceDN w:val="0"/>
        <w:adjustRightInd w:val="0"/>
        <w:ind w:firstLine="567"/>
        <w:jc w:val="both"/>
      </w:pPr>
    </w:p>
    <w:p w14:paraId="14AF4565" w14:textId="77777777" w:rsidR="00B81D03" w:rsidRDefault="00B81D03" w:rsidP="00B81D03">
      <w:pPr>
        <w:widowControl w:val="0"/>
        <w:autoSpaceDE w:val="0"/>
        <w:autoSpaceDN w:val="0"/>
        <w:adjustRightInd w:val="0"/>
        <w:ind w:firstLine="567"/>
        <w:jc w:val="both"/>
      </w:pPr>
    </w:p>
    <w:p w14:paraId="2305E658" w14:textId="77777777" w:rsidR="00B81D03" w:rsidRDefault="00B81D03" w:rsidP="00B81D03">
      <w:pPr>
        <w:widowControl w:val="0"/>
        <w:autoSpaceDE w:val="0"/>
        <w:autoSpaceDN w:val="0"/>
        <w:adjustRightInd w:val="0"/>
        <w:ind w:firstLine="567"/>
        <w:jc w:val="both"/>
      </w:pPr>
    </w:p>
    <w:p w14:paraId="34628FB7" w14:textId="77777777" w:rsidR="00B81D03" w:rsidRDefault="00B81D03" w:rsidP="00B81D03">
      <w:pPr>
        <w:widowControl w:val="0"/>
        <w:autoSpaceDE w:val="0"/>
        <w:autoSpaceDN w:val="0"/>
        <w:adjustRightInd w:val="0"/>
        <w:ind w:firstLine="567"/>
        <w:jc w:val="both"/>
      </w:pPr>
    </w:p>
    <w:p w14:paraId="44303FD7" w14:textId="77777777" w:rsidR="00B81D03" w:rsidRDefault="00B81D03" w:rsidP="00B81D03">
      <w:pPr>
        <w:widowControl w:val="0"/>
        <w:autoSpaceDE w:val="0"/>
        <w:autoSpaceDN w:val="0"/>
        <w:adjustRightInd w:val="0"/>
        <w:ind w:firstLine="567"/>
        <w:jc w:val="both"/>
      </w:pPr>
    </w:p>
    <w:p w14:paraId="0A0DE537" w14:textId="77777777" w:rsidR="00B81D03" w:rsidRDefault="00B81D03" w:rsidP="00B81D03">
      <w:pPr>
        <w:widowControl w:val="0"/>
        <w:autoSpaceDE w:val="0"/>
        <w:autoSpaceDN w:val="0"/>
        <w:adjustRightInd w:val="0"/>
        <w:ind w:firstLine="567"/>
        <w:jc w:val="both"/>
      </w:pPr>
    </w:p>
    <w:p w14:paraId="521F14BE" w14:textId="77777777" w:rsidR="00B81D03" w:rsidRDefault="00B81D03" w:rsidP="00B81D03">
      <w:pPr>
        <w:widowControl w:val="0"/>
        <w:autoSpaceDE w:val="0"/>
        <w:autoSpaceDN w:val="0"/>
        <w:adjustRightInd w:val="0"/>
        <w:ind w:firstLine="567"/>
        <w:jc w:val="both"/>
      </w:pPr>
    </w:p>
    <w:p w14:paraId="0D6BABD9" w14:textId="77777777" w:rsidR="00B81D03" w:rsidRDefault="00B81D03" w:rsidP="00B81D03">
      <w:pPr>
        <w:widowControl w:val="0"/>
        <w:autoSpaceDE w:val="0"/>
        <w:autoSpaceDN w:val="0"/>
        <w:adjustRightInd w:val="0"/>
        <w:ind w:firstLine="567"/>
        <w:jc w:val="both"/>
      </w:pPr>
    </w:p>
    <w:p w14:paraId="76AC49BE" w14:textId="77777777" w:rsidR="00B81D03" w:rsidRDefault="00B81D03" w:rsidP="00B81D03">
      <w:pPr>
        <w:widowControl w:val="0"/>
        <w:autoSpaceDE w:val="0"/>
        <w:autoSpaceDN w:val="0"/>
        <w:adjustRightInd w:val="0"/>
        <w:ind w:firstLine="567"/>
        <w:jc w:val="both"/>
      </w:pPr>
    </w:p>
    <w:p w14:paraId="4A95FAC7" w14:textId="77777777" w:rsidR="00B81D03" w:rsidRDefault="00B81D03" w:rsidP="00B81D03">
      <w:pPr>
        <w:widowControl w:val="0"/>
        <w:autoSpaceDE w:val="0"/>
        <w:autoSpaceDN w:val="0"/>
        <w:adjustRightInd w:val="0"/>
        <w:ind w:firstLine="567"/>
        <w:jc w:val="both"/>
      </w:pPr>
    </w:p>
    <w:p w14:paraId="76C28EC3" w14:textId="77777777" w:rsidR="00B81D03" w:rsidRDefault="00B81D03" w:rsidP="00B81D03">
      <w:pPr>
        <w:widowControl w:val="0"/>
        <w:autoSpaceDE w:val="0"/>
        <w:autoSpaceDN w:val="0"/>
        <w:adjustRightInd w:val="0"/>
        <w:ind w:firstLine="567"/>
        <w:jc w:val="both"/>
      </w:pPr>
    </w:p>
    <w:p w14:paraId="20EBD351" w14:textId="77777777" w:rsidR="00B81D03" w:rsidRDefault="00B81D03" w:rsidP="00B81D03">
      <w:pPr>
        <w:widowControl w:val="0"/>
        <w:autoSpaceDE w:val="0"/>
        <w:autoSpaceDN w:val="0"/>
        <w:adjustRightInd w:val="0"/>
        <w:ind w:firstLine="567"/>
        <w:jc w:val="both"/>
      </w:pPr>
    </w:p>
    <w:p w14:paraId="1216834D" w14:textId="77777777" w:rsidR="00B81D03" w:rsidRDefault="00B81D03" w:rsidP="00B81D03">
      <w:pPr>
        <w:widowControl w:val="0"/>
        <w:autoSpaceDE w:val="0"/>
        <w:autoSpaceDN w:val="0"/>
        <w:adjustRightInd w:val="0"/>
        <w:ind w:firstLine="567"/>
        <w:jc w:val="both"/>
      </w:pPr>
    </w:p>
    <w:p w14:paraId="04B7CF48" w14:textId="77777777" w:rsidR="00B81D03" w:rsidRDefault="00B81D03" w:rsidP="00B81D03">
      <w:pPr>
        <w:widowControl w:val="0"/>
        <w:autoSpaceDE w:val="0"/>
        <w:autoSpaceDN w:val="0"/>
        <w:adjustRightInd w:val="0"/>
        <w:ind w:firstLine="567"/>
        <w:jc w:val="both"/>
      </w:pPr>
    </w:p>
    <w:p w14:paraId="1A97BA60" w14:textId="77777777" w:rsidR="00B81D03" w:rsidRDefault="00B81D03" w:rsidP="00B81D03">
      <w:pPr>
        <w:widowControl w:val="0"/>
        <w:autoSpaceDE w:val="0"/>
        <w:autoSpaceDN w:val="0"/>
        <w:adjustRightInd w:val="0"/>
        <w:ind w:firstLine="567"/>
        <w:jc w:val="both"/>
      </w:pPr>
    </w:p>
    <w:p w14:paraId="49D5B7B6" w14:textId="77777777" w:rsidR="00B81D03" w:rsidRDefault="00B81D03" w:rsidP="00B81D03">
      <w:pPr>
        <w:widowControl w:val="0"/>
        <w:autoSpaceDE w:val="0"/>
        <w:autoSpaceDN w:val="0"/>
        <w:adjustRightInd w:val="0"/>
        <w:ind w:firstLine="567"/>
        <w:jc w:val="both"/>
      </w:pPr>
    </w:p>
    <w:p w14:paraId="26F59BDB" w14:textId="77777777" w:rsidR="00B81D03" w:rsidRDefault="00B81D03" w:rsidP="00B81D03">
      <w:pPr>
        <w:widowControl w:val="0"/>
        <w:autoSpaceDE w:val="0"/>
        <w:autoSpaceDN w:val="0"/>
        <w:adjustRightInd w:val="0"/>
        <w:ind w:firstLine="567"/>
        <w:jc w:val="both"/>
      </w:pPr>
    </w:p>
    <w:p w14:paraId="3768F920" w14:textId="77777777" w:rsidR="00B81D03" w:rsidRDefault="00B81D03" w:rsidP="00B81D03">
      <w:pPr>
        <w:widowControl w:val="0"/>
        <w:autoSpaceDE w:val="0"/>
        <w:autoSpaceDN w:val="0"/>
        <w:adjustRightInd w:val="0"/>
        <w:ind w:firstLine="567"/>
        <w:jc w:val="both"/>
      </w:pPr>
    </w:p>
    <w:p w14:paraId="512A0EED" w14:textId="77777777" w:rsidR="00B81D03" w:rsidRDefault="00B81D03" w:rsidP="00B81D03">
      <w:pPr>
        <w:widowControl w:val="0"/>
        <w:autoSpaceDE w:val="0"/>
        <w:autoSpaceDN w:val="0"/>
        <w:adjustRightInd w:val="0"/>
        <w:ind w:firstLine="567"/>
        <w:jc w:val="both"/>
      </w:pPr>
    </w:p>
    <w:p w14:paraId="558B6CD1" w14:textId="77777777" w:rsidR="00B81D03" w:rsidRDefault="00B81D03" w:rsidP="00B81D03">
      <w:pPr>
        <w:widowControl w:val="0"/>
        <w:autoSpaceDE w:val="0"/>
        <w:autoSpaceDN w:val="0"/>
        <w:adjustRightInd w:val="0"/>
        <w:ind w:firstLine="567"/>
        <w:jc w:val="both"/>
      </w:pPr>
    </w:p>
    <w:p w14:paraId="60DA7C25" w14:textId="77777777" w:rsidR="00B81D03" w:rsidRDefault="00B81D03" w:rsidP="00B81D03">
      <w:pPr>
        <w:widowControl w:val="0"/>
        <w:autoSpaceDE w:val="0"/>
        <w:autoSpaceDN w:val="0"/>
        <w:adjustRightInd w:val="0"/>
        <w:ind w:firstLine="567"/>
        <w:jc w:val="both"/>
      </w:pPr>
    </w:p>
    <w:p w14:paraId="38D978B3" w14:textId="77777777" w:rsidR="00B81D03" w:rsidRDefault="00B81D03" w:rsidP="00B81D03">
      <w:pPr>
        <w:widowControl w:val="0"/>
        <w:autoSpaceDE w:val="0"/>
        <w:autoSpaceDN w:val="0"/>
        <w:adjustRightInd w:val="0"/>
        <w:ind w:firstLine="567"/>
        <w:jc w:val="both"/>
      </w:pPr>
    </w:p>
    <w:p w14:paraId="09F83C07" w14:textId="77777777" w:rsidR="00B81D03" w:rsidRDefault="00B81D03" w:rsidP="00B81D03">
      <w:pPr>
        <w:widowControl w:val="0"/>
        <w:autoSpaceDE w:val="0"/>
        <w:autoSpaceDN w:val="0"/>
        <w:adjustRightInd w:val="0"/>
        <w:ind w:firstLine="567"/>
        <w:jc w:val="both"/>
      </w:pPr>
    </w:p>
    <w:p w14:paraId="13239995" w14:textId="77777777" w:rsidR="00B81D03" w:rsidRDefault="00B81D03" w:rsidP="00B81D03">
      <w:pPr>
        <w:widowControl w:val="0"/>
        <w:autoSpaceDE w:val="0"/>
        <w:autoSpaceDN w:val="0"/>
        <w:adjustRightInd w:val="0"/>
        <w:ind w:firstLine="567"/>
        <w:jc w:val="both"/>
      </w:pPr>
    </w:p>
    <w:p w14:paraId="57C7B614" w14:textId="77777777" w:rsidR="00B81D03" w:rsidRDefault="00B81D03" w:rsidP="00B81D03">
      <w:pPr>
        <w:widowControl w:val="0"/>
        <w:autoSpaceDE w:val="0"/>
        <w:autoSpaceDN w:val="0"/>
        <w:adjustRightInd w:val="0"/>
        <w:ind w:firstLine="567"/>
        <w:jc w:val="both"/>
      </w:pPr>
    </w:p>
    <w:p w14:paraId="23A10C03" w14:textId="77777777" w:rsidR="00B81D03" w:rsidRDefault="00B81D03" w:rsidP="00B81D03">
      <w:pPr>
        <w:widowControl w:val="0"/>
        <w:autoSpaceDE w:val="0"/>
        <w:autoSpaceDN w:val="0"/>
        <w:adjustRightInd w:val="0"/>
        <w:ind w:firstLine="567"/>
        <w:jc w:val="both"/>
      </w:pPr>
    </w:p>
    <w:p w14:paraId="74569465" w14:textId="77777777" w:rsidR="00B81D03" w:rsidRDefault="00B81D03" w:rsidP="00B81D03">
      <w:pPr>
        <w:widowControl w:val="0"/>
        <w:autoSpaceDE w:val="0"/>
        <w:autoSpaceDN w:val="0"/>
        <w:adjustRightInd w:val="0"/>
        <w:ind w:firstLine="567"/>
        <w:jc w:val="both"/>
      </w:pPr>
    </w:p>
    <w:p w14:paraId="3887E792" w14:textId="77777777" w:rsidR="00B81D03" w:rsidRDefault="00B81D03" w:rsidP="00B81D03">
      <w:pPr>
        <w:widowControl w:val="0"/>
        <w:autoSpaceDE w:val="0"/>
        <w:autoSpaceDN w:val="0"/>
        <w:adjustRightInd w:val="0"/>
        <w:ind w:firstLine="567"/>
        <w:jc w:val="both"/>
      </w:pPr>
    </w:p>
    <w:p w14:paraId="50CB8FB3" w14:textId="77777777" w:rsidR="00B81D03" w:rsidRDefault="00B81D03" w:rsidP="00B81D03">
      <w:pPr>
        <w:widowControl w:val="0"/>
        <w:autoSpaceDE w:val="0"/>
        <w:autoSpaceDN w:val="0"/>
        <w:adjustRightInd w:val="0"/>
        <w:ind w:firstLine="567"/>
        <w:jc w:val="both"/>
      </w:pPr>
    </w:p>
    <w:p w14:paraId="2C54A0B1" w14:textId="77777777" w:rsidR="00B81D03" w:rsidRDefault="00B81D03" w:rsidP="00B81D03">
      <w:pPr>
        <w:widowControl w:val="0"/>
        <w:autoSpaceDE w:val="0"/>
        <w:autoSpaceDN w:val="0"/>
        <w:adjustRightInd w:val="0"/>
        <w:ind w:firstLine="567"/>
        <w:jc w:val="both"/>
      </w:pPr>
    </w:p>
    <w:p w14:paraId="45A577E6" w14:textId="77777777" w:rsidR="00B81D03" w:rsidRDefault="00B81D03" w:rsidP="00B81D03">
      <w:pPr>
        <w:widowControl w:val="0"/>
        <w:autoSpaceDE w:val="0"/>
        <w:autoSpaceDN w:val="0"/>
        <w:adjustRightInd w:val="0"/>
        <w:ind w:firstLine="567"/>
        <w:jc w:val="both"/>
      </w:pPr>
    </w:p>
    <w:p w14:paraId="77F584F9" w14:textId="77777777" w:rsidR="00B81D03" w:rsidRDefault="00B81D03" w:rsidP="00B81D03">
      <w:pPr>
        <w:widowControl w:val="0"/>
        <w:autoSpaceDE w:val="0"/>
        <w:autoSpaceDN w:val="0"/>
        <w:adjustRightInd w:val="0"/>
        <w:ind w:firstLine="567"/>
        <w:jc w:val="both"/>
      </w:pPr>
    </w:p>
    <w:p w14:paraId="20FB3D2B" w14:textId="77777777" w:rsidR="00B81D03" w:rsidRDefault="00B81D03" w:rsidP="00B81D03">
      <w:pPr>
        <w:widowControl w:val="0"/>
        <w:autoSpaceDE w:val="0"/>
        <w:autoSpaceDN w:val="0"/>
        <w:adjustRightInd w:val="0"/>
        <w:ind w:firstLine="567"/>
        <w:jc w:val="both"/>
      </w:pPr>
      <w:r>
        <w:lastRenderedPageBreak/>
        <w:t xml:space="preserve">Приборы имеют обозначение: </w:t>
      </w:r>
    </w:p>
    <w:p w14:paraId="61666612" w14:textId="77777777" w:rsidR="00B81D03" w:rsidRDefault="00B81D03" w:rsidP="00B81D03">
      <w:pPr>
        <w:widowControl w:val="0"/>
        <w:autoSpaceDE w:val="0"/>
        <w:autoSpaceDN w:val="0"/>
        <w:adjustRightInd w:val="0"/>
        <w:ind w:firstLine="567"/>
        <w:jc w:val="both"/>
        <w:rPr>
          <w:b/>
        </w:rPr>
      </w:pPr>
      <w:r>
        <w:rPr>
          <w:b/>
        </w:rPr>
        <w:t>Измеритель-регулятор многофункциональный ТРИД [1] [2]-[3]-[4] [5]</w:t>
      </w:r>
      <w:r>
        <w:t xml:space="preserve">, </w:t>
      </w:r>
    </w:p>
    <w:p w14:paraId="3066BD5F" w14:textId="77777777" w:rsidR="00B81D03" w:rsidRDefault="00B81D03" w:rsidP="00B81D03">
      <w:pPr>
        <w:widowControl w:val="0"/>
        <w:autoSpaceDE w:val="0"/>
        <w:autoSpaceDN w:val="0"/>
        <w:adjustRightInd w:val="0"/>
        <w:ind w:firstLine="567"/>
        <w:jc w:val="both"/>
      </w:pPr>
      <w:r>
        <w:t>где:</w:t>
      </w:r>
    </w:p>
    <w:p w14:paraId="707BB083" w14:textId="77777777" w:rsidR="00B81D03" w:rsidRDefault="00B81D03" w:rsidP="00B81D03">
      <w:pPr>
        <w:widowControl w:val="0"/>
        <w:autoSpaceDE w:val="0"/>
        <w:autoSpaceDN w:val="0"/>
        <w:adjustRightInd w:val="0"/>
        <w:ind w:firstLine="567"/>
        <w:jc w:val="both"/>
      </w:pPr>
    </w:p>
    <w:tbl>
      <w:tblPr>
        <w:tblStyle w:val="23"/>
        <w:tblW w:w="11023" w:type="dxa"/>
        <w:jc w:val="center"/>
        <w:tblLook w:val="04A0" w:firstRow="1" w:lastRow="0" w:firstColumn="1" w:lastColumn="0" w:noHBand="0" w:noVBand="1"/>
      </w:tblPr>
      <w:tblGrid>
        <w:gridCol w:w="2943"/>
        <w:gridCol w:w="8080"/>
      </w:tblGrid>
      <w:tr w:rsidR="00B81D03" w14:paraId="183E4037"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2F8AF9" w14:textId="77777777" w:rsidR="00B81D03" w:rsidRDefault="00B81D03">
            <w:pPr>
              <w:widowControl w:val="0"/>
              <w:autoSpaceDE w:val="0"/>
              <w:autoSpaceDN w:val="0"/>
              <w:adjustRightInd w:val="0"/>
              <w:jc w:val="both"/>
              <w:rPr>
                <w:b/>
              </w:rPr>
            </w:pPr>
            <w:r>
              <w:rPr>
                <w:b/>
              </w:rPr>
              <w:t>Измеритель-регулятор многофункциональный ТРИД</w:t>
            </w:r>
          </w:p>
        </w:tc>
        <w:tc>
          <w:tcPr>
            <w:tcW w:w="8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F35630" w14:textId="77777777" w:rsidR="00B81D03" w:rsidRDefault="00B81D03">
            <w:pPr>
              <w:widowControl w:val="0"/>
              <w:autoSpaceDE w:val="0"/>
              <w:autoSpaceDN w:val="0"/>
              <w:adjustRightInd w:val="0"/>
              <w:jc w:val="both"/>
            </w:pPr>
            <w:r>
              <w:t>Тип средства измерения/прибора</w:t>
            </w:r>
          </w:p>
        </w:tc>
      </w:tr>
      <w:tr w:rsidR="00B81D03" w14:paraId="23173974"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22A1D" w14:textId="77777777" w:rsidR="00B81D03" w:rsidRDefault="00B81D03">
            <w:pPr>
              <w:widowControl w:val="0"/>
              <w:autoSpaceDE w:val="0"/>
              <w:autoSpaceDN w:val="0"/>
              <w:adjustRightInd w:val="0"/>
              <w:jc w:val="both"/>
              <w:rPr>
                <w:b/>
              </w:rPr>
            </w:pPr>
            <w:r>
              <w:rPr>
                <w:b/>
                <w:lang w:val="en-US"/>
              </w:rPr>
              <w:t>[</w:t>
            </w:r>
            <w:r>
              <w:rPr>
                <w:b/>
              </w:rPr>
              <w:t>1</w:t>
            </w:r>
            <w:r>
              <w:rPr>
                <w:b/>
                <w:lang w:val="en-US"/>
              </w:rPr>
              <w:t>]</w:t>
            </w:r>
            <w:r>
              <w:rPr>
                <w:b/>
              </w:rPr>
              <w:t>:</w:t>
            </w:r>
          </w:p>
        </w:tc>
        <w:tc>
          <w:tcPr>
            <w:tcW w:w="8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8673D9" w14:textId="77777777" w:rsidR="00B81D03" w:rsidRDefault="00B81D03">
            <w:pPr>
              <w:widowControl w:val="0"/>
              <w:autoSpaceDE w:val="0"/>
              <w:autoSpaceDN w:val="0"/>
              <w:adjustRightInd w:val="0"/>
              <w:jc w:val="both"/>
            </w:pPr>
            <w:r>
              <w:t>Модель (функциональный код):</w:t>
            </w:r>
          </w:p>
        </w:tc>
      </w:tr>
    </w:tbl>
    <w:tbl>
      <w:tblPr>
        <w:tblStyle w:val="af3"/>
        <w:tblW w:w="11023" w:type="dxa"/>
        <w:jc w:val="center"/>
        <w:tblLook w:val="04A0" w:firstRow="1" w:lastRow="0" w:firstColumn="1" w:lastColumn="0" w:noHBand="0" w:noVBand="1"/>
      </w:tblPr>
      <w:tblGrid>
        <w:gridCol w:w="2943"/>
        <w:gridCol w:w="8080"/>
      </w:tblGrid>
      <w:tr w:rsidR="00B81D03" w14:paraId="1E860D7E"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4D03E704" w14:textId="77777777" w:rsidR="00B81D03" w:rsidRDefault="00B81D03">
            <w:pPr>
              <w:widowControl w:val="0"/>
              <w:autoSpaceDE w:val="0"/>
              <w:autoSpaceDN w:val="0"/>
              <w:adjustRightInd w:val="0"/>
              <w:jc w:val="both"/>
            </w:pPr>
            <w:r>
              <w:t>ИСУ</w:t>
            </w:r>
          </w:p>
        </w:tc>
        <w:tc>
          <w:tcPr>
            <w:tcW w:w="8080" w:type="dxa"/>
            <w:tcBorders>
              <w:top w:val="single" w:sz="4" w:space="0" w:color="auto"/>
              <w:left w:val="single" w:sz="4" w:space="0" w:color="auto"/>
              <w:bottom w:val="single" w:sz="4" w:space="0" w:color="auto"/>
              <w:right w:val="single" w:sz="4" w:space="0" w:color="auto"/>
            </w:tcBorders>
            <w:hideMark/>
          </w:tcPr>
          <w:p w14:paraId="29C2500F" w14:textId="77777777" w:rsidR="00B81D03" w:rsidRDefault="00B81D03">
            <w:pPr>
              <w:widowControl w:val="0"/>
              <w:autoSpaceDE w:val="0"/>
              <w:autoSpaceDN w:val="0"/>
              <w:adjustRightInd w:val="0"/>
              <w:jc w:val="both"/>
            </w:pPr>
            <w:r>
              <w:t>измеритель-сигнализатор универсальный</w:t>
            </w:r>
          </w:p>
        </w:tc>
      </w:tr>
      <w:tr w:rsidR="00B81D03" w14:paraId="77739ED1"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17C05D8A" w14:textId="77777777" w:rsidR="00B81D03" w:rsidRDefault="00B81D03">
            <w:pPr>
              <w:widowControl w:val="0"/>
              <w:autoSpaceDE w:val="0"/>
              <w:autoSpaceDN w:val="0"/>
              <w:adjustRightInd w:val="0"/>
              <w:jc w:val="both"/>
            </w:pPr>
            <w:r>
              <w:t>РТП</w:t>
            </w:r>
          </w:p>
        </w:tc>
        <w:tc>
          <w:tcPr>
            <w:tcW w:w="8080" w:type="dxa"/>
            <w:tcBorders>
              <w:top w:val="single" w:sz="4" w:space="0" w:color="auto"/>
              <w:left w:val="single" w:sz="4" w:space="0" w:color="auto"/>
              <w:bottom w:val="single" w:sz="4" w:space="0" w:color="auto"/>
              <w:right w:val="single" w:sz="4" w:space="0" w:color="auto"/>
            </w:tcBorders>
            <w:hideMark/>
          </w:tcPr>
          <w:p w14:paraId="49D1248A" w14:textId="77777777" w:rsidR="00B81D03" w:rsidRDefault="00B81D03">
            <w:pPr>
              <w:widowControl w:val="0"/>
              <w:autoSpaceDE w:val="0"/>
              <w:autoSpaceDN w:val="0"/>
              <w:adjustRightInd w:val="0"/>
              <w:jc w:val="both"/>
            </w:pPr>
            <w:r>
              <w:t xml:space="preserve">пид-регулятор </w:t>
            </w:r>
          </w:p>
        </w:tc>
      </w:tr>
      <w:tr w:rsidR="00B81D03" w14:paraId="34D8B72B"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29A0AC37" w14:textId="77777777" w:rsidR="00B81D03" w:rsidRDefault="00B81D03">
            <w:pPr>
              <w:widowControl w:val="0"/>
              <w:autoSpaceDE w:val="0"/>
              <w:autoSpaceDN w:val="0"/>
              <w:adjustRightInd w:val="0"/>
              <w:jc w:val="both"/>
            </w:pPr>
            <w:r>
              <w:t>РТУ</w:t>
            </w:r>
          </w:p>
        </w:tc>
        <w:tc>
          <w:tcPr>
            <w:tcW w:w="8080" w:type="dxa"/>
            <w:tcBorders>
              <w:top w:val="single" w:sz="4" w:space="0" w:color="auto"/>
              <w:left w:val="single" w:sz="4" w:space="0" w:color="auto"/>
              <w:bottom w:val="single" w:sz="4" w:space="0" w:color="auto"/>
              <w:right w:val="single" w:sz="4" w:space="0" w:color="auto"/>
            </w:tcBorders>
            <w:hideMark/>
          </w:tcPr>
          <w:p w14:paraId="13FB903A" w14:textId="77777777" w:rsidR="00B81D03" w:rsidRDefault="00B81D03">
            <w:pPr>
              <w:widowControl w:val="0"/>
              <w:autoSpaceDE w:val="0"/>
              <w:autoSpaceDN w:val="0"/>
              <w:adjustRightInd w:val="0"/>
              <w:jc w:val="both"/>
            </w:pPr>
            <w:r>
              <w:t>регулятор технологический универсальный</w:t>
            </w:r>
          </w:p>
        </w:tc>
      </w:tr>
      <w:tr w:rsidR="00B81D03" w14:paraId="55617AE9"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78F7CC00" w14:textId="77777777" w:rsidR="00B81D03" w:rsidRDefault="00B81D03">
            <w:pPr>
              <w:widowControl w:val="0"/>
              <w:autoSpaceDE w:val="0"/>
              <w:autoSpaceDN w:val="0"/>
              <w:adjustRightInd w:val="0"/>
              <w:jc w:val="both"/>
            </w:pPr>
            <w:r>
              <w:t>РК</w:t>
            </w:r>
          </w:p>
        </w:tc>
        <w:tc>
          <w:tcPr>
            <w:tcW w:w="8080" w:type="dxa"/>
            <w:tcBorders>
              <w:top w:val="single" w:sz="4" w:space="0" w:color="auto"/>
              <w:left w:val="single" w:sz="4" w:space="0" w:color="auto"/>
              <w:bottom w:val="single" w:sz="4" w:space="0" w:color="auto"/>
              <w:right w:val="single" w:sz="4" w:space="0" w:color="auto"/>
            </w:tcBorders>
            <w:hideMark/>
          </w:tcPr>
          <w:p w14:paraId="555A24F8" w14:textId="77777777" w:rsidR="00B81D03" w:rsidRDefault="00B81D03">
            <w:pPr>
              <w:widowControl w:val="0"/>
              <w:autoSpaceDE w:val="0"/>
              <w:autoSpaceDN w:val="0"/>
              <w:adjustRightInd w:val="0"/>
              <w:jc w:val="both"/>
            </w:pPr>
            <w:r>
              <w:t xml:space="preserve">регулятор для управления клапанами и </w:t>
            </w:r>
          </w:p>
          <w:p w14:paraId="7E49196E" w14:textId="77777777" w:rsidR="00B81D03" w:rsidRDefault="00B81D03">
            <w:pPr>
              <w:widowControl w:val="0"/>
              <w:autoSpaceDE w:val="0"/>
              <w:autoSpaceDN w:val="0"/>
              <w:adjustRightInd w:val="0"/>
              <w:jc w:val="both"/>
            </w:pPr>
            <w:r>
              <w:t>задвижками</w:t>
            </w:r>
          </w:p>
        </w:tc>
      </w:tr>
      <w:tr w:rsidR="00B81D03" w14:paraId="611FA8FA"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17B5107E" w14:textId="77777777" w:rsidR="00B81D03" w:rsidRDefault="00B81D03">
            <w:pPr>
              <w:widowControl w:val="0"/>
              <w:autoSpaceDE w:val="0"/>
              <w:autoSpaceDN w:val="0"/>
              <w:adjustRightInd w:val="0"/>
              <w:jc w:val="both"/>
            </w:pPr>
            <w:r>
              <w:t>РТМ</w:t>
            </w:r>
          </w:p>
        </w:tc>
        <w:tc>
          <w:tcPr>
            <w:tcW w:w="8080" w:type="dxa"/>
            <w:tcBorders>
              <w:top w:val="single" w:sz="4" w:space="0" w:color="auto"/>
              <w:left w:val="single" w:sz="4" w:space="0" w:color="auto"/>
              <w:bottom w:val="single" w:sz="4" w:space="0" w:color="auto"/>
              <w:right w:val="single" w:sz="4" w:space="0" w:color="auto"/>
            </w:tcBorders>
            <w:hideMark/>
          </w:tcPr>
          <w:p w14:paraId="18466F11" w14:textId="77777777" w:rsidR="00B81D03" w:rsidRDefault="00B81D03">
            <w:pPr>
              <w:widowControl w:val="0"/>
              <w:autoSpaceDE w:val="0"/>
              <w:autoSpaceDN w:val="0"/>
              <w:adjustRightInd w:val="0"/>
              <w:jc w:val="both"/>
            </w:pPr>
            <w:r>
              <w:t>программный регулятор</w:t>
            </w:r>
          </w:p>
        </w:tc>
      </w:tr>
      <w:tr w:rsidR="00B81D03" w14:paraId="70D7ED49"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16A27BCE" w14:textId="77777777" w:rsidR="00B81D03" w:rsidRDefault="00B81D03">
            <w:pPr>
              <w:widowControl w:val="0"/>
              <w:autoSpaceDE w:val="0"/>
              <w:autoSpaceDN w:val="0"/>
              <w:adjustRightInd w:val="0"/>
              <w:jc w:val="both"/>
            </w:pPr>
            <w:r>
              <w:t>ИСД</w:t>
            </w:r>
          </w:p>
        </w:tc>
        <w:tc>
          <w:tcPr>
            <w:tcW w:w="8080" w:type="dxa"/>
            <w:tcBorders>
              <w:top w:val="single" w:sz="4" w:space="0" w:color="auto"/>
              <w:left w:val="single" w:sz="4" w:space="0" w:color="auto"/>
              <w:bottom w:val="single" w:sz="4" w:space="0" w:color="auto"/>
              <w:right w:val="single" w:sz="4" w:space="0" w:color="auto"/>
            </w:tcBorders>
            <w:hideMark/>
          </w:tcPr>
          <w:p w14:paraId="72744069" w14:textId="77777777" w:rsidR="00B81D03" w:rsidRDefault="00B81D03">
            <w:pPr>
              <w:widowControl w:val="0"/>
              <w:autoSpaceDE w:val="0"/>
              <w:autoSpaceDN w:val="0"/>
              <w:adjustRightInd w:val="0"/>
              <w:jc w:val="both"/>
            </w:pPr>
            <w:r>
              <w:t>измеритель-сигнализатор давления</w:t>
            </w:r>
          </w:p>
        </w:tc>
      </w:tr>
    </w:tbl>
    <w:tbl>
      <w:tblPr>
        <w:tblStyle w:val="23"/>
        <w:tblW w:w="11023" w:type="dxa"/>
        <w:jc w:val="center"/>
        <w:tblLook w:val="04A0" w:firstRow="1" w:lastRow="0" w:firstColumn="1" w:lastColumn="0" w:noHBand="0" w:noVBand="1"/>
      </w:tblPr>
      <w:tblGrid>
        <w:gridCol w:w="2943"/>
        <w:gridCol w:w="8080"/>
      </w:tblGrid>
      <w:tr w:rsidR="00B81D03" w14:paraId="368A6C3C"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B6EE26" w14:textId="77777777" w:rsidR="00B81D03" w:rsidRDefault="00B81D03">
            <w:pPr>
              <w:widowControl w:val="0"/>
              <w:autoSpaceDE w:val="0"/>
              <w:autoSpaceDN w:val="0"/>
              <w:adjustRightInd w:val="0"/>
              <w:jc w:val="both"/>
              <w:rPr>
                <w:b/>
              </w:rPr>
            </w:pPr>
            <w:r>
              <w:rPr>
                <w:b/>
                <w:lang w:val="en-US"/>
              </w:rPr>
              <w:t>[2]</w:t>
            </w:r>
            <w:r>
              <w:rPr>
                <w:b/>
              </w:rPr>
              <w:t>:</w:t>
            </w:r>
          </w:p>
        </w:tc>
        <w:tc>
          <w:tcPr>
            <w:tcW w:w="8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DAFF8B" w14:textId="77777777" w:rsidR="00B81D03" w:rsidRDefault="00B81D03">
            <w:pPr>
              <w:widowControl w:val="0"/>
              <w:autoSpaceDE w:val="0"/>
              <w:autoSpaceDN w:val="0"/>
              <w:adjustRightInd w:val="0"/>
              <w:jc w:val="both"/>
            </w:pPr>
            <w:r>
              <w:t>Код конструктивного исполнения:</w:t>
            </w:r>
          </w:p>
        </w:tc>
      </w:tr>
    </w:tbl>
    <w:tbl>
      <w:tblPr>
        <w:tblStyle w:val="af3"/>
        <w:tblW w:w="11023" w:type="dxa"/>
        <w:jc w:val="center"/>
        <w:tblLook w:val="04A0" w:firstRow="1" w:lastRow="0" w:firstColumn="1" w:lastColumn="0" w:noHBand="0" w:noVBand="1"/>
      </w:tblPr>
      <w:tblGrid>
        <w:gridCol w:w="2943"/>
        <w:gridCol w:w="8080"/>
      </w:tblGrid>
      <w:tr w:rsidR="00B81D03" w14:paraId="15003D09"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7767137C" w14:textId="77777777" w:rsidR="00B81D03" w:rsidRDefault="00B81D03">
            <w:pPr>
              <w:widowControl w:val="0"/>
              <w:autoSpaceDE w:val="0"/>
              <w:autoSpaceDN w:val="0"/>
              <w:adjustRightInd w:val="0"/>
              <w:jc w:val="both"/>
            </w:pPr>
            <w:r>
              <w:t>101</w:t>
            </w:r>
          </w:p>
          <w:p w14:paraId="48636625" w14:textId="77777777" w:rsidR="00B81D03" w:rsidRDefault="00B81D03">
            <w:pPr>
              <w:widowControl w:val="0"/>
              <w:autoSpaceDE w:val="0"/>
              <w:autoSpaceDN w:val="0"/>
              <w:adjustRightInd w:val="0"/>
              <w:jc w:val="both"/>
            </w:pPr>
            <w:r>
              <w:t>112</w:t>
            </w:r>
          </w:p>
          <w:p w14:paraId="28527B13" w14:textId="77777777" w:rsidR="00B81D03" w:rsidRDefault="00B81D03">
            <w:pPr>
              <w:widowControl w:val="0"/>
              <w:autoSpaceDE w:val="0"/>
              <w:autoSpaceDN w:val="0"/>
              <w:adjustRightInd w:val="0"/>
              <w:jc w:val="both"/>
            </w:pPr>
            <w:r>
              <w:t>114</w:t>
            </w:r>
          </w:p>
        </w:tc>
        <w:tc>
          <w:tcPr>
            <w:tcW w:w="8080" w:type="dxa"/>
            <w:tcBorders>
              <w:top w:val="single" w:sz="4" w:space="0" w:color="auto"/>
              <w:left w:val="single" w:sz="4" w:space="0" w:color="auto"/>
              <w:bottom w:val="single" w:sz="4" w:space="0" w:color="auto"/>
              <w:right w:val="single" w:sz="4" w:space="0" w:color="auto"/>
            </w:tcBorders>
            <w:hideMark/>
          </w:tcPr>
          <w:p w14:paraId="7F485560" w14:textId="77777777" w:rsidR="00B81D03" w:rsidRDefault="00B81D03">
            <w:pPr>
              <w:widowControl w:val="0"/>
              <w:autoSpaceDE w:val="0"/>
              <w:autoSpaceDN w:val="0"/>
              <w:adjustRightInd w:val="0"/>
            </w:pPr>
            <w:r>
              <w:t>светодиодная цифро-знаковая индикация, металлический корпус (96х96х110мм</w:t>
            </w:r>
            <w:r>
              <w:rPr>
                <w:sz w:val="28"/>
                <w:szCs w:val="28"/>
              </w:rPr>
              <w:t>)</w:t>
            </w:r>
            <w:r>
              <w:t xml:space="preserve"> для щитового монтажа, одноканальный</w:t>
            </w:r>
          </w:p>
        </w:tc>
      </w:tr>
      <w:tr w:rsidR="00B81D03" w14:paraId="391B26D2"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4532512B" w14:textId="77777777" w:rsidR="00B81D03" w:rsidRDefault="00B81D03">
            <w:pPr>
              <w:widowControl w:val="0"/>
              <w:autoSpaceDE w:val="0"/>
              <w:autoSpaceDN w:val="0"/>
              <w:adjustRightInd w:val="0"/>
              <w:jc w:val="both"/>
            </w:pPr>
            <w:r>
              <w:t>111</w:t>
            </w:r>
          </w:p>
        </w:tc>
        <w:tc>
          <w:tcPr>
            <w:tcW w:w="8080" w:type="dxa"/>
            <w:tcBorders>
              <w:top w:val="single" w:sz="4" w:space="0" w:color="auto"/>
              <w:left w:val="single" w:sz="4" w:space="0" w:color="auto"/>
              <w:bottom w:val="single" w:sz="4" w:space="0" w:color="auto"/>
              <w:right w:val="single" w:sz="4" w:space="0" w:color="auto"/>
            </w:tcBorders>
            <w:hideMark/>
          </w:tcPr>
          <w:p w14:paraId="3660C2BA" w14:textId="77777777" w:rsidR="00B81D03" w:rsidRDefault="00B81D03">
            <w:pPr>
              <w:widowControl w:val="0"/>
              <w:autoSpaceDE w:val="0"/>
              <w:autoSpaceDN w:val="0"/>
              <w:adjustRightInd w:val="0"/>
            </w:pPr>
            <w:r>
              <w:t>светодиодная цифро-знаковая индикация, пластиковый корпус (48х48х110мм) для щитового монтажа, одноканальный</w:t>
            </w:r>
          </w:p>
        </w:tc>
      </w:tr>
      <w:tr w:rsidR="00B81D03" w14:paraId="514B306E"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61AD2A8B" w14:textId="77777777" w:rsidR="00B81D03" w:rsidRDefault="00B81D03">
            <w:pPr>
              <w:widowControl w:val="0"/>
              <w:autoSpaceDE w:val="0"/>
              <w:autoSpaceDN w:val="0"/>
              <w:adjustRightInd w:val="0"/>
              <w:jc w:val="both"/>
            </w:pPr>
            <w:r>
              <w:t>122</w:t>
            </w:r>
          </w:p>
          <w:p w14:paraId="4B45F1AF" w14:textId="77777777" w:rsidR="00B81D03" w:rsidRDefault="00B81D03">
            <w:pPr>
              <w:widowControl w:val="0"/>
              <w:autoSpaceDE w:val="0"/>
              <w:autoSpaceDN w:val="0"/>
              <w:adjustRightInd w:val="0"/>
              <w:jc w:val="both"/>
            </w:pPr>
            <w:r>
              <w:t>124</w:t>
            </w:r>
          </w:p>
        </w:tc>
        <w:tc>
          <w:tcPr>
            <w:tcW w:w="8080" w:type="dxa"/>
            <w:tcBorders>
              <w:top w:val="single" w:sz="4" w:space="0" w:color="auto"/>
              <w:left w:val="single" w:sz="4" w:space="0" w:color="auto"/>
              <w:bottom w:val="single" w:sz="4" w:space="0" w:color="auto"/>
              <w:right w:val="single" w:sz="4" w:space="0" w:color="auto"/>
            </w:tcBorders>
            <w:hideMark/>
          </w:tcPr>
          <w:p w14:paraId="5555A296" w14:textId="77777777" w:rsidR="00B81D03" w:rsidRDefault="00B81D03">
            <w:pPr>
              <w:widowControl w:val="0"/>
              <w:autoSpaceDE w:val="0"/>
              <w:autoSpaceDN w:val="0"/>
              <w:adjustRightInd w:val="0"/>
            </w:pPr>
            <w:r>
              <w:t>светодиодная цифро-знаковая индикация, металлический корпус (96х96х110мм</w:t>
            </w:r>
            <w:r>
              <w:rPr>
                <w:sz w:val="28"/>
                <w:szCs w:val="28"/>
              </w:rPr>
              <w:t>)</w:t>
            </w:r>
            <w:r>
              <w:t xml:space="preserve"> для щитового монтажа, многоканальный</w:t>
            </w:r>
          </w:p>
        </w:tc>
      </w:tr>
      <w:tr w:rsidR="00B81D03" w14:paraId="313F50F0"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4C8DC0EE" w14:textId="77777777" w:rsidR="00B81D03" w:rsidRDefault="00B81D03">
            <w:pPr>
              <w:widowControl w:val="0"/>
              <w:autoSpaceDE w:val="0"/>
              <w:autoSpaceDN w:val="0"/>
              <w:adjustRightInd w:val="0"/>
              <w:jc w:val="both"/>
            </w:pPr>
            <w:r>
              <w:t>144</w:t>
            </w:r>
          </w:p>
        </w:tc>
        <w:tc>
          <w:tcPr>
            <w:tcW w:w="8080" w:type="dxa"/>
            <w:tcBorders>
              <w:top w:val="single" w:sz="4" w:space="0" w:color="auto"/>
              <w:left w:val="single" w:sz="4" w:space="0" w:color="auto"/>
              <w:bottom w:val="single" w:sz="4" w:space="0" w:color="auto"/>
              <w:right w:val="single" w:sz="4" w:space="0" w:color="auto"/>
            </w:tcBorders>
            <w:hideMark/>
          </w:tcPr>
          <w:p w14:paraId="752F438C" w14:textId="77777777" w:rsidR="00B81D03" w:rsidRDefault="00B81D03">
            <w:pPr>
              <w:widowControl w:val="0"/>
              <w:autoSpaceDE w:val="0"/>
              <w:autoSpaceDN w:val="0"/>
              <w:adjustRightInd w:val="0"/>
            </w:pPr>
            <w:r>
              <w:t>светодиодная цифро-знаковая индикация, металлический корпус (96х96х110мм</w:t>
            </w:r>
            <w:r>
              <w:rPr>
                <w:sz w:val="28"/>
                <w:szCs w:val="28"/>
              </w:rPr>
              <w:t>)</w:t>
            </w:r>
            <w:r>
              <w:t xml:space="preserve"> для щитового монтажа, многоканальный, 4 окна индикации</w:t>
            </w:r>
          </w:p>
        </w:tc>
      </w:tr>
      <w:tr w:rsidR="00B81D03" w14:paraId="763DA2DE"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6510E36C" w14:textId="77777777" w:rsidR="00B81D03" w:rsidRDefault="00B81D03">
            <w:pPr>
              <w:widowControl w:val="0"/>
              <w:autoSpaceDE w:val="0"/>
              <w:autoSpaceDN w:val="0"/>
              <w:adjustRightInd w:val="0"/>
              <w:jc w:val="both"/>
            </w:pPr>
            <w:r>
              <w:t>322</w:t>
            </w:r>
          </w:p>
        </w:tc>
        <w:tc>
          <w:tcPr>
            <w:tcW w:w="8080" w:type="dxa"/>
            <w:tcBorders>
              <w:top w:val="single" w:sz="4" w:space="0" w:color="auto"/>
              <w:left w:val="single" w:sz="4" w:space="0" w:color="auto"/>
              <w:bottom w:val="single" w:sz="4" w:space="0" w:color="auto"/>
              <w:right w:val="single" w:sz="4" w:space="0" w:color="auto"/>
            </w:tcBorders>
            <w:hideMark/>
          </w:tcPr>
          <w:p w14:paraId="53F19713" w14:textId="77777777" w:rsidR="00B81D03" w:rsidRDefault="00B81D03">
            <w:pPr>
              <w:widowControl w:val="0"/>
              <w:autoSpaceDE w:val="0"/>
              <w:autoSpaceDN w:val="0"/>
              <w:adjustRightInd w:val="0"/>
            </w:pPr>
            <w:r>
              <w:t>светодиодная вертикальная графическая шкала, металлический корпус (96х96х110мм</w:t>
            </w:r>
            <w:r>
              <w:rPr>
                <w:sz w:val="28"/>
                <w:szCs w:val="28"/>
              </w:rPr>
              <w:t>)</w:t>
            </w:r>
            <w:r>
              <w:t xml:space="preserve"> для щитового монтажа</w:t>
            </w:r>
          </w:p>
        </w:tc>
      </w:tr>
      <w:tr w:rsidR="00B81D03" w14:paraId="19C7C97E"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359E1F3A" w14:textId="77777777" w:rsidR="00B81D03" w:rsidRDefault="00B81D03">
            <w:pPr>
              <w:widowControl w:val="0"/>
              <w:autoSpaceDE w:val="0"/>
              <w:autoSpaceDN w:val="0"/>
              <w:adjustRightInd w:val="0"/>
              <w:jc w:val="both"/>
            </w:pPr>
            <w:r>
              <w:t>332</w:t>
            </w:r>
          </w:p>
        </w:tc>
        <w:tc>
          <w:tcPr>
            <w:tcW w:w="8080" w:type="dxa"/>
            <w:tcBorders>
              <w:top w:val="single" w:sz="4" w:space="0" w:color="auto"/>
              <w:left w:val="single" w:sz="4" w:space="0" w:color="auto"/>
              <w:bottom w:val="single" w:sz="4" w:space="0" w:color="auto"/>
              <w:right w:val="single" w:sz="4" w:space="0" w:color="auto"/>
            </w:tcBorders>
            <w:hideMark/>
          </w:tcPr>
          <w:p w14:paraId="0E20C239" w14:textId="77777777" w:rsidR="00B81D03" w:rsidRDefault="00B81D03">
            <w:pPr>
              <w:widowControl w:val="0"/>
              <w:autoSpaceDE w:val="0"/>
              <w:autoSpaceDN w:val="0"/>
              <w:adjustRightInd w:val="0"/>
            </w:pPr>
            <w:r>
              <w:t>светодиодная дуговая графическая шкала, металлический корпус (96х96х110мм</w:t>
            </w:r>
            <w:r>
              <w:rPr>
                <w:sz w:val="28"/>
                <w:szCs w:val="28"/>
              </w:rPr>
              <w:t>)</w:t>
            </w:r>
            <w:r>
              <w:t xml:space="preserve"> для щитового монтажа</w:t>
            </w:r>
          </w:p>
        </w:tc>
      </w:tr>
      <w:tr w:rsidR="00B81D03" w14:paraId="5B91EB5B"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2089B6E0" w14:textId="77777777" w:rsidR="00B81D03" w:rsidRDefault="00B81D03">
            <w:pPr>
              <w:widowControl w:val="0"/>
              <w:autoSpaceDE w:val="0"/>
              <w:autoSpaceDN w:val="0"/>
              <w:adjustRightInd w:val="0"/>
              <w:jc w:val="both"/>
            </w:pPr>
            <w:r>
              <w:t>342</w:t>
            </w:r>
          </w:p>
        </w:tc>
        <w:tc>
          <w:tcPr>
            <w:tcW w:w="8080" w:type="dxa"/>
            <w:tcBorders>
              <w:top w:val="single" w:sz="4" w:space="0" w:color="auto"/>
              <w:left w:val="single" w:sz="4" w:space="0" w:color="auto"/>
              <w:bottom w:val="single" w:sz="4" w:space="0" w:color="auto"/>
              <w:right w:val="single" w:sz="4" w:space="0" w:color="auto"/>
            </w:tcBorders>
            <w:hideMark/>
          </w:tcPr>
          <w:p w14:paraId="5E396985" w14:textId="77777777" w:rsidR="00B81D03" w:rsidRDefault="00B81D03">
            <w:pPr>
              <w:widowControl w:val="0"/>
              <w:autoSpaceDE w:val="0"/>
              <w:autoSpaceDN w:val="0"/>
              <w:adjustRightInd w:val="0"/>
            </w:pPr>
            <w:r>
              <w:t>светодиодная круговая графическая шкала, металлический корпус (96х96х110мм</w:t>
            </w:r>
            <w:r>
              <w:rPr>
                <w:sz w:val="28"/>
                <w:szCs w:val="28"/>
              </w:rPr>
              <w:t>)</w:t>
            </w:r>
            <w:r>
              <w:t xml:space="preserve"> для щитового монтажа</w:t>
            </w:r>
          </w:p>
        </w:tc>
      </w:tr>
      <w:tr w:rsidR="00B81D03" w14:paraId="2A1E9884"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07FEEC50" w14:textId="77777777" w:rsidR="00B81D03" w:rsidRDefault="00B81D03">
            <w:pPr>
              <w:widowControl w:val="0"/>
              <w:autoSpaceDE w:val="0"/>
              <w:autoSpaceDN w:val="0"/>
              <w:adjustRightInd w:val="0"/>
              <w:jc w:val="both"/>
            </w:pPr>
            <w:r>
              <w:t>222</w:t>
            </w:r>
          </w:p>
        </w:tc>
        <w:tc>
          <w:tcPr>
            <w:tcW w:w="8080" w:type="dxa"/>
            <w:tcBorders>
              <w:top w:val="single" w:sz="4" w:space="0" w:color="auto"/>
              <w:left w:val="single" w:sz="4" w:space="0" w:color="auto"/>
              <w:bottom w:val="single" w:sz="4" w:space="0" w:color="auto"/>
              <w:right w:val="single" w:sz="4" w:space="0" w:color="auto"/>
            </w:tcBorders>
            <w:hideMark/>
          </w:tcPr>
          <w:p w14:paraId="59BC5BE7" w14:textId="77777777" w:rsidR="00B81D03" w:rsidRDefault="00B81D03">
            <w:pPr>
              <w:widowControl w:val="0"/>
              <w:autoSpaceDE w:val="0"/>
              <w:autoSpaceDN w:val="0"/>
              <w:adjustRightInd w:val="0"/>
            </w:pPr>
            <w:r>
              <w:t>светодиодная цифро-знаковая индикация, корпус на DIN-рейку</w:t>
            </w:r>
          </w:p>
        </w:tc>
      </w:tr>
      <w:tr w:rsidR="00B81D03" w14:paraId="3999AD98"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72CDD37F" w14:textId="77777777" w:rsidR="00B81D03" w:rsidRDefault="00B81D03">
            <w:pPr>
              <w:widowControl w:val="0"/>
              <w:autoSpaceDE w:val="0"/>
              <w:autoSpaceDN w:val="0"/>
              <w:adjustRightInd w:val="0"/>
              <w:jc w:val="both"/>
            </w:pPr>
            <w:r>
              <w:t>152</w:t>
            </w:r>
          </w:p>
        </w:tc>
        <w:tc>
          <w:tcPr>
            <w:tcW w:w="8080" w:type="dxa"/>
            <w:tcBorders>
              <w:top w:val="single" w:sz="4" w:space="0" w:color="auto"/>
              <w:left w:val="single" w:sz="4" w:space="0" w:color="auto"/>
              <w:bottom w:val="single" w:sz="4" w:space="0" w:color="auto"/>
              <w:right w:val="single" w:sz="4" w:space="0" w:color="auto"/>
            </w:tcBorders>
            <w:hideMark/>
          </w:tcPr>
          <w:p w14:paraId="5D379D48" w14:textId="77777777" w:rsidR="00B81D03" w:rsidRDefault="00B81D03">
            <w:pPr>
              <w:widowControl w:val="0"/>
              <w:autoSpaceDE w:val="0"/>
              <w:autoSpaceDN w:val="0"/>
              <w:adjustRightInd w:val="0"/>
            </w:pPr>
            <w:r>
              <w:t>светодиодная цифро-знаковая индикация, металлический корпус (96х96х110мм</w:t>
            </w:r>
            <w:r>
              <w:rPr>
                <w:sz w:val="28"/>
                <w:szCs w:val="28"/>
              </w:rPr>
              <w:t>)</w:t>
            </w:r>
            <w:r>
              <w:t xml:space="preserve"> для щитового монтажа, пятиразрядная индикация</w:t>
            </w:r>
          </w:p>
        </w:tc>
      </w:tr>
      <w:tr w:rsidR="00B81D03" w14:paraId="29E45634"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57A58346" w14:textId="77777777" w:rsidR="00B81D03" w:rsidRDefault="00B81D03">
            <w:pPr>
              <w:widowControl w:val="0"/>
              <w:autoSpaceDE w:val="0"/>
              <w:autoSpaceDN w:val="0"/>
              <w:adjustRightInd w:val="0"/>
              <w:jc w:val="both"/>
            </w:pPr>
            <w:r>
              <w:t>500</w:t>
            </w:r>
          </w:p>
        </w:tc>
        <w:tc>
          <w:tcPr>
            <w:tcW w:w="8080" w:type="dxa"/>
            <w:tcBorders>
              <w:top w:val="single" w:sz="4" w:space="0" w:color="auto"/>
              <w:left w:val="single" w:sz="4" w:space="0" w:color="auto"/>
              <w:bottom w:val="single" w:sz="4" w:space="0" w:color="auto"/>
              <w:right w:val="single" w:sz="4" w:space="0" w:color="auto"/>
            </w:tcBorders>
            <w:hideMark/>
          </w:tcPr>
          <w:p w14:paraId="03A9F338" w14:textId="77777777" w:rsidR="00B81D03" w:rsidRDefault="00B81D03">
            <w:pPr>
              <w:widowControl w:val="0"/>
              <w:autoSpaceDE w:val="0"/>
              <w:autoSpaceDN w:val="0"/>
              <w:adjustRightInd w:val="0"/>
            </w:pPr>
            <w:r>
              <w:t>жидкокристаллический дисплей, металлический корпус (96х96х110мм</w:t>
            </w:r>
            <w:r>
              <w:rPr>
                <w:sz w:val="28"/>
                <w:szCs w:val="28"/>
              </w:rPr>
              <w:t>)</w:t>
            </w:r>
            <w:r>
              <w:t xml:space="preserve"> для щитового монтажа</w:t>
            </w:r>
          </w:p>
        </w:tc>
      </w:tr>
    </w:tbl>
    <w:tbl>
      <w:tblPr>
        <w:tblStyle w:val="23"/>
        <w:tblW w:w="11023" w:type="dxa"/>
        <w:jc w:val="center"/>
        <w:tblLook w:val="04A0" w:firstRow="1" w:lastRow="0" w:firstColumn="1" w:lastColumn="0" w:noHBand="0" w:noVBand="1"/>
      </w:tblPr>
      <w:tblGrid>
        <w:gridCol w:w="2943"/>
        <w:gridCol w:w="8080"/>
      </w:tblGrid>
      <w:tr w:rsidR="00B81D03" w14:paraId="15851E63"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CBDED6" w14:textId="77777777" w:rsidR="00B81D03" w:rsidRDefault="00B81D03">
            <w:pPr>
              <w:widowControl w:val="0"/>
              <w:autoSpaceDE w:val="0"/>
              <w:autoSpaceDN w:val="0"/>
              <w:adjustRightInd w:val="0"/>
              <w:jc w:val="both"/>
            </w:pPr>
            <w:r>
              <w:rPr>
                <w:b/>
                <w:lang w:val="en-US"/>
              </w:rPr>
              <w:t>[</w:t>
            </w:r>
            <w:r>
              <w:rPr>
                <w:b/>
              </w:rPr>
              <w:t>3</w:t>
            </w:r>
            <w:r>
              <w:rPr>
                <w:b/>
                <w:lang w:val="en-US"/>
              </w:rPr>
              <w:t>]</w:t>
            </w:r>
            <w:r>
              <w:rPr>
                <w:b/>
              </w:rPr>
              <w:t>:</w:t>
            </w:r>
          </w:p>
        </w:tc>
        <w:tc>
          <w:tcPr>
            <w:tcW w:w="8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307855" w14:textId="77777777" w:rsidR="00B81D03" w:rsidRDefault="00B81D03">
            <w:pPr>
              <w:widowControl w:val="0"/>
              <w:autoSpaceDE w:val="0"/>
              <w:autoSpaceDN w:val="0"/>
              <w:adjustRightInd w:val="0"/>
            </w:pPr>
            <w:r>
              <w:t>Количество входов и типы и количество выходных устройств:</w:t>
            </w:r>
          </w:p>
        </w:tc>
      </w:tr>
    </w:tbl>
    <w:tbl>
      <w:tblPr>
        <w:tblStyle w:val="af3"/>
        <w:tblW w:w="11023" w:type="dxa"/>
        <w:jc w:val="center"/>
        <w:tblLook w:val="04A0" w:firstRow="1" w:lastRow="0" w:firstColumn="1" w:lastColumn="0" w:noHBand="0" w:noVBand="1"/>
      </w:tblPr>
      <w:tblGrid>
        <w:gridCol w:w="2943"/>
        <w:gridCol w:w="8080"/>
      </w:tblGrid>
      <w:tr w:rsidR="00B81D03" w14:paraId="20F298FE"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2EEB76B6" w14:textId="77777777" w:rsidR="00B81D03" w:rsidRDefault="00B81D03">
            <w:pPr>
              <w:widowControl w:val="0"/>
              <w:autoSpaceDE w:val="0"/>
              <w:autoSpaceDN w:val="0"/>
              <w:adjustRightInd w:val="0"/>
              <w:jc w:val="both"/>
            </w:pPr>
            <w:r>
              <w:t>хВ</w:t>
            </w:r>
          </w:p>
        </w:tc>
        <w:tc>
          <w:tcPr>
            <w:tcW w:w="8080" w:type="dxa"/>
            <w:tcBorders>
              <w:top w:val="single" w:sz="4" w:space="0" w:color="auto"/>
              <w:left w:val="single" w:sz="4" w:space="0" w:color="auto"/>
              <w:bottom w:val="single" w:sz="4" w:space="0" w:color="auto"/>
              <w:right w:val="single" w:sz="4" w:space="0" w:color="auto"/>
            </w:tcBorders>
            <w:hideMark/>
          </w:tcPr>
          <w:p w14:paraId="1A35E72E" w14:textId="77777777" w:rsidR="00B81D03" w:rsidRDefault="00B81D03">
            <w:pPr>
              <w:widowControl w:val="0"/>
              <w:autoSpaceDE w:val="0"/>
              <w:autoSpaceDN w:val="0"/>
              <w:adjustRightInd w:val="0"/>
            </w:pPr>
            <w:r>
              <w:t>х-количество, В - вход (канал)</w:t>
            </w:r>
          </w:p>
        </w:tc>
      </w:tr>
      <w:tr w:rsidR="00B81D03" w14:paraId="11B6768C"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15E4147A" w14:textId="77777777" w:rsidR="00B81D03" w:rsidRDefault="00B81D03">
            <w:pPr>
              <w:widowControl w:val="0"/>
              <w:autoSpaceDE w:val="0"/>
              <w:autoSpaceDN w:val="0"/>
              <w:adjustRightInd w:val="0"/>
              <w:jc w:val="both"/>
            </w:pPr>
            <w:r>
              <w:t>хР</w:t>
            </w:r>
          </w:p>
        </w:tc>
        <w:tc>
          <w:tcPr>
            <w:tcW w:w="8080" w:type="dxa"/>
            <w:tcBorders>
              <w:top w:val="single" w:sz="4" w:space="0" w:color="auto"/>
              <w:left w:val="single" w:sz="4" w:space="0" w:color="auto"/>
              <w:bottom w:val="single" w:sz="4" w:space="0" w:color="auto"/>
              <w:right w:val="single" w:sz="4" w:space="0" w:color="auto"/>
            </w:tcBorders>
            <w:hideMark/>
          </w:tcPr>
          <w:p w14:paraId="69F25BBE" w14:textId="77777777" w:rsidR="00B81D03" w:rsidRDefault="00B81D03">
            <w:pPr>
              <w:widowControl w:val="0"/>
              <w:autoSpaceDE w:val="0"/>
              <w:autoSpaceDN w:val="0"/>
              <w:adjustRightInd w:val="0"/>
            </w:pPr>
            <w:r>
              <w:t>х-количество, Р - релейный выход (электромагнитное реле)</w:t>
            </w:r>
          </w:p>
        </w:tc>
      </w:tr>
      <w:tr w:rsidR="00B81D03" w14:paraId="3E9F44E1"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1FEE8944" w14:textId="77777777" w:rsidR="00B81D03" w:rsidRDefault="00B81D03">
            <w:pPr>
              <w:widowControl w:val="0"/>
              <w:autoSpaceDE w:val="0"/>
              <w:autoSpaceDN w:val="0"/>
              <w:adjustRightInd w:val="0"/>
              <w:jc w:val="both"/>
            </w:pPr>
            <w:r>
              <w:t>хС</w:t>
            </w:r>
          </w:p>
        </w:tc>
        <w:tc>
          <w:tcPr>
            <w:tcW w:w="8080" w:type="dxa"/>
            <w:tcBorders>
              <w:top w:val="single" w:sz="4" w:space="0" w:color="auto"/>
              <w:left w:val="single" w:sz="4" w:space="0" w:color="auto"/>
              <w:bottom w:val="single" w:sz="4" w:space="0" w:color="auto"/>
              <w:right w:val="single" w:sz="4" w:space="0" w:color="auto"/>
            </w:tcBorders>
            <w:hideMark/>
          </w:tcPr>
          <w:p w14:paraId="1D14B638" w14:textId="77777777" w:rsidR="00B81D03" w:rsidRDefault="00B81D03">
            <w:pPr>
              <w:widowControl w:val="0"/>
              <w:autoSpaceDE w:val="0"/>
              <w:autoSpaceDN w:val="0"/>
              <w:adjustRightInd w:val="0"/>
            </w:pPr>
            <w:r>
              <w:t>х-количество, С - оптосимисторный ключ</w:t>
            </w:r>
          </w:p>
        </w:tc>
      </w:tr>
      <w:tr w:rsidR="00B81D03" w14:paraId="3C56519C"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7F2250F6" w14:textId="77777777" w:rsidR="00B81D03" w:rsidRDefault="00B81D03">
            <w:pPr>
              <w:widowControl w:val="0"/>
              <w:autoSpaceDE w:val="0"/>
              <w:autoSpaceDN w:val="0"/>
              <w:adjustRightInd w:val="0"/>
              <w:jc w:val="both"/>
            </w:pPr>
            <w:r>
              <w:t>хА</w:t>
            </w:r>
          </w:p>
        </w:tc>
        <w:tc>
          <w:tcPr>
            <w:tcW w:w="8080" w:type="dxa"/>
            <w:tcBorders>
              <w:top w:val="single" w:sz="4" w:space="0" w:color="auto"/>
              <w:left w:val="single" w:sz="4" w:space="0" w:color="auto"/>
              <w:bottom w:val="single" w:sz="4" w:space="0" w:color="auto"/>
              <w:right w:val="single" w:sz="4" w:space="0" w:color="auto"/>
            </w:tcBorders>
            <w:hideMark/>
          </w:tcPr>
          <w:p w14:paraId="6288FCC7" w14:textId="77777777" w:rsidR="00B81D03" w:rsidRDefault="00B81D03">
            <w:pPr>
              <w:widowControl w:val="0"/>
              <w:autoSpaceDE w:val="0"/>
              <w:autoSpaceDN w:val="0"/>
              <w:adjustRightInd w:val="0"/>
            </w:pPr>
            <w:r>
              <w:t>х-количество, А - токовый выход</w:t>
            </w:r>
          </w:p>
        </w:tc>
      </w:tr>
      <w:tr w:rsidR="00B81D03" w14:paraId="1D176935"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hideMark/>
          </w:tcPr>
          <w:p w14:paraId="5685960D" w14:textId="77777777" w:rsidR="00B81D03" w:rsidRDefault="00B81D03">
            <w:pPr>
              <w:widowControl w:val="0"/>
              <w:autoSpaceDE w:val="0"/>
              <w:autoSpaceDN w:val="0"/>
              <w:adjustRightInd w:val="0"/>
              <w:jc w:val="both"/>
            </w:pPr>
            <w:r>
              <w:t>хТ</w:t>
            </w:r>
          </w:p>
        </w:tc>
        <w:tc>
          <w:tcPr>
            <w:tcW w:w="8080" w:type="dxa"/>
            <w:tcBorders>
              <w:top w:val="single" w:sz="4" w:space="0" w:color="auto"/>
              <w:left w:val="single" w:sz="4" w:space="0" w:color="auto"/>
              <w:bottom w:val="single" w:sz="4" w:space="0" w:color="auto"/>
              <w:right w:val="single" w:sz="4" w:space="0" w:color="auto"/>
            </w:tcBorders>
            <w:hideMark/>
          </w:tcPr>
          <w:p w14:paraId="5DDA5C65" w14:textId="77777777" w:rsidR="00B81D03" w:rsidRDefault="00B81D03">
            <w:pPr>
              <w:widowControl w:val="0"/>
              <w:autoSpaceDE w:val="0"/>
              <w:autoSpaceDN w:val="0"/>
              <w:adjustRightInd w:val="0"/>
            </w:pPr>
            <w:r>
              <w:t>х-количество, Т - транзисторный ключ</w:t>
            </w:r>
          </w:p>
        </w:tc>
      </w:tr>
    </w:tbl>
    <w:tbl>
      <w:tblPr>
        <w:tblStyle w:val="23"/>
        <w:tblW w:w="11023" w:type="dxa"/>
        <w:jc w:val="center"/>
        <w:tblLook w:val="04A0" w:firstRow="1" w:lastRow="0" w:firstColumn="1" w:lastColumn="0" w:noHBand="0" w:noVBand="1"/>
      </w:tblPr>
      <w:tblGrid>
        <w:gridCol w:w="2943"/>
        <w:gridCol w:w="8080"/>
      </w:tblGrid>
      <w:tr w:rsidR="00B81D03" w14:paraId="57135815"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2BD9EB" w14:textId="77777777" w:rsidR="00B81D03" w:rsidRDefault="00B81D03">
            <w:pPr>
              <w:widowControl w:val="0"/>
              <w:autoSpaceDE w:val="0"/>
              <w:autoSpaceDN w:val="0"/>
              <w:adjustRightInd w:val="0"/>
              <w:jc w:val="both"/>
              <w:rPr>
                <w:b/>
              </w:rPr>
            </w:pPr>
            <w:r>
              <w:rPr>
                <w:b/>
                <w:lang w:val="en-US"/>
              </w:rPr>
              <w:t>[4]</w:t>
            </w:r>
          </w:p>
        </w:tc>
        <w:tc>
          <w:tcPr>
            <w:tcW w:w="8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53C0AB" w14:textId="77777777" w:rsidR="00B81D03" w:rsidRDefault="00B81D03">
            <w:pPr>
              <w:widowControl w:val="0"/>
              <w:autoSpaceDE w:val="0"/>
              <w:autoSpaceDN w:val="0"/>
              <w:adjustRightInd w:val="0"/>
            </w:pPr>
            <w:r>
              <w:t xml:space="preserve">Интерфейс </w:t>
            </w:r>
            <w:r>
              <w:rPr>
                <w:lang w:val="en-US"/>
              </w:rPr>
              <w:t>RS</w:t>
            </w:r>
            <w:r>
              <w:t>485 (указывается только при наличии)</w:t>
            </w:r>
          </w:p>
        </w:tc>
      </w:tr>
      <w:tr w:rsidR="00B81D03" w14:paraId="78B3E8CE" w14:textId="77777777" w:rsidTr="00B81D03">
        <w:trPr>
          <w:jc w:val="center"/>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26F021" w14:textId="77777777" w:rsidR="00B81D03" w:rsidRDefault="00B81D03">
            <w:pPr>
              <w:widowControl w:val="0"/>
              <w:autoSpaceDE w:val="0"/>
              <w:autoSpaceDN w:val="0"/>
              <w:adjustRightInd w:val="0"/>
              <w:jc w:val="both"/>
              <w:rPr>
                <w:b/>
                <w:lang w:val="en-US"/>
              </w:rPr>
            </w:pPr>
            <w:r>
              <w:rPr>
                <w:b/>
                <w:lang w:val="en-US"/>
              </w:rPr>
              <w:t>[5]</w:t>
            </w:r>
          </w:p>
        </w:tc>
        <w:tc>
          <w:tcPr>
            <w:tcW w:w="8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D6D4F1" w14:textId="77777777" w:rsidR="00B81D03" w:rsidRDefault="00B81D03">
            <w:pPr>
              <w:widowControl w:val="0"/>
              <w:autoSpaceDE w:val="0"/>
              <w:autoSpaceDN w:val="0"/>
              <w:adjustRightInd w:val="0"/>
            </w:pPr>
            <w:r>
              <w:t>Питание, указывается в скобках, если отличается от базового варианта</w:t>
            </w:r>
          </w:p>
        </w:tc>
      </w:tr>
    </w:tbl>
    <w:p w14:paraId="28F71D13" w14:textId="77777777" w:rsidR="00B81D03" w:rsidRDefault="00B81D03" w:rsidP="00B81D03">
      <w:pPr>
        <w:widowControl w:val="0"/>
        <w:autoSpaceDE w:val="0"/>
        <w:autoSpaceDN w:val="0"/>
        <w:adjustRightInd w:val="0"/>
        <w:ind w:firstLine="567"/>
        <w:jc w:val="both"/>
      </w:pPr>
    </w:p>
    <w:p w14:paraId="2B232DA8" w14:textId="77777777" w:rsidR="00B81D03" w:rsidRDefault="00B81D03" w:rsidP="00B81D03">
      <w:pPr>
        <w:pStyle w:val="31"/>
        <w:ind w:firstLine="0"/>
        <w:jc w:val="center"/>
        <w:rPr>
          <w:b/>
          <w:sz w:val="32"/>
        </w:rPr>
      </w:pPr>
    </w:p>
    <w:p w14:paraId="7F9B5201" w14:textId="77777777" w:rsidR="00B81D03" w:rsidRDefault="00B81D03" w:rsidP="00B81D03">
      <w:pPr>
        <w:pStyle w:val="31"/>
        <w:ind w:firstLine="0"/>
        <w:jc w:val="center"/>
        <w:rPr>
          <w:b/>
          <w:sz w:val="32"/>
        </w:rPr>
      </w:pPr>
    </w:p>
    <w:p w14:paraId="04A5F79D" w14:textId="77777777" w:rsidR="00B81D03" w:rsidRDefault="00B81D03" w:rsidP="00B81D03">
      <w:pPr>
        <w:pStyle w:val="31"/>
        <w:ind w:firstLine="0"/>
        <w:jc w:val="center"/>
        <w:rPr>
          <w:b/>
          <w:sz w:val="32"/>
        </w:rPr>
      </w:pPr>
    </w:p>
    <w:p w14:paraId="6E18F043" w14:textId="77777777" w:rsidR="00B81D03" w:rsidRDefault="00B81D03" w:rsidP="00B81D03">
      <w:pPr>
        <w:pStyle w:val="31"/>
        <w:ind w:firstLine="0"/>
        <w:jc w:val="center"/>
        <w:rPr>
          <w:b/>
          <w:sz w:val="32"/>
        </w:rPr>
      </w:pPr>
    </w:p>
    <w:p w14:paraId="4DC63D50" w14:textId="77777777" w:rsidR="00B81D03" w:rsidRDefault="00B81D03" w:rsidP="00B81D03">
      <w:pPr>
        <w:pStyle w:val="31"/>
        <w:ind w:firstLine="0"/>
        <w:jc w:val="center"/>
        <w:rPr>
          <w:b/>
          <w:sz w:val="32"/>
        </w:rPr>
      </w:pPr>
    </w:p>
    <w:p w14:paraId="492B1362" w14:textId="77777777" w:rsidR="00B81D03" w:rsidRDefault="00B81D03" w:rsidP="00B81D03">
      <w:pPr>
        <w:pStyle w:val="31"/>
        <w:ind w:firstLine="0"/>
        <w:jc w:val="center"/>
        <w:rPr>
          <w:b/>
          <w:sz w:val="32"/>
        </w:rPr>
      </w:pPr>
    </w:p>
    <w:p w14:paraId="149370F8" w14:textId="77777777" w:rsidR="00B81D03" w:rsidRDefault="00B81D03" w:rsidP="00B81D03">
      <w:pPr>
        <w:pStyle w:val="31"/>
        <w:ind w:firstLine="0"/>
        <w:rPr>
          <w:sz w:val="32"/>
        </w:rPr>
      </w:pPr>
    </w:p>
    <w:p w14:paraId="77618FD0" w14:textId="77777777" w:rsidR="00B81D03" w:rsidRDefault="00B81D03" w:rsidP="00B81D03">
      <w:pPr>
        <w:pStyle w:val="12"/>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ОПИСАНИЕ И РАБОТА </w:t>
      </w:r>
    </w:p>
    <w:p w14:paraId="74D727D4" w14:textId="77777777" w:rsidR="00B81D03" w:rsidRDefault="00B81D03" w:rsidP="00B81D03">
      <w:pPr>
        <w:pStyle w:val="a6"/>
        <w:ind w:left="0" w:firstLine="709"/>
      </w:pPr>
      <w:r>
        <w:t>Приборы предназначены для измерения и автоматического регулирования температуры и других физических величин, текущее значение и изменение которых может быть преобразовано датчиками в электрические сигналы силы, напряжения постоянного тока, сигналы активного сопротивления постоянному току или унифицированный электрический сигнал.</w:t>
      </w:r>
    </w:p>
    <w:p w14:paraId="7D1FE739" w14:textId="77777777" w:rsidR="00B81D03" w:rsidRDefault="00B81D03" w:rsidP="00B81D03">
      <w:pPr>
        <w:pStyle w:val="a6"/>
        <w:ind w:left="0" w:firstLine="709"/>
      </w:pPr>
      <w:r>
        <w:t>Приборы имеют несколько модификаций, отличающихся материалом корпуса, габаритными размерами, разрядностью индикации, клавиатурой, функционалом, графической шкалой, количеством измерительных каналов.</w:t>
      </w:r>
    </w:p>
    <w:p w14:paraId="4BF6759C" w14:textId="77777777" w:rsidR="00B81D03" w:rsidRDefault="00B81D03" w:rsidP="00B81D03">
      <w:pPr>
        <w:pStyle w:val="12"/>
        <w:spacing w:before="120" w:after="120"/>
        <w:ind w:firstLine="709"/>
        <w:rPr>
          <w:rFonts w:ascii="Times New Roman" w:hAnsi="Times New Roman"/>
          <w:b/>
          <w:sz w:val="22"/>
          <w:szCs w:val="22"/>
        </w:rPr>
      </w:pPr>
      <w:r>
        <w:rPr>
          <w:rFonts w:ascii="Times New Roman" w:hAnsi="Times New Roman"/>
          <w:b/>
          <w:sz w:val="22"/>
          <w:szCs w:val="22"/>
        </w:rPr>
        <w:t xml:space="preserve">1.2 Технические и метрологические характеристики  </w:t>
      </w:r>
    </w:p>
    <w:p w14:paraId="490ABDE9" w14:textId="77777777" w:rsidR="00B81D03" w:rsidRDefault="00B81D03" w:rsidP="00B81D03">
      <w:pPr>
        <w:ind w:firstLine="709"/>
        <w:jc w:val="both"/>
      </w:pPr>
      <w:r>
        <w:t>Метрологические и технические характеристики прибора приведены в таблице 1.</w:t>
      </w:r>
    </w:p>
    <w:p w14:paraId="3C245E20" w14:textId="77777777" w:rsidR="00B81D03" w:rsidRDefault="00B81D03" w:rsidP="00B81D03">
      <w:pPr>
        <w:ind w:right="108" w:firstLine="709"/>
        <w:jc w:val="both"/>
      </w:pPr>
      <w:r>
        <w:t>Таблица 1</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8"/>
        <w:gridCol w:w="4087"/>
      </w:tblGrid>
      <w:tr w:rsidR="00B81D03" w14:paraId="61840574" w14:textId="77777777" w:rsidTr="00B81D03">
        <w:trPr>
          <w:trHeight w:val="152"/>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5A3BBA3B" w14:textId="77777777" w:rsidR="00B81D03" w:rsidRDefault="00B81D03">
            <w:r>
              <w:t>Обозначение типа</w:t>
            </w:r>
          </w:p>
        </w:tc>
        <w:tc>
          <w:tcPr>
            <w:tcW w:w="4085" w:type="dxa"/>
            <w:tcBorders>
              <w:top w:val="single" w:sz="4" w:space="0" w:color="auto"/>
              <w:left w:val="single" w:sz="4" w:space="0" w:color="auto"/>
              <w:bottom w:val="single" w:sz="4" w:space="0" w:color="auto"/>
              <w:right w:val="single" w:sz="4" w:space="0" w:color="auto"/>
            </w:tcBorders>
            <w:vAlign w:val="center"/>
            <w:hideMark/>
          </w:tcPr>
          <w:p w14:paraId="406443A6" w14:textId="77777777" w:rsidR="00B81D03" w:rsidRDefault="00B81D03">
            <w:pPr>
              <w:jc w:val="center"/>
            </w:pPr>
            <w:r>
              <w:t>ТРИД</w:t>
            </w:r>
          </w:p>
        </w:tc>
      </w:tr>
      <w:tr w:rsidR="00B81D03" w14:paraId="462499B1" w14:textId="77777777" w:rsidTr="00B81D03">
        <w:trPr>
          <w:trHeight w:val="185"/>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20D21E4A" w14:textId="77777777" w:rsidR="00B81D03" w:rsidRDefault="00B81D03">
            <w:r>
              <w:t>Класс точности приборов</w:t>
            </w:r>
          </w:p>
        </w:tc>
        <w:tc>
          <w:tcPr>
            <w:tcW w:w="4085" w:type="dxa"/>
            <w:tcBorders>
              <w:top w:val="single" w:sz="4" w:space="0" w:color="auto"/>
              <w:left w:val="single" w:sz="4" w:space="0" w:color="auto"/>
              <w:bottom w:val="single" w:sz="4" w:space="0" w:color="auto"/>
              <w:right w:val="single" w:sz="4" w:space="0" w:color="auto"/>
            </w:tcBorders>
            <w:vAlign w:val="center"/>
            <w:hideMark/>
          </w:tcPr>
          <w:p w14:paraId="37E0CCFB" w14:textId="77777777" w:rsidR="00B81D03" w:rsidRDefault="00B81D03">
            <w:pPr>
              <w:jc w:val="center"/>
            </w:pPr>
            <w:r>
              <w:t>0,25</w:t>
            </w:r>
          </w:p>
        </w:tc>
      </w:tr>
      <w:tr w:rsidR="00B81D03" w14:paraId="633AACC3" w14:textId="77777777" w:rsidTr="00B81D03">
        <w:trPr>
          <w:trHeight w:val="266"/>
          <w:jc w:val="center"/>
        </w:trPr>
        <w:tc>
          <w:tcPr>
            <w:tcW w:w="6516" w:type="dxa"/>
            <w:tcBorders>
              <w:top w:val="single" w:sz="4" w:space="0" w:color="auto"/>
              <w:left w:val="single" w:sz="4" w:space="0" w:color="auto"/>
              <w:bottom w:val="single" w:sz="4" w:space="0" w:color="auto"/>
              <w:right w:val="single" w:sz="4" w:space="0" w:color="auto"/>
            </w:tcBorders>
            <w:hideMark/>
          </w:tcPr>
          <w:p w14:paraId="0528F358" w14:textId="77777777" w:rsidR="00B81D03" w:rsidRDefault="00B81D03">
            <w:pPr>
              <w:pStyle w:val="Default"/>
              <w:rPr>
                <w:rFonts w:ascii="Times New Roman" w:hAnsi="Times New Roman" w:cs="Times New Roman"/>
                <w:b/>
              </w:rPr>
            </w:pPr>
            <w:r>
              <w:rPr>
                <w:rFonts w:ascii="Times New Roman" w:hAnsi="Times New Roman" w:cs="Times New Roman"/>
              </w:rPr>
              <w:t>Номинальное напряжение питания</w:t>
            </w:r>
          </w:p>
        </w:tc>
        <w:tc>
          <w:tcPr>
            <w:tcW w:w="4085" w:type="dxa"/>
            <w:tcBorders>
              <w:top w:val="single" w:sz="4" w:space="0" w:color="auto"/>
              <w:left w:val="single" w:sz="4" w:space="0" w:color="auto"/>
              <w:bottom w:val="single" w:sz="4" w:space="0" w:color="auto"/>
              <w:right w:val="single" w:sz="4" w:space="0" w:color="auto"/>
            </w:tcBorders>
            <w:hideMark/>
          </w:tcPr>
          <w:p w14:paraId="0F0C3ADB" w14:textId="77777777" w:rsidR="00B81D03" w:rsidRDefault="00B81D03">
            <w:pPr>
              <w:pStyle w:val="Default"/>
              <w:jc w:val="center"/>
              <w:rPr>
                <w:rFonts w:ascii="Times New Roman" w:hAnsi="Times New Roman" w:cs="Times New Roman"/>
                <w:b/>
              </w:rPr>
            </w:pPr>
            <w:r>
              <w:rPr>
                <w:rFonts w:ascii="Times New Roman" w:hAnsi="Times New Roman" w:cs="Times New Roman"/>
              </w:rPr>
              <w:t>~220 В, 50 Гц</w:t>
            </w:r>
          </w:p>
        </w:tc>
      </w:tr>
      <w:tr w:rsidR="00B81D03" w14:paraId="312F1194" w14:textId="77777777" w:rsidTr="00B81D03">
        <w:trPr>
          <w:trHeight w:val="326"/>
          <w:jc w:val="center"/>
        </w:trPr>
        <w:tc>
          <w:tcPr>
            <w:tcW w:w="6516" w:type="dxa"/>
            <w:tcBorders>
              <w:top w:val="single" w:sz="4" w:space="0" w:color="auto"/>
              <w:left w:val="single" w:sz="4" w:space="0" w:color="auto"/>
              <w:bottom w:val="single" w:sz="4" w:space="0" w:color="auto"/>
              <w:right w:val="single" w:sz="4" w:space="0" w:color="auto"/>
            </w:tcBorders>
            <w:hideMark/>
          </w:tcPr>
          <w:p w14:paraId="5D02A06F" w14:textId="77777777" w:rsidR="00B81D03" w:rsidRDefault="00B81D03">
            <w:pPr>
              <w:pStyle w:val="Default"/>
              <w:rPr>
                <w:rFonts w:ascii="Times New Roman" w:hAnsi="Times New Roman" w:cs="Times New Roman"/>
                <w:b/>
              </w:rPr>
            </w:pPr>
            <w:r>
              <w:rPr>
                <w:rFonts w:ascii="Times New Roman" w:hAnsi="Times New Roman" w:cs="Times New Roman"/>
              </w:rPr>
              <w:t>Допустимое напряжение питания, В</w:t>
            </w:r>
          </w:p>
        </w:tc>
        <w:tc>
          <w:tcPr>
            <w:tcW w:w="4085" w:type="dxa"/>
            <w:tcBorders>
              <w:top w:val="single" w:sz="4" w:space="0" w:color="auto"/>
              <w:left w:val="single" w:sz="4" w:space="0" w:color="auto"/>
              <w:bottom w:val="single" w:sz="4" w:space="0" w:color="auto"/>
              <w:right w:val="single" w:sz="4" w:space="0" w:color="auto"/>
            </w:tcBorders>
            <w:hideMark/>
          </w:tcPr>
          <w:p w14:paraId="48D1BC3B" w14:textId="77777777" w:rsidR="00B81D03" w:rsidRDefault="00B81D03">
            <w:pPr>
              <w:pStyle w:val="Default"/>
              <w:jc w:val="center"/>
              <w:rPr>
                <w:rFonts w:ascii="Times New Roman" w:hAnsi="Times New Roman" w:cs="Times New Roman"/>
                <w:b/>
              </w:rPr>
            </w:pPr>
            <w:r>
              <w:rPr>
                <w:rFonts w:ascii="Times New Roman" w:hAnsi="Times New Roman" w:cs="Times New Roman"/>
              </w:rPr>
              <w:t xml:space="preserve">от 187 до 242 </w:t>
            </w:r>
          </w:p>
        </w:tc>
      </w:tr>
      <w:tr w:rsidR="00B81D03" w14:paraId="0871C4EC" w14:textId="77777777" w:rsidTr="00B81D03">
        <w:trPr>
          <w:trHeight w:val="281"/>
          <w:jc w:val="center"/>
        </w:trPr>
        <w:tc>
          <w:tcPr>
            <w:tcW w:w="6516" w:type="dxa"/>
            <w:tcBorders>
              <w:top w:val="single" w:sz="4" w:space="0" w:color="auto"/>
              <w:left w:val="single" w:sz="4" w:space="0" w:color="auto"/>
              <w:bottom w:val="single" w:sz="4" w:space="0" w:color="auto"/>
              <w:right w:val="single" w:sz="4" w:space="0" w:color="auto"/>
            </w:tcBorders>
            <w:hideMark/>
          </w:tcPr>
          <w:p w14:paraId="75C2350D" w14:textId="77777777" w:rsidR="00B81D03" w:rsidRDefault="00B81D03">
            <w:pPr>
              <w:pStyle w:val="Default"/>
              <w:rPr>
                <w:rFonts w:ascii="Times New Roman" w:hAnsi="Times New Roman" w:cs="Times New Roman"/>
                <w:b/>
              </w:rPr>
            </w:pPr>
            <w:r>
              <w:rPr>
                <w:rFonts w:ascii="Times New Roman" w:hAnsi="Times New Roman" w:cs="Times New Roman"/>
              </w:rPr>
              <w:t>Потребляемая мощность, Вт, не более</w:t>
            </w:r>
          </w:p>
        </w:tc>
        <w:tc>
          <w:tcPr>
            <w:tcW w:w="4085" w:type="dxa"/>
            <w:tcBorders>
              <w:top w:val="single" w:sz="4" w:space="0" w:color="auto"/>
              <w:left w:val="single" w:sz="4" w:space="0" w:color="auto"/>
              <w:bottom w:val="single" w:sz="4" w:space="0" w:color="auto"/>
              <w:right w:val="single" w:sz="4" w:space="0" w:color="auto"/>
            </w:tcBorders>
            <w:hideMark/>
          </w:tcPr>
          <w:p w14:paraId="367A2F35" w14:textId="77777777" w:rsidR="00B81D03" w:rsidRDefault="00B81D03">
            <w:pPr>
              <w:pStyle w:val="Default"/>
              <w:jc w:val="center"/>
              <w:rPr>
                <w:rFonts w:ascii="Times New Roman" w:hAnsi="Times New Roman" w:cs="Times New Roman"/>
                <w:b/>
              </w:rPr>
            </w:pPr>
            <w:r>
              <w:rPr>
                <w:rFonts w:ascii="Times New Roman" w:hAnsi="Times New Roman" w:cs="Times New Roman"/>
              </w:rPr>
              <w:t xml:space="preserve">10 </w:t>
            </w:r>
          </w:p>
        </w:tc>
      </w:tr>
      <w:tr w:rsidR="00B81D03" w14:paraId="4F880DF0" w14:textId="77777777" w:rsidTr="00B81D03">
        <w:trPr>
          <w:trHeight w:val="249"/>
          <w:jc w:val="center"/>
        </w:trPr>
        <w:tc>
          <w:tcPr>
            <w:tcW w:w="6516" w:type="dxa"/>
            <w:tcBorders>
              <w:top w:val="single" w:sz="4" w:space="0" w:color="auto"/>
              <w:left w:val="single" w:sz="4" w:space="0" w:color="auto"/>
              <w:bottom w:val="single" w:sz="4" w:space="0" w:color="auto"/>
              <w:right w:val="single" w:sz="4" w:space="0" w:color="auto"/>
            </w:tcBorders>
            <w:hideMark/>
          </w:tcPr>
          <w:p w14:paraId="0F9C3BD9" w14:textId="77777777" w:rsidR="00B81D03" w:rsidRDefault="00B81D03">
            <w:pPr>
              <w:pStyle w:val="Default"/>
              <w:rPr>
                <w:rFonts w:ascii="Times New Roman" w:hAnsi="Times New Roman" w:cs="Times New Roman"/>
              </w:rPr>
            </w:pPr>
            <w:r>
              <w:rPr>
                <w:rFonts w:ascii="Times New Roman" w:hAnsi="Times New Roman" w:cs="Times New Roman"/>
              </w:rPr>
              <w:t>Диапазон измеряемых температур, °С</w:t>
            </w:r>
          </w:p>
        </w:tc>
        <w:tc>
          <w:tcPr>
            <w:tcW w:w="4085" w:type="dxa"/>
            <w:tcBorders>
              <w:top w:val="single" w:sz="4" w:space="0" w:color="auto"/>
              <w:left w:val="single" w:sz="4" w:space="0" w:color="auto"/>
              <w:bottom w:val="single" w:sz="4" w:space="0" w:color="auto"/>
              <w:right w:val="single" w:sz="4" w:space="0" w:color="auto"/>
            </w:tcBorders>
            <w:hideMark/>
          </w:tcPr>
          <w:p w14:paraId="77B0AA74" w14:textId="77777777" w:rsidR="00B81D03" w:rsidRDefault="00B81D03">
            <w:pPr>
              <w:pStyle w:val="Default"/>
              <w:jc w:val="center"/>
              <w:rPr>
                <w:rFonts w:ascii="Times New Roman" w:hAnsi="Times New Roman" w:cs="Times New Roman"/>
              </w:rPr>
            </w:pPr>
            <w:r>
              <w:rPr>
                <w:rFonts w:ascii="Times New Roman" w:hAnsi="Times New Roman" w:cs="Times New Roman"/>
              </w:rPr>
              <w:t>от минус 250 до +</w:t>
            </w:r>
            <w:r>
              <w:rPr>
                <w:rFonts w:ascii="Times New Roman" w:hAnsi="Times New Roman" w:cs="Times New Roman"/>
                <w:lang w:val="en-US"/>
              </w:rPr>
              <w:t>25</w:t>
            </w:r>
            <w:r>
              <w:rPr>
                <w:rFonts w:ascii="Times New Roman" w:hAnsi="Times New Roman" w:cs="Times New Roman"/>
              </w:rPr>
              <w:t xml:space="preserve">00 </w:t>
            </w:r>
          </w:p>
        </w:tc>
      </w:tr>
      <w:tr w:rsidR="00B81D03" w14:paraId="7AA104B0" w14:textId="77777777" w:rsidTr="00B81D03">
        <w:trPr>
          <w:trHeight w:val="265"/>
          <w:jc w:val="center"/>
        </w:trPr>
        <w:tc>
          <w:tcPr>
            <w:tcW w:w="6516" w:type="dxa"/>
            <w:tcBorders>
              <w:top w:val="single" w:sz="4" w:space="0" w:color="auto"/>
              <w:left w:val="single" w:sz="4" w:space="0" w:color="auto"/>
              <w:bottom w:val="single" w:sz="4" w:space="0" w:color="auto"/>
              <w:right w:val="single" w:sz="4" w:space="0" w:color="auto"/>
            </w:tcBorders>
            <w:hideMark/>
          </w:tcPr>
          <w:p w14:paraId="318B9C4F" w14:textId="77777777" w:rsidR="00B81D03" w:rsidRDefault="00B81D03">
            <w:pPr>
              <w:pStyle w:val="Default"/>
              <w:rPr>
                <w:rFonts w:ascii="Times New Roman" w:hAnsi="Times New Roman" w:cs="Times New Roman"/>
              </w:rPr>
            </w:pPr>
            <w:r>
              <w:rPr>
                <w:rFonts w:ascii="Times New Roman" w:hAnsi="Times New Roman" w:cs="Times New Roman"/>
              </w:rPr>
              <w:t>Компенсация температуры холодных спаев</w:t>
            </w:r>
          </w:p>
        </w:tc>
        <w:tc>
          <w:tcPr>
            <w:tcW w:w="4085" w:type="dxa"/>
            <w:tcBorders>
              <w:top w:val="single" w:sz="4" w:space="0" w:color="auto"/>
              <w:left w:val="single" w:sz="4" w:space="0" w:color="auto"/>
              <w:bottom w:val="single" w:sz="4" w:space="0" w:color="auto"/>
              <w:right w:val="single" w:sz="4" w:space="0" w:color="auto"/>
            </w:tcBorders>
            <w:hideMark/>
          </w:tcPr>
          <w:p w14:paraId="53F860A9" w14:textId="77777777" w:rsidR="00B81D03" w:rsidRDefault="00B81D03">
            <w:pPr>
              <w:pStyle w:val="Default"/>
              <w:jc w:val="center"/>
              <w:rPr>
                <w:rFonts w:ascii="Times New Roman" w:hAnsi="Times New Roman" w:cs="Times New Roman"/>
              </w:rPr>
            </w:pPr>
            <w:r>
              <w:rPr>
                <w:rFonts w:ascii="Times New Roman" w:hAnsi="Times New Roman" w:cs="Times New Roman"/>
              </w:rPr>
              <w:t>автоматическая/ручной режим</w:t>
            </w:r>
          </w:p>
        </w:tc>
      </w:tr>
      <w:tr w:rsidR="00B81D03" w14:paraId="4E21A6A8" w14:textId="77777777" w:rsidTr="00B81D03">
        <w:trPr>
          <w:trHeight w:val="270"/>
          <w:jc w:val="center"/>
        </w:trPr>
        <w:tc>
          <w:tcPr>
            <w:tcW w:w="6516" w:type="dxa"/>
            <w:tcBorders>
              <w:top w:val="single" w:sz="4" w:space="0" w:color="auto"/>
              <w:left w:val="single" w:sz="4" w:space="0" w:color="auto"/>
              <w:bottom w:val="single" w:sz="4" w:space="0" w:color="auto"/>
              <w:right w:val="single" w:sz="4" w:space="0" w:color="auto"/>
            </w:tcBorders>
            <w:hideMark/>
          </w:tcPr>
          <w:p w14:paraId="0E3DD737" w14:textId="77777777" w:rsidR="00B81D03" w:rsidRDefault="00B81D03">
            <w:pPr>
              <w:pStyle w:val="Default"/>
              <w:rPr>
                <w:rFonts w:ascii="Times New Roman" w:hAnsi="Times New Roman" w:cs="Times New Roman"/>
              </w:rPr>
            </w:pPr>
            <w:r>
              <w:rPr>
                <w:rFonts w:ascii="Times New Roman" w:hAnsi="Times New Roman" w:cs="Times New Roman"/>
              </w:rPr>
              <w:t>Компенсация сопротивления проводов при использовании термосопротивлений</w:t>
            </w:r>
          </w:p>
        </w:tc>
        <w:tc>
          <w:tcPr>
            <w:tcW w:w="4085" w:type="dxa"/>
            <w:tcBorders>
              <w:top w:val="single" w:sz="4" w:space="0" w:color="auto"/>
              <w:left w:val="single" w:sz="4" w:space="0" w:color="auto"/>
              <w:bottom w:val="single" w:sz="4" w:space="0" w:color="auto"/>
              <w:right w:val="single" w:sz="4" w:space="0" w:color="auto"/>
            </w:tcBorders>
            <w:hideMark/>
          </w:tcPr>
          <w:p w14:paraId="75761572" w14:textId="77777777" w:rsidR="00B81D03" w:rsidRDefault="00B81D03">
            <w:pPr>
              <w:pStyle w:val="Default"/>
              <w:jc w:val="center"/>
              <w:rPr>
                <w:rFonts w:ascii="Times New Roman" w:hAnsi="Times New Roman" w:cs="Times New Roman"/>
              </w:rPr>
            </w:pPr>
            <w:r>
              <w:rPr>
                <w:rFonts w:ascii="Times New Roman" w:hAnsi="Times New Roman" w:cs="Times New Roman"/>
              </w:rPr>
              <w:t>по двухпроводной/трехпроводной схеме</w:t>
            </w:r>
          </w:p>
        </w:tc>
      </w:tr>
      <w:tr w:rsidR="00B81D03" w14:paraId="3DC9556E" w14:textId="77777777" w:rsidTr="00B81D03">
        <w:trPr>
          <w:trHeight w:val="253"/>
          <w:jc w:val="center"/>
        </w:trPr>
        <w:tc>
          <w:tcPr>
            <w:tcW w:w="6516" w:type="dxa"/>
            <w:tcBorders>
              <w:top w:val="single" w:sz="4" w:space="0" w:color="auto"/>
              <w:left w:val="single" w:sz="4" w:space="0" w:color="auto"/>
              <w:bottom w:val="single" w:sz="4" w:space="0" w:color="auto"/>
              <w:right w:val="single" w:sz="4" w:space="0" w:color="auto"/>
            </w:tcBorders>
            <w:hideMark/>
          </w:tcPr>
          <w:p w14:paraId="7C0358C3" w14:textId="77777777" w:rsidR="00B81D03" w:rsidRDefault="00B81D03">
            <w:pPr>
              <w:pStyle w:val="Default"/>
              <w:rPr>
                <w:rFonts w:ascii="Times New Roman" w:hAnsi="Times New Roman" w:cs="Times New Roman"/>
              </w:rPr>
            </w:pPr>
            <w:r>
              <w:rPr>
                <w:rFonts w:ascii="Times New Roman" w:hAnsi="Times New Roman" w:cs="Times New Roman"/>
              </w:rPr>
              <w:t>Погрешность по температуре</w:t>
            </w:r>
          </w:p>
        </w:tc>
        <w:tc>
          <w:tcPr>
            <w:tcW w:w="4085" w:type="dxa"/>
            <w:tcBorders>
              <w:top w:val="single" w:sz="4" w:space="0" w:color="auto"/>
              <w:left w:val="single" w:sz="4" w:space="0" w:color="auto"/>
              <w:bottom w:val="single" w:sz="4" w:space="0" w:color="auto"/>
              <w:right w:val="single" w:sz="4" w:space="0" w:color="auto"/>
            </w:tcBorders>
            <w:hideMark/>
          </w:tcPr>
          <w:p w14:paraId="277139F6" w14:textId="77777777" w:rsidR="00B81D03" w:rsidRDefault="00B81D03">
            <w:pPr>
              <w:pStyle w:val="Default"/>
              <w:jc w:val="center"/>
              <w:rPr>
                <w:rFonts w:ascii="Times New Roman" w:hAnsi="Times New Roman" w:cs="Times New Roman"/>
              </w:rPr>
            </w:pPr>
            <w:r>
              <w:rPr>
                <w:rFonts w:ascii="Times New Roman" w:hAnsi="Times New Roman" w:cs="Times New Roman"/>
              </w:rPr>
              <w:t>±0,5% от диапазона измерений</w:t>
            </w:r>
          </w:p>
        </w:tc>
      </w:tr>
      <w:tr w:rsidR="00B81D03" w14:paraId="28B58312" w14:textId="77777777" w:rsidTr="00B81D03">
        <w:trPr>
          <w:trHeight w:val="269"/>
          <w:jc w:val="center"/>
        </w:trPr>
        <w:tc>
          <w:tcPr>
            <w:tcW w:w="6516" w:type="dxa"/>
            <w:tcBorders>
              <w:top w:val="single" w:sz="4" w:space="0" w:color="auto"/>
              <w:left w:val="single" w:sz="4" w:space="0" w:color="auto"/>
              <w:bottom w:val="single" w:sz="4" w:space="0" w:color="auto"/>
              <w:right w:val="single" w:sz="4" w:space="0" w:color="auto"/>
            </w:tcBorders>
            <w:hideMark/>
          </w:tcPr>
          <w:p w14:paraId="6FDF263D" w14:textId="77777777" w:rsidR="00B81D03" w:rsidRDefault="00B81D03">
            <w:pPr>
              <w:pStyle w:val="Default"/>
              <w:rPr>
                <w:rFonts w:ascii="Times New Roman" w:hAnsi="Times New Roman" w:cs="Times New Roman"/>
              </w:rPr>
            </w:pPr>
            <w:r>
              <w:rPr>
                <w:rFonts w:ascii="Times New Roman" w:hAnsi="Times New Roman" w:cs="Times New Roman"/>
              </w:rPr>
              <w:t xml:space="preserve">Время опроса (на канал), с </w:t>
            </w:r>
          </w:p>
        </w:tc>
        <w:tc>
          <w:tcPr>
            <w:tcW w:w="4085" w:type="dxa"/>
            <w:tcBorders>
              <w:top w:val="single" w:sz="4" w:space="0" w:color="auto"/>
              <w:left w:val="single" w:sz="4" w:space="0" w:color="auto"/>
              <w:bottom w:val="single" w:sz="4" w:space="0" w:color="auto"/>
              <w:right w:val="single" w:sz="4" w:space="0" w:color="auto"/>
            </w:tcBorders>
            <w:hideMark/>
          </w:tcPr>
          <w:p w14:paraId="5ECAE4B9" w14:textId="77777777" w:rsidR="00B81D03" w:rsidRDefault="00B81D03">
            <w:pPr>
              <w:pStyle w:val="Default"/>
              <w:jc w:val="center"/>
              <w:rPr>
                <w:rFonts w:ascii="Times New Roman" w:hAnsi="Times New Roman" w:cs="Times New Roman"/>
              </w:rPr>
            </w:pPr>
            <w:r>
              <w:rPr>
                <w:rFonts w:ascii="Times New Roman" w:hAnsi="Times New Roman" w:cs="Times New Roman"/>
              </w:rPr>
              <w:t>0,25 - 0,5</w:t>
            </w:r>
          </w:p>
        </w:tc>
      </w:tr>
      <w:tr w:rsidR="00B81D03" w14:paraId="2A9ACAAC" w14:textId="77777777" w:rsidTr="00B81D03">
        <w:trPr>
          <w:jc w:val="center"/>
        </w:trPr>
        <w:tc>
          <w:tcPr>
            <w:tcW w:w="6516" w:type="dxa"/>
            <w:tcBorders>
              <w:top w:val="single" w:sz="4" w:space="0" w:color="auto"/>
              <w:left w:val="single" w:sz="4" w:space="0" w:color="auto"/>
              <w:bottom w:val="single" w:sz="4" w:space="0" w:color="auto"/>
              <w:right w:val="single" w:sz="4" w:space="0" w:color="auto"/>
            </w:tcBorders>
            <w:hideMark/>
          </w:tcPr>
          <w:p w14:paraId="567218AA" w14:textId="77777777" w:rsidR="00B81D03" w:rsidRDefault="00B81D03">
            <w:pPr>
              <w:pStyle w:val="Default"/>
              <w:rPr>
                <w:rFonts w:ascii="Times New Roman" w:hAnsi="Times New Roman" w:cs="Times New Roman"/>
              </w:rPr>
            </w:pPr>
            <w:r>
              <w:rPr>
                <w:rFonts w:ascii="Times New Roman" w:hAnsi="Times New Roman" w:cs="Times New Roman"/>
              </w:rPr>
              <w:t>Интерфейс для связи с компьютером (при наличии)</w:t>
            </w:r>
          </w:p>
        </w:tc>
        <w:tc>
          <w:tcPr>
            <w:tcW w:w="4085" w:type="dxa"/>
            <w:tcBorders>
              <w:top w:val="single" w:sz="4" w:space="0" w:color="auto"/>
              <w:left w:val="single" w:sz="4" w:space="0" w:color="auto"/>
              <w:bottom w:val="single" w:sz="4" w:space="0" w:color="auto"/>
              <w:right w:val="single" w:sz="4" w:space="0" w:color="auto"/>
            </w:tcBorders>
            <w:hideMark/>
          </w:tcPr>
          <w:p w14:paraId="72290467" w14:textId="77777777" w:rsidR="00B81D03" w:rsidRDefault="00B81D03">
            <w:pPr>
              <w:pStyle w:val="Default"/>
              <w:jc w:val="center"/>
              <w:rPr>
                <w:rFonts w:ascii="Times New Roman" w:hAnsi="Times New Roman" w:cs="Times New Roman"/>
              </w:rPr>
            </w:pPr>
            <w:r>
              <w:rPr>
                <w:rFonts w:ascii="Times New Roman" w:hAnsi="Times New Roman" w:cs="Times New Roman"/>
              </w:rPr>
              <w:t xml:space="preserve">RS485 </w:t>
            </w:r>
          </w:p>
        </w:tc>
      </w:tr>
      <w:tr w:rsidR="00B81D03" w14:paraId="4F5D65F7" w14:textId="77777777" w:rsidTr="00B81D03">
        <w:trPr>
          <w:jc w:val="center"/>
        </w:trPr>
        <w:tc>
          <w:tcPr>
            <w:tcW w:w="6516" w:type="dxa"/>
            <w:tcBorders>
              <w:top w:val="single" w:sz="4" w:space="0" w:color="auto"/>
              <w:left w:val="single" w:sz="4" w:space="0" w:color="auto"/>
              <w:bottom w:val="single" w:sz="4" w:space="0" w:color="auto"/>
              <w:right w:val="single" w:sz="4" w:space="0" w:color="auto"/>
            </w:tcBorders>
            <w:hideMark/>
          </w:tcPr>
          <w:p w14:paraId="0F5DE7A7" w14:textId="77777777" w:rsidR="00B81D03" w:rsidRDefault="00B81D03">
            <w:pPr>
              <w:pStyle w:val="Default"/>
              <w:rPr>
                <w:rFonts w:ascii="Times New Roman" w:hAnsi="Times New Roman" w:cs="Times New Roman"/>
              </w:rPr>
            </w:pPr>
            <w:r>
              <w:rPr>
                <w:rFonts w:ascii="Times New Roman" w:hAnsi="Times New Roman" w:cs="Times New Roman"/>
              </w:rPr>
              <w:t>Рабочий диапазон температур, °С</w:t>
            </w:r>
          </w:p>
        </w:tc>
        <w:tc>
          <w:tcPr>
            <w:tcW w:w="4085" w:type="dxa"/>
            <w:tcBorders>
              <w:top w:val="single" w:sz="4" w:space="0" w:color="auto"/>
              <w:left w:val="single" w:sz="4" w:space="0" w:color="auto"/>
              <w:bottom w:val="single" w:sz="4" w:space="0" w:color="auto"/>
              <w:right w:val="single" w:sz="4" w:space="0" w:color="auto"/>
            </w:tcBorders>
            <w:hideMark/>
          </w:tcPr>
          <w:p w14:paraId="208CA9DE" w14:textId="77777777" w:rsidR="00B81D03" w:rsidRDefault="00B81D03">
            <w:pPr>
              <w:pStyle w:val="Default"/>
              <w:jc w:val="center"/>
              <w:rPr>
                <w:rFonts w:ascii="Times New Roman" w:hAnsi="Times New Roman" w:cs="Times New Roman"/>
              </w:rPr>
            </w:pPr>
            <w:r>
              <w:rPr>
                <w:rFonts w:ascii="Times New Roman" w:hAnsi="Times New Roman" w:cs="Times New Roman"/>
              </w:rPr>
              <w:t xml:space="preserve">от минус 20 до +50 </w:t>
            </w:r>
          </w:p>
        </w:tc>
      </w:tr>
      <w:tr w:rsidR="00B81D03" w14:paraId="1A4E0527" w14:textId="77777777" w:rsidTr="00B81D03">
        <w:trPr>
          <w:jc w:val="center"/>
        </w:trPr>
        <w:tc>
          <w:tcPr>
            <w:tcW w:w="6516" w:type="dxa"/>
            <w:tcBorders>
              <w:top w:val="single" w:sz="4" w:space="0" w:color="auto"/>
              <w:left w:val="single" w:sz="4" w:space="0" w:color="auto"/>
              <w:bottom w:val="single" w:sz="4" w:space="0" w:color="auto"/>
              <w:right w:val="single" w:sz="4" w:space="0" w:color="auto"/>
            </w:tcBorders>
            <w:hideMark/>
          </w:tcPr>
          <w:p w14:paraId="4D1D9709" w14:textId="77777777" w:rsidR="00B81D03" w:rsidRDefault="00B81D03">
            <w:pPr>
              <w:pStyle w:val="Default"/>
              <w:rPr>
                <w:rFonts w:ascii="Times New Roman" w:hAnsi="Times New Roman" w:cs="Times New Roman"/>
              </w:rPr>
            </w:pPr>
            <w:r>
              <w:rPr>
                <w:rFonts w:ascii="Times New Roman" w:hAnsi="Times New Roman" w:cs="Times New Roman"/>
              </w:rPr>
              <w:t>Относительная влажность воздуха</w:t>
            </w:r>
          </w:p>
        </w:tc>
        <w:tc>
          <w:tcPr>
            <w:tcW w:w="4085" w:type="dxa"/>
            <w:tcBorders>
              <w:top w:val="single" w:sz="4" w:space="0" w:color="auto"/>
              <w:left w:val="single" w:sz="4" w:space="0" w:color="auto"/>
              <w:bottom w:val="single" w:sz="4" w:space="0" w:color="auto"/>
              <w:right w:val="single" w:sz="4" w:space="0" w:color="auto"/>
            </w:tcBorders>
            <w:hideMark/>
          </w:tcPr>
          <w:p w14:paraId="03381A1A" w14:textId="77777777" w:rsidR="00B81D03" w:rsidRDefault="00B81D03">
            <w:pPr>
              <w:pStyle w:val="Default"/>
              <w:jc w:val="center"/>
              <w:rPr>
                <w:rFonts w:ascii="Times New Roman" w:hAnsi="Times New Roman" w:cs="Times New Roman"/>
              </w:rPr>
            </w:pPr>
            <w:r>
              <w:rPr>
                <w:rFonts w:ascii="Times New Roman" w:hAnsi="Times New Roman" w:cs="Times New Roman"/>
              </w:rPr>
              <w:t>5…90 %, без конденсации влаги</w:t>
            </w:r>
          </w:p>
        </w:tc>
      </w:tr>
      <w:tr w:rsidR="00B81D03" w14:paraId="683E2AE4" w14:textId="77777777" w:rsidTr="00B81D03">
        <w:trPr>
          <w:jc w:val="center"/>
        </w:trPr>
        <w:tc>
          <w:tcPr>
            <w:tcW w:w="6516" w:type="dxa"/>
            <w:tcBorders>
              <w:top w:val="single" w:sz="4" w:space="0" w:color="auto"/>
              <w:left w:val="single" w:sz="4" w:space="0" w:color="auto"/>
              <w:bottom w:val="single" w:sz="4" w:space="0" w:color="auto"/>
              <w:right w:val="single" w:sz="4" w:space="0" w:color="auto"/>
            </w:tcBorders>
            <w:hideMark/>
          </w:tcPr>
          <w:p w14:paraId="3E287B5E" w14:textId="77777777" w:rsidR="00B81D03" w:rsidRDefault="00B81D03">
            <w:pPr>
              <w:pStyle w:val="Default"/>
              <w:rPr>
                <w:rFonts w:ascii="Times New Roman" w:hAnsi="Times New Roman" w:cs="Times New Roman"/>
              </w:rPr>
            </w:pPr>
            <w:r>
              <w:rPr>
                <w:rFonts w:ascii="Times New Roman" w:hAnsi="Times New Roman" w:cs="Times New Roman"/>
              </w:rPr>
              <w:t>Степень пылевлагозащищенности</w:t>
            </w:r>
          </w:p>
        </w:tc>
        <w:tc>
          <w:tcPr>
            <w:tcW w:w="4085" w:type="dxa"/>
            <w:tcBorders>
              <w:top w:val="single" w:sz="4" w:space="0" w:color="auto"/>
              <w:left w:val="single" w:sz="4" w:space="0" w:color="auto"/>
              <w:bottom w:val="single" w:sz="4" w:space="0" w:color="auto"/>
              <w:right w:val="single" w:sz="4" w:space="0" w:color="auto"/>
            </w:tcBorders>
            <w:hideMark/>
          </w:tcPr>
          <w:p w14:paraId="32119998" w14:textId="77777777" w:rsidR="00B81D03" w:rsidRDefault="00B81D03">
            <w:pPr>
              <w:pStyle w:val="Default"/>
              <w:jc w:val="center"/>
              <w:rPr>
                <w:rFonts w:ascii="Times New Roman" w:hAnsi="Times New Roman" w:cs="Times New Roman"/>
              </w:rPr>
            </w:pPr>
            <w:r>
              <w:rPr>
                <w:rFonts w:ascii="Times New Roman" w:hAnsi="Times New Roman" w:cs="Times New Roman"/>
              </w:rPr>
              <w:t>IP54</w:t>
            </w:r>
          </w:p>
        </w:tc>
      </w:tr>
      <w:tr w:rsidR="00B81D03" w14:paraId="509253AE" w14:textId="77777777" w:rsidTr="00B81D03">
        <w:trPr>
          <w:jc w:val="center"/>
        </w:trPr>
        <w:tc>
          <w:tcPr>
            <w:tcW w:w="6516" w:type="dxa"/>
            <w:tcBorders>
              <w:top w:val="single" w:sz="4" w:space="0" w:color="auto"/>
              <w:left w:val="single" w:sz="4" w:space="0" w:color="auto"/>
              <w:bottom w:val="single" w:sz="4" w:space="0" w:color="auto"/>
              <w:right w:val="single" w:sz="4" w:space="0" w:color="auto"/>
            </w:tcBorders>
            <w:hideMark/>
          </w:tcPr>
          <w:p w14:paraId="34006264" w14:textId="77777777" w:rsidR="00B81D03" w:rsidRDefault="00B81D03">
            <w:pPr>
              <w:pStyle w:val="Default"/>
              <w:rPr>
                <w:rFonts w:ascii="Times New Roman" w:hAnsi="Times New Roman" w:cs="Times New Roman"/>
              </w:rPr>
            </w:pPr>
            <w:r>
              <w:rPr>
                <w:rFonts w:ascii="Times New Roman" w:hAnsi="Times New Roman" w:cs="Times New Roman"/>
              </w:rPr>
              <w:t>Высота символов для индикации измеренных значений, мм</w:t>
            </w:r>
          </w:p>
        </w:tc>
        <w:tc>
          <w:tcPr>
            <w:tcW w:w="4085" w:type="dxa"/>
            <w:tcBorders>
              <w:top w:val="single" w:sz="4" w:space="0" w:color="auto"/>
              <w:left w:val="single" w:sz="4" w:space="0" w:color="auto"/>
              <w:bottom w:val="single" w:sz="4" w:space="0" w:color="auto"/>
              <w:right w:val="single" w:sz="4" w:space="0" w:color="auto"/>
            </w:tcBorders>
            <w:hideMark/>
          </w:tcPr>
          <w:p w14:paraId="0DCB6FF2" w14:textId="77777777" w:rsidR="00B81D03" w:rsidRDefault="00B81D03">
            <w:pPr>
              <w:pStyle w:val="Default"/>
              <w:jc w:val="center"/>
              <w:rPr>
                <w:rFonts w:ascii="Times New Roman" w:hAnsi="Times New Roman" w:cs="Times New Roman"/>
              </w:rPr>
            </w:pPr>
            <w:r>
              <w:rPr>
                <w:rFonts w:ascii="Times New Roman" w:hAnsi="Times New Roman" w:cs="Times New Roman"/>
              </w:rPr>
              <w:t>20</w:t>
            </w:r>
          </w:p>
        </w:tc>
      </w:tr>
      <w:tr w:rsidR="00B81D03" w14:paraId="4C89A8B2" w14:textId="77777777" w:rsidTr="00B81D03">
        <w:trPr>
          <w:jc w:val="center"/>
        </w:trPr>
        <w:tc>
          <w:tcPr>
            <w:tcW w:w="6516" w:type="dxa"/>
            <w:tcBorders>
              <w:top w:val="single" w:sz="4" w:space="0" w:color="auto"/>
              <w:left w:val="single" w:sz="4" w:space="0" w:color="auto"/>
              <w:bottom w:val="single" w:sz="4" w:space="0" w:color="auto"/>
              <w:right w:val="single" w:sz="4" w:space="0" w:color="auto"/>
            </w:tcBorders>
            <w:hideMark/>
          </w:tcPr>
          <w:p w14:paraId="18A11FF7" w14:textId="77777777" w:rsidR="00B81D03" w:rsidRDefault="00B81D03">
            <w:pPr>
              <w:pStyle w:val="Default"/>
              <w:rPr>
                <w:rFonts w:ascii="Times New Roman" w:hAnsi="Times New Roman" w:cs="Times New Roman"/>
              </w:rPr>
            </w:pPr>
            <w:r>
              <w:rPr>
                <w:rFonts w:ascii="Times New Roman" w:hAnsi="Times New Roman" w:cs="Times New Roman"/>
              </w:rPr>
              <w:t>Высота символов для отображения заданных значений, мм</w:t>
            </w:r>
          </w:p>
        </w:tc>
        <w:tc>
          <w:tcPr>
            <w:tcW w:w="4085" w:type="dxa"/>
            <w:tcBorders>
              <w:top w:val="single" w:sz="4" w:space="0" w:color="auto"/>
              <w:left w:val="single" w:sz="4" w:space="0" w:color="auto"/>
              <w:bottom w:val="single" w:sz="4" w:space="0" w:color="auto"/>
              <w:right w:val="single" w:sz="4" w:space="0" w:color="auto"/>
            </w:tcBorders>
            <w:hideMark/>
          </w:tcPr>
          <w:p w14:paraId="785413D4" w14:textId="77777777" w:rsidR="00B81D03" w:rsidRDefault="00B81D03">
            <w:pPr>
              <w:pStyle w:val="Default"/>
              <w:jc w:val="center"/>
              <w:rPr>
                <w:rFonts w:ascii="Times New Roman" w:hAnsi="Times New Roman" w:cs="Times New Roman"/>
              </w:rPr>
            </w:pPr>
            <w:r>
              <w:rPr>
                <w:rFonts w:ascii="Times New Roman" w:hAnsi="Times New Roman" w:cs="Times New Roman"/>
              </w:rPr>
              <w:t>14</w:t>
            </w:r>
          </w:p>
        </w:tc>
      </w:tr>
    </w:tbl>
    <w:p w14:paraId="58199818" w14:textId="77777777" w:rsidR="00B81D03" w:rsidRDefault="00B81D03" w:rsidP="00B81D03">
      <w:pPr>
        <w:ind w:right="83" w:firstLine="709"/>
        <w:jc w:val="both"/>
      </w:pPr>
    </w:p>
    <w:p w14:paraId="68ECABFB" w14:textId="77777777" w:rsidR="00B81D03" w:rsidRDefault="00B81D03" w:rsidP="00B81D03">
      <w:pPr>
        <w:pStyle w:val="Default"/>
        <w:ind w:firstLine="720"/>
        <w:jc w:val="both"/>
        <w:rPr>
          <w:rFonts w:ascii="Times New Roman" w:hAnsi="Times New Roman" w:cs="Times New Roman"/>
        </w:rPr>
      </w:pPr>
      <w:r>
        <w:rPr>
          <w:rFonts w:ascii="Times New Roman" w:hAnsi="Times New Roman" w:cs="Times New Roman"/>
        </w:rPr>
        <w:t>1.2.1 Описание входных устройств.</w:t>
      </w:r>
    </w:p>
    <w:p w14:paraId="5A8E9F2A" w14:textId="77777777" w:rsidR="00B81D03" w:rsidRDefault="00B81D03" w:rsidP="00B81D03">
      <w:pPr>
        <w:ind w:firstLine="709"/>
        <w:jc w:val="both"/>
      </w:pPr>
      <w:r>
        <w:t>Типы подключаемых датчиков и входных сигналов приведены в таблице 2.</w:t>
      </w:r>
    </w:p>
    <w:p w14:paraId="2C7CE613" w14:textId="77777777" w:rsidR="00B81D03" w:rsidRDefault="00B81D03" w:rsidP="00B81D03">
      <w:pPr>
        <w:spacing w:line="276" w:lineRule="auto"/>
        <w:ind w:firstLine="709"/>
        <w:jc w:val="both"/>
      </w:pPr>
      <w:r>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4265"/>
      </w:tblGrid>
      <w:tr w:rsidR="00B81D03" w14:paraId="697FD69D"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4E933C3F" w14:textId="77777777" w:rsidR="00B81D03" w:rsidRDefault="00B81D03">
            <w:pPr>
              <w:jc w:val="center"/>
            </w:pPr>
            <w:r>
              <w:t>Тип датчика или сигнала</w:t>
            </w:r>
          </w:p>
        </w:tc>
        <w:tc>
          <w:tcPr>
            <w:tcW w:w="2002" w:type="pct"/>
            <w:tcBorders>
              <w:top w:val="single" w:sz="4" w:space="0" w:color="auto"/>
              <w:left w:val="single" w:sz="4" w:space="0" w:color="auto"/>
              <w:bottom w:val="single" w:sz="4" w:space="0" w:color="auto"/>
              <w:right w:val="single" w:sz="4" w:space="0" w:color="auto"/>
            </w:tcBorders>
            <w:hideMark/>
          </w:tcPr>
          <w:p w14:paraId="017B1275" w14:textId="77777777" w:rsidR="00B81D03" w:rsidRDefault="00B81D03">
            <w:pPr>
              <w:jc w:val="center"/>
            </w:pPr>
            <w:r>
              <w:t>Диапазон измерений</w:t>
            </w:r>
          </w:p>
        </w:tc>
      </w:tr>
      <w:tr w:rsidR="00B81D03" w14:paraId="3EA62D24" w14:textId="77777777" w:rsidTr="00B81D03">
        <w:tc>
          <w:tcPr>
            <w:tcW w:w="5000" w:type="pct"/>
            <w:gridSpan w:val="2"/>
            <w:tcBorders>
              <w:top w:val="single" w:sz="4" w:space="0" w:color="auto"/>
              <w:left w:val="single" w:sz="4" w:space="0" w:color="auto"/>
              <w:bottom w:val="single" w:sz="4" w:space="0" w:color="auto"/>
              <w:right w:val="single" w:sz="4" w:space="0" w:color="auto"/>
            </w:tcBorders>
            <w:hideMark/>
          </w:tcPr>
          <w:p w14:paraId="68592325" w14:textId="77777777" w:rsidR="00B81D03" w:rsidRDefault="00B81D03">
            <w:r>
              <w:t>Термометры сопротивления</w:t>
            </w:r>
          </w:p>
        </w:tc>
      </w:tr>
      <w:tr w:rsidR="00B81D03" w14:paraId="6AEE86A0"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081E8ABC" w14:textId="77777777" w:rsidR="00B81D03" w:rsidRDefault="00B81D03">
            <w:r>
              <w:rPr>
                <w:lang w:val="en-US"/>
              </w:rPr>
              <w:t>Pt</w:t>
            </w:r>
            <w:r>
              <w:t xml:space="preserve">100, </w:t>
            </w:r>
            <w:r>
              <w:rPr>
                <w:lang w:val="en-US"/>
              </w:rPr>
              <w:t>α</w:t>
            </w:r>
            <w:r>
              <w:t>=0,00385 °С</w:t>
            </w:r>
            <w:r>
              <w:rPr>
                <w:vertAlign w:val="superscript"/>
              </w:rPr>
              <w:t>-1</w:t>
            </w:r>
          </w:p>
        </w:tc>
        <w:tc>
          <w:tcPr>
            <w:tcW w:w="2002" w:type="pct"/>
            <w:tcBorders>
              <w:top w:val="single" w:sz="4" w:space="0" w:color="auto"/>
              <w:left w:val="single" w:sz="4" w:space="0" w:color="auto"/>
              <w:bottom w:val="single" w:sz="4" w:space="0" w:color="auto"/>
              <w:right w:val="single" w:sz="4" w:space="0" w:color="auto"/>
            </w:tcBorders>
            <w:hideMark/>
          </w:tcPr>
          <w:p w14:paraId="16BCFACF" w14:textId="77777777" w:rsidR="00B81D03" w:rsidRDefault="00B81D03">
            <w:r>
              <w:t>от минус 200 до +660 °С</w:t>
            </w:r>
          </w:p>
        </w:tc>
      </w:tr>
      <w:tr w:rsidR="00B81D03" w14:paraId="7FAB2E07"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5BAFA780" w14:textId="77777777" w:rsidR="00B81D03" w:rsidRDefault="00B81D03">
            <w:r>
              <w:t xml:space="preserve">100П, </w:t>
            </w:r>
            <w:r>
              <w:rPr>
                <w:lang w:val="en-US"/>
              </w:rPr>
              <w:t>α</w:t>
            </w:r>
            <w:r>
              <w:t>=0,00391 °С</w:t>
            </w:r>
            <w:r>
              <w:rPr>
                <w:vertAlign w:val="superscript"/>
              </w:rPr>
              <w:t>-1</w:t>
            </w:r>
          </w:p>
        </w:tc>
        <w:tc>
          <w:tcPr>
            <w:tcW w:w="2002" w:type="pct"/>
            <w:tcBorders>
              <w:top w:val="single" w:sz="4" w:space="0" w:color="auto"/>
              <w:left w:val="single" w:sz="4" w:space="0" w:color="auto"/>
              <w:bottom w:val="single" w:sz="4" w:space="0" w:color="auto"/>
              <w:right w:val="single" w:sz="4" w:space="0" w:color="auto"/>
            </w:tcBorders>
            <w:hideMark/>
          </w:tcPr>
          <w:p w14:paraId="7CB9D19B" w14:textId="77777777" w:rsidR="00B81D03" w:rsidRDefault="00B81D03">
            <w:r>
              <w:t>от минус 200 до +850 °С</w:t>
            </w:r>
          </w:p>
        </w:tc>
      </w:tr>
      <w:tr w:rsidR="00B81D03" w14:paraId="3BDB4E74"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6511B329" w14:textId="77777777" w:rsidR="00B81D03" w:rsidRDefault="00B81D03">
            <w:r>
              <w:t xml:space="preserve">50М, </w:t>
            </w:r>
            <w:r>
              <w:rPr>
                <w:lang w:val="en-US"/>
              </w:rPr>
              <w:t>α</w:t>
            </w:r>
            <w:r>
              <w:t>=0,00428 °С</w:t>
            </w:r>
            <w:r>
              <w:rPr>
                <w:vertAlign w:val="superscript"/>
              </w:rPr>
              <w:t>-1</w:t>
            </w:r>
          </w:p>
        </w:tc>
        <w:tc>
          <w:tcPr>
            <w:tcW w:w="2002" w:type="pct"/>
            <w:tcBorders>
              <w:top w:val="single" w:sz="4" w:space="0" w:color="auto"/>
              <w:left w:val="single" w:sz="4" w:space="0" w:color="auto"/>
              <w:bottom w:val="single" w:sz="4" w:space="0" w:color="auto"/>
              <w:right w:val="single" w:sz="4" w:space="0" w:color="auto"/>
            </w:tcBorders>
            <w:hideMark/>
          </w:tcPr>
          <w:p w14:paraId="73130608" w14:textId="77777777" w:rsidR="00B81D03" w:rsidRDefault="00B81D03">
            <w:r>
              <w:t>от минус 180 до +200 °С</w:t>
            </w:r>
          </w:p>
        </w:tc>
      </w:tr>
      <w:tr w:rsidR="00B81D03" w14:paraId="66BAD270"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675D8132" w14:textId="77777777" w:rsidR="00B81D03" w:rsidRDefault="00B81D03">
            <w:r>
              <w:t xml:space="preserve">100Н, </w:t>
            </w:r>
            <w:r>
              <w:rPr>
                <w:lang w:val="en-US"/>
              </w:rPr>
              <w:t>α</w:t>
            </w:r>
            <w:r>
              <w:t>=0,00617 °С</w:t>
            </w:r>
            <w:r>
              <w:rPr>
                <w:vertAlign w:val="superscript"/>
              </w:rPr>
              <w:t>-1</w:t>
            </w:r>
          </w:p>
        </w:tc>
        <w:tc>
          <w:tcPr>
            <w:tcW w:w="2002" w:type="pct"/>
            <w:tcBorders>
              <w:top w:val="single" w:sz="4" w:space="0" w:color="auto"/>
              <w:left w:val="single" w:sz="4" w:space="0" w:color="auto"/>
              <w:bottom w:val="single" w:sz="4" w:space="0" w:color="auto"/>
              <w:right w:val="single" w:sz="4" w:space="0" w:color="auto"/>
            </w:tcBorders>
            <w:hideMark/>
          </w:tcPr>
          <w:p w14:paraId="093238D4" w14:textId="77777777" w:rsidR="00B81D03" w:rsidRDefault="00B81D03">
            <w:r>
              <w:t>от минус 60 до +180 °С</w:t>
            </w:r>
          </w:p>
        </w:tc>
      </w:tr>
      <w:tr w:rsidR="00B81D03" w14:paraId="219806F7" w14:textId="77777777" w:rsidTr="00B81D03">
        <w:tc>
          <w:tcPr>
            <w:tcW w:w="5000" w:type="pct"/>
            <w:gridSpan w:val="2"/>
            <w:tcBorders>
              <w:top w:val="single" w:sz="4" w:space="0" w:color="auto"/>
              <w:left w:val="single" w:sz="4" w:space="0" w:color="auto"/>
              <w:bottom w:val="single" w:sz="4" w:space="0" w:color="auto"/>
              <w:right w:val="single" w:sz="4" w:space="0" w:color="auto"/>
            </w:tcBorders>
            <w:hideMark/>
          </w:tcPr>
          <w:p w14:paraId="28280016" w14:textId="77777777" w:rsidR="00B81D03" w:rsidRDefault="00B81D03">
            <w:r>
              <w:t>Термопарные преобразователи</w:t>
            </w:r>
          </w:p>
        </w:tc>
      </w:tr>
      <w:tr w:rsidR="00B81D03" w14:paraId="37724D39"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604FE355" w14:textId="77777777" w:rsidR="00B81D03" w:rsidRDefault="00B81D03">
            <w:r>
              <w:t>ТХА (</w:t>
            </w:r>
            <w:r>
              <w:rPr>
                <w:lang w:val="en-US"/>
              </w:rPr>
              <w:t>K</w:t>
            </w:r>
            <w:r>
              <w:t>)</w:t>
            </w:r>
          </w:p>
        </w:tc>
        <w:tc>
          <w:tcPr>
            <w:tcW w:w="2002" w:type="pct"/>
            <w:tcBorders>
              <w:top w:val="single" w:sz="4" w:space="0" w:color="auto"/>
              <w:left w:val="single" w:sz="4" w:space="0" w:color="auto"/>
              <w:bottom w:val="single" w:sz="4" w:space="0" w:color="auto"/>
              <w:right w:val="single" w:sz="4" w:space="0" w:color="auto"/>
            </w:tcBorders>
            <w:hideMark/>
          </w:tcPr>
          <w:p w14:paraId="73D11728" w14:textId="77777777" w:rsidR="00B81D03" w:rsidRDefault="00B81D03">
            <w:r>
              <w:t>от минус 250 до +1300 °С</w:t>
            </w:r>
          </w:p>
        </w:tc>
      </w:tr>
      <w:tr w:rsidR="00B81D03" w14:paraId="60AF8A69"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37094891" w14:textId="77777777" w:rsidR="00B81D03" w:rsidRDefault="00B81D03">
            <w:r>
              <w:t>ТНН (</w:t>
            </w:r>
            <w:r>
              <w:rPr>
                <w:lang w:val="en-US"/>
              </w:rPr>
              <w:t>N</w:t>
            </w:r>
            <w:r>
              <w:t>)</w:t>
            </w:r>
          </w:p>
        </w:tc>
        <w:tc>
          <w:tcPr>
            <w:tcW w:w="2002" w:type="pct"/>
            <w:tcBorders>
              <w:top w:val="single" w:sz="4" w:space="0" w:color="auto"/>
              <w:left w:val="single" w:sz="4" w:space="0" w:color="auto"/>
              <w:bottom w:val="single" w:sz="4" w:space="0" w:color="auto"/>
              <w:right w:val="single" w:sz="4" w:space="0" w:color="auto"/>
            </w:tcBorders>
            <w:hideMark/>
          </w:tcPr>
          <w:p w14:paraId="7A31B9BD" w14:textId="77777777" w:rsidR="00B81D03" w:rsidRDefault="00B81D03">
            <w:r>
              <w:t>от минус 250 до +1300 °С</w:t>
            </w:r>
          </w:p>
        </w:tc>
      </w:tr>
      <w:tr w:rsidR="00B81D03" w14:paraId="114F9BB4"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495DB6A2" w14:textId="77777777" w:rsidR="00B81D03" w:rsidRDefault="00B81D03">
            <w:r>
              <w:t>ТХК</w:t>
            </w:r>
            <w:r>
              <w:rPr>
                <w:lang w:val="en-US"/>
              </w:rPr>
              <w:t xml:space="preserve"> (L)</w:t>
            </w:r>
          </w:p>
        </w:tc>
        <w:tc>
          <w:tcPr>
            <w:tcW w:w="2002" w:type="pct"/>
            <w:tcBorders>
              <w:top w:val="single" w:sz="4" w:space="0" w:color="auto"/>
              <w:left w:val="single" w:sz="4" w:space="0" w:color="auto"/>
              <w:bottom w:val="single" w:sz="4" w:space="0" w:color="auto"/>
              <w:right w:val="single" w:sz="4" w:space="0" w:color="auto"/>
            </w:tcBorders>
            <w:hideMark/>
          </w:tcPr>
          <w:p w14:paraId="2B34528C" w14:textId="77777777" w:rsidR="00B81D03" w:rsidRDefault="00B81D03">
            <w:r>
              <w:t>от минус 200 до +800 °С</w:t>
            </w:r>
          </w:p>
        </w:tc>
      </w:tr>
      <w:tr w:rsidR="00B81D03" w14:paraId="0E53A4FD"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36150FE0" w14:textId="77777777" w:rsidR="00B81D03" w:rsidRDefault="00B81D03">
            <w:r>
              <w:t>ТПП</w:t>
            </w:r>
            <w:r>
              <w:rPr>
                <w:lang w:val="en-US"/>
              </w:rPr>
              <w:t xml:space="preserve"> (S, R)</w:t>
            </w:r>
          </w:p>
        </w:tc>
        <w:tc>
          <w:tcPr>
            <w:tcW w:w="2002" w:type="pct"/>
            <w:tcBorders>
              <w:top w:val="single" w:sz="4" w:space="0" w:color="auto"/>
              <w:left w:val="single" w:sz="4" w:space="0" w:color="auto"/>
              <w:bottom w:val="single" w:sz="4" w:space="0" w:color="auto"/>
              <w:right w:val="single" w:sz="4" w:space="0" w:color="auto"/>
            </w:tcBorders>
            <w:hideMark/>
          </w:tcPr>
          <w:p w14:paraId="610EC2CA" w14:textId="77777777" w:rsidR="00B81D03" w:rsidRDefault="00B81D03">
            <w:r>
              <w:t>от 0 до +1600 °С</w:t>
            </w:r>
          </w:p>
        </w:tc>
      </w:tr>
      <w:tr w:rsidR="00B81D03" w14:paraId="694BF18C"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39ED3D13" w14:textId="77777777" w:rsidR="00B81D03" w:rsidRDefault="00B81D03">
            <w:r>
              <w:t>ТПР</w:t>
            </w:r>
            <w:r>
              <w:rPr>
                <w:lang w:val="en-US"/>
              </w:rPr>
              <w:t xml:space="preserve"> (B)</w:t>
            </w:r>
          </w:p>
        </w:tc>
        <w:tc>
          <w:tcPr>
            <w:tcW w:w="2002" w:type="pct"/>
            <w:tcBorders>
              <w:top w:val="single" w:sz="4" w:space="0" w:color="auto"/>
              <w:left w:val="single" w:sz="4" w:space="0" w:color="auto"/>
              <w:bottom w:val="single" w:sz="4" w:space="0" w:color="auto"/>
              <w:right w:val="single" w:sz="4" w:space="0" w:color="auto"/>
            </w:tcBorders>
            <w:hideMark/>
          </w:tcPr>
          <w:p w14:paraId="5D4CE076" w14:textId="77777777" w:rsidR="00B81D03" w:rsidRDefault="00B81D03">
            <w:r>
              <w:t>от +600 до +1800 °С</w:t>
            </w:r>
          </w:p>
        </w:tc>
      </w:tr>
      <w:tr w:rsidR="00B81D03" w14:paraId="00D22711"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217E6A2B" w14:textId="77777777" w:rsidR="00B81D03" w:rsidRDefault="00B81D03">
            <w:r>
              <w:t>ТВР</w:t>
            </w:r>
            <w:r>
              <w:rPr>
                <w:lang w:val="en-US"/>
              </w:rPr>
              <w:t xml:space="preserve"> (A-1, A-2, A-3)</w:t>
            </w:r>
          </w:p>
        </w:tc>
        <w:tc>
          <w:tcPr>
            <w:tcW w:w="2002" w:type="pct"/>
            <w:tcBorders>
              <w:top w:val="single" w:sz="4" w:space="0" w:color="auto"/>
              <w:left w:val="single" w:sz="4" w:space="0" w:color="auto"/>
              <w:bottom w:val="single" w:sz="4" w:space="0" w:color="auto"/>
              <w:right w:val="single" w:sz="4" w:space="0" w:color="auto"/>
            </w:tcBorders>
            <w:hideMark/>
          </w:tcPr>
          <w:p w14:paraId="09BBB317" w14:textId="77777777" w:rsidR="00B81D03" w:rsidRDefault="00B81D03">
            <w:r>
              <w:t>от +1000 до +2500 °С</w:t>
            </w:r>
          </w:p>
        </w:tc>
      </w:tr>
      <w:tr w:rsidR="00B81D03" w14:paraId="7EE96FA5"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19316303" w14:textId="77777777" w:rsidR="00B81D03" w:rsidRDefault="00B81D03">
            <w:r>
              <w:t>ТЖК</w:t>
            </w:r>
            <w:r>
              <w:rPr>
                <w:lang w:val="en-US"/>
              </w:rPr>
              <w:t xml:space="preserve"> (J)</w:t>
            </w:r>
          </w:p>
        </w:tc>
        <w:tc>
          <w:tcPr>
            <w:tcW w:w="2002" w:type="pct"/>
            <w:tcBorders>
              <w:top w:val="single" w:sz="4" w:space="0" w:color="auto"/>
              <w:left w:val="single" w:sz="4" w:space="0" w:color="auto"/>
              <w:bottom w:val="single" w:sz="4" w:space="0" w:color="auto"/>
              <w:right w:val="single" w:sz="4" w:space="0" w:color="auto"/>
            </w:tcBorders>
            <w:hideMark/>
          </w:tcPr>
          <w:p w14:paraId="16B02789" w14:textId="77777777" w:rsidR="00B81D03" w:rsidRDefault="00B81D03">
            <w:r>
              <w:t>от минус 40 до +900 °С</w:t>
            </w:r>
          </w:p>
        </w:tc>
      </w:tr>
      <w:tr w:rsidR="00B81D03" w14:paraId="40753437"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5C6D1054" w14:textId="77777777" w:rsidR="00B81D03" w:rsidRDefault="00B81D03">
            <w:r>
              <w:t>ТМК</w:t>
            </w:r>
            <w:r>
              <w:rPr>
                <w:lang w:val="en-US"/>
              </w:rPr>
              <w:t xml:space="preserve"> (T)</w:t>
            </w:r>
          </w:p>
        </w:tc>
        <w:tc>
          <w:tcPr>
            <w:tcW w:w="2002" w:type="pct"/>
            <w:tcBorders>
              <w:top w:val="single" w:sz="4" w:space="0" w:color="auto"/>
              <w:left w:val="single" w:sz="4" w:space="0" w:color="auto"/>
              <w:bottom w:val="single" w:sz="4" w:space="0" w:color="auto"/>
              <w:right w:val="single" w:sz="4" w:space="0" w:color="auto"/>
            </w:tcBorders>
            <w:hideMark/>
          </w:tcPr>
          <w:p w14:paraId="5F1840A7" w14:textId="77777777" w:rsidR="00B81D03" w:rsidRDefault="00B81D03">
            <w:r>
              <w:t>от минус 200 до +400 °С</w:t>
            </w:r>
          </w:p>
        </w:tc>
      </w:tr>
      <w:tr w:rsidR="00B81D03" w14:paraId="6068D377"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6B60EAE2" w14:textId="77777777" w:rsidR="00B81D03" w:rsidRDefault="00B81D03">
            <w:r>
              <w:t>ТХКн</w:t>
            </w:r>
            <w:r>
              <w:rPr>
                <w:lang w:val="en-US"/>
              </w:rPr>
              <w:t xml:space="preserve"> (E)</w:t>
            </w:r>
          </w:p>
        </w:tc>
        <w:tc>
          <w:tcPr>
            <w:tcW w:w="2002" w:type="pct"/>
            <w:tcBorders>
              <w:top w:val="single" w:sz="4" w:space="0" w:color="auto"/>
              <w:left w:val="single" w:sz="4" w:space="0" w:color="auto"/>
              <w:bottom w:val="single" w:sz="4" w:space="0" w:color="auto"/>
              <w:right w:val="single" w:sz="4" w:space="0" w:color="auto"/>
            </w:tcBorders>
            <w:hideMark/>
          </w:tcPr>
          <w:p w14:paraId="001FD631" w14:textId="77777777" w:rsidR="00B81D03" w:rsidRDefault="00B81D03">
            <w:r>
              <w:t>от минус 200 до +900 °С</w:t>
            </w:r>
          </w:p>
        </w:tc>
      </w:tr>
      <w:tr w:rsidR="00B81D03" w14:paraId="11B024BC"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308568E1" w14:textId="77777777" w:rsidR="00B81D03" w:rsidRDefault="00B81D03">
            <w:r>
              <w:t>МК</w:t>
            </w:r>
            <w:r>
              <w:rPr>
                <w:lang w:val="en-US"/>
              </w:rPr>
              <w:t xml:space="preserve"> (M)</w:t>
            </w:r>
          </w:p>
        </w:tc>
        <w:tc>
          <w:tcPr>
            <w:tcW w:w="2002" w:type="pct"/>
            <w:tcBorders>
              <w:top w:val="single" w:sz="4" w:space="0" w:color="auto"/>
              <w:left w:val="single" w:sz="4" w:space="0" w:color="auto"/>
              <w:bottom w:val="single" w:sz="4" w:space="0" w:color="auto"/>
              <w:right w:val="single" w:sz="4" w:space="0" w:color="auto"/>
            </w:tcBorders>
            <w:hideMark/>
          </w:tcPr>
          <w:p w14:paraId="09155024" w14:textId="77777777" w:rsidR="00B81D03" w:rsidRDefault="00B81D03">
            <w:r>
              <w:t>от минус 200 до +100 °С</w:t>
            </w:r>
          </w:p>
        </w:tc>
      </w:tr>
      <w:tr w:rsidR="00B81D03" w14:paraId="570021F1" w14:textId="77777777" w:rsidTr="00B81D03">
        <w:tc>
          <w:tcPr>
            <w:tcW w:w="5000" w:type="pct"/>
            <w:gridSpan w:val="2"/>
            <w:tcBorders>
              <w:top w:val="single" w:sz="4" w:space="0" w:color="auto"/>
              <w:left w:val="single" w:sz="4" w:space="0" w:color="auto"/>
              <w:bottom w:val="single" w:sz="4" w:space="0" w:color="auto"/>
              <w:right w:val="single" w:sz="4" w:space="0" w:color="auto"/>
            </w:tcBorders>
            <w:hideMark/>
          </w:tcPr>
          <w:p w14:paraId="2D7E07DB" w14:textId="77777777" w:rsidR="00B81D03" w:rsidRDefault="00B81D03">
            <w:r>
              <w:t>Пирометрические преобразователи</w:t>
            </w:r>
          </w:p>
        </w:tc>
      </w:tr>
      <w:tr w:rsidR="00B81D03" w14:paraId="4D5E743D"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3B22FC08" w14:textId="77777777" w:rsidR="00B81D03" w:rsidRDefault="00B81D03">
            <w:r>
              <w:t>градуировка РК 15</w:t>
            </w:r>
          </w:p>
        </w:tc>
        <w:tc>
          <w:tcPr>
            <w:tcW w:w="2002" w:type="pct"/>
            <w:tcBorders>
              <w:top w:val="single" w:sz="4" w:space="0" w:color="auto"/>
              <w:left w:val="single" w:sz="4" w:space="0" w:color="auto"/>
              <w:bottom w:val="single" w:sz="4" w:space="0" w:color="auto"/>
              <w:right w:val="single" w:sz="4" w:space="0" w:color="auto"/>
            </w:tcBorders>
            <w:hideMark/>
          </w:tcPr>
          <w:p w14:paraId="482BA4CF" w14:textId="77777777" w:rsidR="00B81D03" w:rsidRDefault="00B81D03">
            <w:r>
              <w:t>от 0 до +1500 °С</w:t>
            </w:r>
          </w:p>
        </w:tc>
      </w:tr>
      <w:tr w:rsidR="00B81D03" w14:paraId="20E84E0B"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3B9E163C" w14:textId="77777777" w:rsidR="00B81D03" w:rsidRDefault="00B81D03">
            <w:r>
              <w:t>градуировка РС 20</w:t>
            </w:r>
          </w:p>
        </w:tc>
        <w:tc>
          <w:tcPr>
            <w:tcW w:w="2002" w:type="pct"/>
            <w:tcBorders>
              <w:top w:val="single" w:sz="4" w:space="0" w:color="auto"/>
              <w:left w:val="single" w:sz="4" w:space="0" w:color="auto"/>
              <w:bottom w:val="single" w:sz="4" w:space="0" w:color="auto"/>
              <w:right w:val="single" w:sz="4" w:space="0" w:color="auto"/>
            </w:tcBorders>
            <w:hideMark/>
          </w:tcPr>
          <w:p w14:paraId="3AC7DFFA" w14:textId="77777777" w:rsidR="00B81D03" w:rsidRDefault="00B81D03">
            <w:r>
              <w:t>от + 900 до +1910 °С</w:t>
            </w:r>
          </w:p>
        </w:tc>
      </w:tr>
      <w:tr w:rsidR="00B81D03" w14:paraId="1B77FBC5" w14:textId="77777777" w:rsidTr="00B81D03">
        <w:tc>
          <w:tcPr>
            <w:tcW w:w="5000" w:type="pct"/>
            <w:gridSpan w:val="2"/>
            <w:tcBorders>
              <w:top w:val="single" w:sz="4" w:space="0" w:color="auto"/>
              <w:left w:val="single" w:sz="4" w:space="0" w:color="auto"/>
              <w:bottom w:val="single" w:sz="4" w:space="0" w:color="auto"/>
              <w:right w:val="single" w:sz="4" w:space="0" w:color="auto"/>
            </w:tcBorders>
            <w:hideMark/>
          </w:tcPr>
          <w:p w14:paraId="0B06B5C5" w14:textId="77777777" w:rsidR="00B81D03" w:rsidRDefault="00B81D03">
            <w:r>
              <w:t>Унифицированные сигналы постоянного тока или постоянного напряжения</w:t>
            </w:r>
          </w:p>
        </w:tc>
      </w:tr>
      <w:tr w:rsidR="00B81D03" w14:paraId="01C9EA7C"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650266B1" w14:textId="77777777" w:rsidR="00B81D03" w:rsidRDefault="00B81D03">
            <w:r>
              <w:lastRenderedPageBreak/>
              <w:t>0…5 мА</w:t>
            </w:r>
          </w:p>
        </w:tc>
        <w:tc>
          <w:tcPr>
            <w:tcW w:w="2002" w:type="pct"/>
            <w:tcBorders>
              <w:top w:val="single" w:sz="4" w:space="0" w:color="auto"/>
              <w:left w:val="single" w:sz="4" w:space="0" w:color="auto"/>
              <w:bottom w:val="single" w:sz="4" w:space="0" w:color="auto"/>
              <w:right w:val="single" w:sz="4" w:space="0" w:color="auto"/>
            </w:tcBorders>
            <w:hideMark/>
          </w:tcPr>
          <w:p w14:paraId="282A81FF" w14:textId="77777777" w:rsidR="00B81D03" w:rsidRDefault="00B81D03">
            <w:r>
              <w:t>0…100 %</w:t>
            </w:r>
          </w:p>
        </w:tc>
      </w:tr>
      <w:tr w:rsidR="00B81D03" w14:paraId="1047BDE1"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3A35382A" w14:textId="77777777" w:rsidR="00B81D03" w:rsidRDefault="00B81D03">
            <w:r>
              <w:t>0 (4)…20 мА</w:t>
            </w:r>
          </w:p>
        </w:tc>
        <w:tc>
          <w:tcPr>
            <w:tcW w:w="2002" w:type="pct"/>
            <w:tcBorders>
              <w:top w:val="single" w:sz="4" w:space="0" w:color="auto"/>
              <w:left w:val="single" w:sz="4" w:space="0" w:color="auto"/>
              <w:bottom w:val="single" w:sz="4" w:space="0" w:color="auto"/>
              <w:right w:val="single" w:sz="4" w:space="0" w:color="auto"/>
            </w:tcBorders>
            <w:hideMark/>
          </w:tcPr>
          <w:p w14:paraId="26B8880A" w14:textId="77777777" w:rsidR="00B81D03" w:rsidRDefault="00B81D03">
            <w:r>
              <w:t>0…100 %</w:t>
            </w:r>
          </w:p>
        </w:tc>
      </w:tr>
      <w:tr w:rsidR="00B81D03" w14:paraId="3B26813B" w14:textId="77777777" w:rsidTr="00B81D03">
        <w:tc>
          <w:tcPr>
            <w:tcW w:w="2998" w:type="pct"/>
            <w:tcBorders>
              <w:top w:val="single" w:sz="4" w:space="0" w:color="auto"/>
              <w:left w:val="single" w:sz="4" w:space="0" w:color="auto"/>
              <w:bottom w:val="single" w:sz="4" w:space="0" w:color="auto"/>
              <w:right w:val="single" w:sz="4" w:space="0" w:color="auto"/>
            </w:tcBorders>
            <w:hideMark/>
          </w:tcPr>
          <w:p w14:paraId="2B4C16D7" w14:textId="77777777" w:rsidR="00B81D03" w:rsidRDefault="00B81D03">
            <w:r>
              <w:t>от минус 20 до 80 мВ</w:t>
            </w:r>
          </w:p>
        </w:tc>
        <w:tc>
          <w:tcPr>
            <w:tcW w:w="2002" w:type="pct"/>
            <w:tcBorders>
              <w:top w:val="single" w:sz="4" w:space="0" w:color="auto"/>
              <w:left w:val="single" w:sz="4" w:space="0" w:color="auto"/>
              <w:bottom w:val="single" w:sz="4" w:space="0" w:color="auto"/>
              <w:right w:val="single" w:sz="4" w:space="0" w:color="auto"/>
            </w:tcBorders>
            <w:hideMark/>
          </w:tcPr>
          <w:p w14:paraId="2114EF21" w14:textId="77777777" w:rsidR="00B81D03" w:rsidRDefault="00B81D03">
            <w:r>
              <w:t>0…100 %</w:t>
            </w:r>
          </w:p>
        </w:tc>
      </w:tr>
    </w:tbl>
    <w:p w14:paraId="4F388FC5" w14:textId="77777777" w:rsidR="00B81D03" w:rsidRDefault="00B81D03" w:rsidP="00B81D03">
      <w:pPr>
        <w:pStyle w:val="a4"/>
        <w:tabs>
          <w:tab w:val="left" w:pos="1260"/>
        </w:tabs>
        <w:rPr>
          <w:sz w:val="10"/>
          <w:szCs w:val="10"/>
        </w:rPr>
      </w:pPr>
    </w:p>
    <w:p w14:paraId="47F06284" w14:textId="77777777" w:rsidR="00B81D03" w:rsidRDefault="00B81D03" w:rsidP="00B81D03">
      <w:pPr>
        <w:pStyle w:val="12"/>
        <w:spacing w:before="120" w:after="120"/>
        <w:ind w:firstLine="709"/>
        <w:jc w:val="both"/>
        <w:rPr>
          <w:rFonts w:ascii="Times New Roman" w:hAnsi="Times New Roman"/>
          <w:b/>
          <w:sz w:val="22"/>
          <w:szCs w:val="22"/>
        </w:rPr>
      </w:pPr>
      <w:r>
        <w:rPr>
          <w:rFonts w:ascii="Times New Roman" w:hAnsi="Times New Roman"/>
          <w:b/>
          <w:sz w:val="22"/>
          <w:szCs w:val="22"/>
        </w:rPr>
        <w:t>1.3Комплект поставки</w:t>
      </w:r>
    </w:p>
    <w:p w14:paraId="6C0035A5" w14:textId="77777777" w:rsidR="00B81D03" w:rsidRDefault="00B81D03" w:rsidP="00B81D03">
      <w:pPr>
        <w:ind w:left="720"/>
        <w:jc w:val="both"/>
      </w:pPr>
      <w:r>
        <w:t>Прибор поставляется в комплекте, указанном в таблице 3.</w:t>
      </w:r>
    </w:p>
    <w:p w14:paraId="5F16F705" w14:textId="77777777" w:rsidR="00B81D03" w:rsidRDefault="00B81D03" w:rsidP="00B81D03">
      <w:r>
        <w:t>Таблица 3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902"/>
        <w:gridCol w:w="1070"/>
        <w:gridCol w:w="3219"/>
      </w:tblGrid>
      <w:tr w:rsidR="00B81D03" w14:paraId="503F4267" w14:textId="77777777" w:rsidTr="00B81D03">
        <w:trPr>
          <w:trHeight w:val="349"/>
          <w:jc w:val="center"/>
        </w:trPr>
        <w:tc>
          <w:tcPr>
            <w:tcW w:w="1605" w:type="pct"/>
            <w:tcBorders>
              <w:top w:val="single" w:sz="4" w:space="0" w:color="auto"/>
              <w:left w:val="single" w:sz="4" w:space="0" w:color="auto"/>
              <w:bottom w:val="single" w:sz="4" w:space="0" w:color="auto"/>
              <w:right w:val="single" w:sz="4" w:space="0" w:color="auto"/>
            </w:tcBorders>
            <w:hideMark/>
          </w:tcPr>
          <w:p w14:paraId="0F0F733B" w14:textId="77777777" w:rsidR="00B81D03" w:rsidRDefault="00B81D03">
            <w:pPr>
              <w:jc w:val="center"/>
            </w:pPr>
            <w:r>
              <w:t>Наименование</w:t>
            </w:r>
          </w:p>
        </w:tc>
        <w:tc>
          <w:tcPr>
            <w:tcW w:w="1370" w:type="pct"/>
            <w:tcBorders>
              <w:top w:val="single" w:sz="4" w:space="0" w:color="auto"/>
              <w:left w:val="single" w:sz="4" w:space="0" w:color="auto"/>
              <w:bottom w:val="single" w:sz="4" w:space="0" w:color="auto"/>
              <w:right w:val="single" w:sz="4" w:space="0" w:color="auto"/>
            </w:tcBorders>
            <w:hideMark/>
          </w:tcPr>
          <w:p w14:paraId="5EC44DF0" w14:textId="77777777" w:rsidR="00B81D03" w:rsidRDefault="00B81D03">
            <w:pPr>
              <w:jc w:val="center"/>
            </w:pPr>
            <w:r>
              <w:t>Обозначение</w:t>
            </w:r>
          </w:p>
        </w:tc>
        <w:tc>
          <w:tcPr>
            <w:tcW w:w="505" w:type="pct"/>
            <w:tcBorders>
              <w:top w:val="single" w:sz="4" w:space="0" w:color="auto"/>
              <w:left w:val="single" w:sz="4" w:space="0" w:color="auto"/>
              <w:bottom w:val="single" w:sz="4" w:space="0" w:color="auto"/>
              <w:right w:val="single" w:sz="4" w:space="0" w:color="auto"/>
            </w:tcBorders>
            <w:hideMark/>
          </w:tcPr>
          <w:p w14:paraId="2BEED02C" w14:textId="77777777" w:rsidR="00B81D03" w:rsidRDefault="00B81D03">
            <w:pPr>
              <w:jc w:val="center"/>
            </w:pPr>
            <w:r>
              <w:t>Кол-во</w:t>
            </w:r>
          </w:p>
        </w:tc>
        <w:tc>
          <w:tcPr>
            <w:tcW w:w="1520" w:type="pct"/>
            <w:tcBorders>
              <w:top w:val="single" w:sz="4" w:space="0" w:color="auto"/>
              <w:left w:val="single" w:sz="4" w:space="0" w:color="auto"/>
              <w:bottom w:val="single" w:sz="4" w:space="0" w:color="auto"/>
              <w:right w:val="single" w:sz="4" w:space="0" w:color="auto"/>
            </w:tcBorders>
            <w:hideMark/>
          </w:tcPr>
          <w:p w14:paraId="03B4F59D" w14:textId="77777777" w:rsidR="00B81D03" w:rsidRDefault="00B81D03">
            <w:pPr>
              <w:jc w:val="center"/>
            </w:pPr>
            <w:r>
              <w:t>Примечание</w:t>
            </w:r>
          </w:p>
        </w:tc>
      </w:tr>
      <w:tr w:rsidR="00B81D03" w14:paraId="52644CAC" w14:textId="77777777" w:rsidTr="00B81D03">
        <w:trPr>
          <w:trHeight w:val="473"/>
          <w:jc w:val="center"/>
        </w:trPr>
        <w:tc>
          <w:tcPr>
            <w:tcW w:w="1605" w:type="pct"/>
            <w:tcBorders>
              <w:top w:val="single" w:sz="4" w:space="0" w:color="auto"/>
              <w:left w:val="single" w:sz="4" w:space="0" w:color="auto"/>
              <w:bottom w:val="single" w:sz="4" w:space="0" w:color="auto"/>
              <w:right w:val="single" w:sz="4" w:space="0" w:color="auto"/>
            </w:tcBorders>
            <w:vAlign w:val="center"/>
            <w:hideMark/>
          </w:tcPr>
          <w:p w14:paraId="25E3565E" w14:textId="77777777" w:rsidR="00B81D03" w:rsidRDefault="00B81D03">
            <w:pPr>
              <w:pStyle w:val="4"/>
              <w:rPr>
                <w:sz w:val="24"/>
              </w:rPr>
            </w:pPr>
            <w:r>
              <w:rPr>
                <w:sz w:val="24"/>
              </w:rPr>
              <w:t xml:space="preserve">Прибор </w:t>
            </w:r>
          </w:p>
        </w:tc>
        <w:tc>
          <w:tcPr>
            <w:tcW w:w="1370" w:type="pct"/>
            <w:tcBorders>
              <w:top w:val="single" w:sz="4" w:space="0" w:color="auto"/>
              <w:left w:val="single" w:sz="4" w:space="0" w:color="auto"/>
              <w:bottom w:val="single" w:sz="4" w:space="0" w:color="auto"/>
              <w:right w:val="single" w:sz="4" w:space="0" w:color="auto"/>
            </w:tcBorders>
            <w:vAlign w:val="center"/>
            <w:hideMark/>
          </w:tcPr>
          <w:p w14:paraId="1D750BAC" w14:textId="77777777" w:rsidR="00B81D03" w:rsidRDefault="00B81D03">
            <w:pPr>
              <w:pStyle w:val="4"/>
              <w:jc w:val="center"/>
              <w:rPr>
                <w:sz w:val="24"/>
              </w:rPr>
            </w:pPr>
            <w:r>
              <w:rPr>
                <w:sz w:val="24"/>
              </w:rPr>
              <w:t>ИРМ ТРИД</w:t>
            </w:r>
          </w:p>
        </w:tc>
        <w:tc>
          <w:tcPr>
            <w:tcW w:w="505" w:type="pct"/>
            <w:tcBorders>
              <w:top w:val="single" w:sz="4" w:space="0" w:color="auto"/>
              <w:left w:val="single" w:sz="4" w:space="0" w:color="auto"/>
              <w:bottom w:val="single" w:sz="4" w:space="0" w:color="auto"/>
              <w:right w:val="single" w:sz="4" w:space="0" w:color="auto"/>
            </w:tcBorders>
            <w:vAlign w:val="center"/>
            <w:hideMark/>
          </w:tcPr>
          <w:p w14:paraId="2E4D8FD1" w14:textId="77777777" w:rsidR="00B81D03" w:rsidRDefault="00B81D03">
            <w:pPr>
              <w:jc w:val="center"/>
            </w:pPr>
            <w:r>
              <w:t>1 шт.</w:t>
            </w:r>
          </w:p>
        </w:tc>
        <w:tc>
          <w:tcPr>
            <w:tcW w:w="1520" w:type="pct"/>
            <w:tcBorders>
              <w:top w:val="single" w:sz="4" w:space="0" w:color="auto"/>
              <w:left w:val="single" w:sz="4" w:space="0" w:color="auto"/>
              <w:bottom w:val="single" w:sz="4" w:space="0" w:color="auto"/>
              <w:right w:val="single" w:sz="4" w:space="0" w:color="auto"/>
            </w:tcBorders>
            <w:hideMark/>
          </w:tcPr>
          <w:p w14:paraId="7092FF98" w14:textId="77777777" w:rsidR="00B81D03" w:rsidRDefault="00B81D03">
            <w:r>
              <w:t>поставляется в соответствии с заказом</w:t>
            </w:r>
          </w:p>
        </w:tc>
      </w:tr>
      <w:tr w:rsidR="00B81D03" w14:paraId="6072156E" w14:textId="77777777" w:rsidTr="00B81D03">
        <w:trPr>
          <w:trHeight w:val="282"/>
          <w:jc w:val="center"/>
        </w:trPr>
        <w:tc>
          <w:tcPr>
            <w:tcW w:w="1605" w:type="pct"/>
            <w:tcBorders>
              <w:top w:val="single" w:sz="4" w:space="0" w:color="auto"/>
              <w:left w:val="single" w:sz="4" w:space="0" w:color="auto"/>
              <w:bottom w:val="single" w:sz="4" w:space="0" w:color="auto"/>
              <w:right w:val="single" w:sz="4" w:space="0" w:color="auto"/>
            </w:tcBorders>
            <w:vAlign w:val="center"/>
            <w:hideMark/>
          </w:tcPr>
          <w:p w14:paraId="6CDE5665" w14:textId="77777777" w:rsidR="00B81D03" w:rsidRDefault="00B81D03">
            <w:pPr>
              <w:pStyle w:val="4"/>
              <w:rPr>
                <w:sz w:val="24"/>
              </w:rPr>
            </w:pPr>
            <w:r>
              <w:rPr>
                <w:sz w:val="24"/>
              </w:rPr>
              <w:t xml:space="preserve">Комплект монтажных </w:t>
            </w:r>
          </w:p>
          <w:p w14:paraId="28A560D2" w14:textId="77777777" w:rsidR="00B81D03" w:rsidRDefault="00B81D03">
            <w:pPr>
              <w:pStyle w:val="4"/>
              <w:rPr>
                <w:sz w:val="24"/>
              </w:rPr>
            </w:pPr>
            <w:r>
              <w:rPr>
                <w:sz w:val="24"/>
              </w:rPr>
              <w:t>частей</w:t>
            </w:r>
          </w:p>
        </w:tc>
        <w:tc>
          <w:tcPr>
            <w:tcW w:w="1370" w:type="pct"/>
            <w:tcBorders>
              <w:top w:val="single" w:sz="4" w:space="0" w:color="auto"/>
              <w:left w:val="single" w:sz="4" w:space="0" w:color="auto"/>
              <w:bottom w:val="single" w:sz="4" w:space="0" w:color="auto"/>
              <w:right w:val="single" w:sz="4" w:space="0" w:color="auto"/>
            </w:tcBorders>
            <w:vAlign w:val="center"/>
          </w:tcPr>
          <w:p w14:paraId="6B802324" w14:textId="77777777" w:rsidR="00B81D03" w:rsidRDefault="00B81D03">
            <w:pPr>
              <w:pStyle w:val="4"/>
              <w:jc w:val="center"/>
              <w:rPr>
                <w:sz w:val="24"/>
              </w:rPr>
            </w:pPr>
          </w:p>
        </w:tc>
        <w:tc>
          <w:tcPr>
            <w:tcW w:w="505" w:type="pct"/>
            <w:tcBorders>
              <w:top w:val="single" w:sz="4" w:space="0" w:color="auto"/>
              <w:left w:val="single" w:sz="4" w:space="0" w:color="auto"/>
              <w:bottom w:val="single" w:sz="4" w:space="0" w:color="auto"/>
              <w:right w:val="single" w:sz="4" w:space="0" w:color="auto"/>
            </w:tcBorders>
            <w:vAlign w:val="center"/>
          </w:tcPr>
          <w:p w14:paraId="2DD10787" w14:textId="77777777" w:rsidR="00B81D03" w:rsidRDefault="00B81D03">
            <w:pPr>
              <w:jc w:val="center"/>
            </w:pPr>
          </w:p>
        </w:tc>
        <w:tc>
          <w:tcPr>
            <w:tcW w:w="1520" w:type="pct"/>
            <w:tcBorders>
              <w:top w:val="single" w:sz="4" w:space="0" w:color="auto"/>
              <w:left w:val="single" w:sz="4" w:space="0" w:color="auto"/>
              <w:bottom w:val="single" w:sz="4" w:space="0" w:color="auto"/>
              <w:right w:val="single" w:sz="4" w:space="0" w:color="auto"/>
            </w:tcBorders>
            <w:hideMark/>
          </w:tcPr>
          <w:p w14:paraId="471A8BCD" w14:textId="77777777" w:rsidR="00B81D03" w:rsidRDefault="00B81D03">
            <w:r>
              <w:t>если предусмотрено модификацией прибора</w:t>
            </w:r>
          </w:p>
        </w:tc>
      </w:tr>
      <w:tr w:rsidR="00B81D03" w14:paraId="0E07FBCC" w14:textId="77777777" w:rsidTr="00B81D03">
        <w:trPr>
          <w:trHeight w:val="188"/>
          <w:jc w:val="center"/>
        </w:trPr>
        <w:tc>
          <w:tcPr>
            <w:tcW w:w="1605" w:type="pct"/>
            <w:tcBorders>
              <w:top w:val="single" w:sz="4" w:space="0" w:color="auto"/>
              <w:left w:val="single" w:sz="4" w:space="0" w:color="auto"/>
              <w:bottom w:val="single" w:sz="4" w:space="0" w:color="auto"/>
              <w:right w:val="single" w:sz="4" w:space="0" w:color="auto"/>
            </w:tcBorders>
            <w:vAlign w:val="center"/>
            <w:hideMark/>
          </w:tcPr>
          <w:p w14:paraId="13AD14A0" w14:textId="77777777" w:rsidR="00B81D03" w:rsidRDefault="00B81D03">
            <w:pPr>
              <w:jc w:val="both"/>
            </w:pPr>
            <w:r>
              <w:t xml:space="preserve">Руководство по эксплуатации </w:t>
            </w:r>
          </w:p>
        </w:tc>
        <w:tc>
          <w:tcPr>
            <w:tcW w:w="1370" w:type="pct"/>
            <w:tcBorders>
              <w:top w:val="single" w:sz="4" w:space="0" w:color="auto"/>
              <w:left w:val="single" w:sz="4" w:space="0" w:color="auto"/>
              <w:bottom w:val="single" w:sz="4" w:space="0" w:color="auto"/>
              <w:right w:val="single" w:sz="4" w:space="0" w:color="auto"/>
            </w:tcBorders>
            <w:vAlign w:val="center"/>
            <w:hideMark/>
          </w:tcPr>
          <w:p w14:paraId="71FCF4AC" w14:textId="77777777" w:rsidR="00B81D03" w:rsidRDefault="00B81D03">
            <w:pPr>
              <w:ind w:left="-250" w:right="-173"/>
              <w:jc w:val="center"/>
            </w:pPr>
            <w:r>
              <w:t>ВПМ 421210.009 РЭ</w:t>
            </w:r>
          </w:p>
        </w:tc>
        <w:tc>
          <w:tcPr>
            <w:tcW w:w="505" w:type="pct"/>
            <w:tcBorders>
              <w:top w:val="single" w:sz="4" w:space="0" w:color="auto"/>
              <w:left w:val="single" w:sz="4" w:space="0" w:color="auto"/>
              <w:bottom w:val="single" w:sz="4" w:space="0" w:color="auto"/>
              <w:right w:val="single" w:sz="4" w:space="0" w:color="auto"/>
            </w:tcBorders>
            <w:hideMark/>
          </w:tcPr>
          <w:p w14:paraId="10434D51" w14:textId="77777777" w:rsidR="00B81D03" w:rsidRDefault="00B81D03">
            <w:pPr>
              <w:jc w:val="center"/>
            </w:pPr>
            <w:r>
              <w:t>1 экз.</w:t>
            </w:r>
          </w:p>
        </w:tc>
        <w:tc>
          <w:tcPr>
            <w:tcW w:w="1520" w:type="pct"/>
            <w:tcBorders>
              <w:top w:val="single" w:sz="4" w:space="0" w:color="auto"/>
              <w:left w:val="single" w:sz="4" w:space="0" w:color="auto"/>
              <w:bottom w:val="single" w:sz="4" w:space="0" w:color="auto"/>
              <w:right w:val="single" w:sz="4" w:space="0" w:color="auto"/>
            </w:tcBorders>
            <w:hideMark/>
          </w:tcPr>
          <w:p w14:paraId="00F9E662" w14:textId="77777777" w:rsidR="00B81D03" w:rsidRDefault="00B81D03">
            <w:r>
              <w:t>один экземпляр на партию из 100 шт. или в один адрес</w:t>
            </w:r>
          </w:p>
        </w:tc>
      </w:tr>
      <w:tr w:rsidR="00B81D03" w14:paraId="13971653" w14:textId="77777777" w:rsidTr="00B81D03">
        <w:trPr>
          <w:trHeight w:val="188"/>
          <w:jc w:val="center"/>
        </w:trPr>
        <w:tc>
          <w:tcPr>
            <w:tcW w:w="1605" w:type="pct"/>
            <w:tcBorders>
              <w:top w:val="single" w:sz="4" w:space="0" w:color="auto"/>
              <w:left w:val="single" w:sz="4" w:space="0" w:color="auto"/>
              <w:bottom w:val="single" w:sz="4" w:space="0" w:color="auto"/>
              <w:right w:val="single" w:sz="4" w:space="0" w:color="auto"/>
            </w:tcBorders>
            <w:vAlign w:val="center"/>
            <w:hideMark/>
          </w:tcPr>
          <w:p w14:paraId="63536B71" w14:textId="77777777" w:rsidR="00B81D03" w:rsidRDefault="00B81D03">
            <w:pPr>
              <w:spacing w:before="20" w:after="20"/>
              <w:jc w:val="both"/>
            </w:pPr>
            <w:r>
              <w:t>Паспорт</w:t>
            </w:r>
          </w:p>
        </w:tc>
        <w:tc>
          <w:tcPr>
            <w:tcW w:w="1370" w:type="pct"/>
            <w:tcBorders>
              <w:top w:val="single" w:sz="4" w:space="0" w:color="auto"/>
              <w:left w:val="single" w:sz="4" w:space="0" w:color="auto"/>
              <w:bottom w:val="single" w:sz="4" w:space="0" w:color="auto"/>
              <w:right w:val="single" w:sz="4" w:space="0" w:color="auto"/>
            </w:tcBorders>
            <w:vAlign w:val="center"/>
            <w:hideMark/>
          </w:tcPr>
          <w:p w14:paraId="124DCB72" w14:textId="77777777" w:rsidR="00B81D03" w:rsidRDefault="00B81D03">
            <w:pPr>
              <w:spacing w:before="20" w:after="20"/>
              <w:jc w:val="center"/>
            </w:pPr>
            <w:r>
              <w:t>ВПМ 421210.009 ПС</w:t>
            </w:r>
          </w:p>
        </w:tc>
        <w:tc>
          <w:tcPr>
            <w:tcW w:w="505" w:type="pct"/>
            <w:tcBorders>
              <w:top w:val="single" w:sz="4" w:space="0" w:color="auto"/>
              <w:left w:val="single" w:sz="4" w:space="0" w:color="auto"/>
              <w:bottom w:val="single" w:sz="4" w:space="0" w:color="auto"/>
              <w:right w:val="single" w:sz="4" w:space="0" w:color="auto"/>
            </w:tcBorders>
            <w:hideMark/>
          </w:tcPr>
          <w:p w14:paraId="4D829A19" w14:textId="77777777" w:rsidR="00B81D03" w:rsidRDefault="00B81D03">
            <w:pPr>
              <w:spacing w:before="20" w:after="20"/>
              <w:jc w:val="center"/>
            </w:pPr>
            <w:r>
              <w:t>1 экз.</w:t>
            </w:r>
          </w:p>
        </w:tc>
        <w:tc>
          <w:tcPr>
            <w:tcW w:w="1520" w:type="pct"/>
            <w:tcBorders>
              <w:top w:val="single" w:sz="4" w:space="0" w:color="auto"/>
              <w:left w:val="single" w:sz="4" w:space="0" w:color="auto"/>
              <w:bottom w:val="single" w:sz="4" w:space="0" w:color="auto"/>
              <w:right w:val="single" w:sz="4" w:space="0" w:color="auto"/>
            </w:tcBorders>
          </w:tcPr>
          <w:p w14:paraId="265E8813" w14:textId="77777777" w:rsidR="00B81D03" w:rsidRDefault="00B81D03">
            <w:pPr>
              <w:spacing w:before="20" w:after="20"/>
              <w:jc w:val="center"/>
            </w:pPr>
          </w:p>
        </w:tc>
      </w:tr>
    </w:tbl>
    <w:p w14:paraId="26402454" w14:textId="77777777" w:rsidR="00B81D03" w:rsidRDefault="00B81D03" w:rsidP="00B81D03">
      <w:pPr>
        <w:pStyle w:val="a4"/>
        <w:tabs>
          <w:tab w:val="left" w:pos="1260"/>
        </w:tabs>
        <w:ind w:firstLine="720"/>
        <w:rPr>
          <w:sz w:val="16"/>
          <w:szCs w:val="16"/>
        </w:rPr>
      </w:pPr>
    </w:p>
    <w:p w14:paraId="05BE6A82" w14:textId="77777777" w:rsidR="00B81D03" w:rsidRDefault="00B81D03" w:rsidP="00B81D03">
      <w:pPr>
        <w:pStyle w:val="12"/>
        <w:spacing w:before="120" w:after="120"/>
        <w:ind w:firstLine="709"/>
        <w:jc w:val="both"/>
        <w:rPr>
          <w:rFonts w:ascii="Times New Roman" w:hAnsi="Times New Roman"/>
          <w:b/>
          <w:sz w:val="22"/>
          <w:szCs w:val="22"/>
        </w:rPr>
      </w:pPr>
      <w:r>
        <w:rPr>
          <w:rFonts w:ascii="Times New Roman" w:hAnsi="Times New Roman"/>
          <w:b/>
          <w:sz w:val="22"/>
          <w:szCs w:val="22"/>
        </w:rPr>
        <w:t>1.4 Устройство и работа</w:t>
      </w:r>
    </w:p>
    <w:p w14:paraId="7508B558" w14:textId="77777777" w:rsidR="00B81D03" w:rsidRDefault="00B81D03" w:rsidP="00B81D03">
      <w:pPr>
        <w:ind w:firstLine="709"/>
        <w:jc w:val="both"/>
        <w:rPr>
          <w:bCs/>
          <w:kern w:val="32"/>
          <w:szCs w:val="32"/>
        </w:rPr>
      </w:pPr>
      <w:r>
        <w:rPr>
          <w:bCs/>
          <w:kern w:val="32"/>
          <w:szCs w:val="32"/>
        </w:rPr>
        <w:t>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термопар, термосопротивлений, датчиков со стандартным токовым сигналом или сигналом напряжения. Измеренные физические величины преобразуются в соответствующие значения и отображаются на графическом дисплее, расположенном на передней панели прибора.</w:t>
      </w:r>
    </w:p>
    <w:p w14:paraId="6A21F30B" w14:textId="77777777" w:rsidR="00B81D03" w:rsidRDefault="00B81D03" w:rsidP="00B81D03">
      <w:pPr>
        <w:ind w:firstLine="709"/>
        <w:jc w:val="both"/>
        <w:rPr>
          <w:bCs/>
          <w:kern w:val="32"/>
          <w:szCs w:val="32"/>
        </w:rPr>
      </w:pPr>
      <w:r>
        <w:rPr>
          <w:bCs/>
          <w:kern w:val="32"/>
          <w:szCs w:val="32"/>
        </w:rPr>
        <w:t>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реле (220В/5А), транзисторные (12…20В/30мА) ключи.</w:t>
      </w:r>
    </w:p>
    <w:p w14:paraId="3375D36D" w14:textId="77777777" w:rsidR="00B81D03" w:rsidRDefault="00B81D03" w:rsidP="00B81D03">
      <w:pPr>
        <w:ind w:firstLine="709"/>
        <w:jc w:val="both"/>
        <w:rPr>
          <w:bCs/>
          <w:kern w:val="32"/>
          <w:szCs w:val="32"/>
        </w:rPr>
      </w:pPr>
      <w:r>
        <w:rPr>
          <w:bCs/>
          <w:kern w:val="32"/>
          <w:szCs w:val="32"/>
        </w:rPr>
        <w:t xml:space="preserve">Основная функция приборов серии ТРИД РТМ500 – регулирование температуры по заданной программе. Регулирование осуществляется по пропорционально-интегрально-дифференциальному закону (ПИД). Программа может иметь от 1 до 20 участков (шагов). </w:t>
      </w:r>
    </w:p>
    <w:p w14:paraId="4A3CBBB0" w14:textId="77777777" w:rsidR="00B81D03" w:rsidRDefault="00B81D03" w:rsidP="00B81D03">
      <w:pPr>
        <w:ind w:firstLine="709"/>
        <w:jc w:val="both"/>
        <w:rPr>
          <w:bCs/>
          <w:kern w:val="32"/>
          <w:szCs w:val="32"/>
        </w:rPr>
      </w:pPr>
      <w:r>
        <w:rPr>
          <w:bCs/>
          <w:kern w:val="32"/>
          <w:szCs w:val="32"/>
        </w:rPr>
        <w:t>Основные функции прибора:</w:t>
      </w:r>
    </w:p>
    <w:p w14:paraId="16F92688" w14:textId="77777777" w:rsidR="00B81D03" w:rsidRDefault="00B81D03" w:rsidP="00B81D03">
      <w:pPr>
        <w:ind w:firstLine="709"/>
        <w:jc w:val="both"/>
        <w:rPr>
          <w:bCs/>
          <w:kern w:val="32"/>
          <w:szCs w:val="32"/>
        </w:rPr>
      </w:pPr>
      <w:r>
        <w:rPr>
          <w:bCs/>
          <w:kern w:val="32"/>
          <w:szCs w:val="32"/>
        </w:rPr>
        <w:t>•</w:t>
      </w:r>
      <w:r>
        <w:rPr>
          <w:bCs/>
          <w:kern w:val="32"/>
          <w:szCs w:val="32"/>
        </w:rPr>
        <w:tab/>
        <w:t>Регулирование физических величин по заданной программе.</w:t>
      </w:r>
    </w:p>
    <w:p w14:paraId="6F47EFD8" w14:textId="77777777" w:rsidR="00B81D03" w:rsidRDefault="00B81D03" w:rsidP="00B81D03">
      <w:pPr>
        <w:ind w:firstLine="709"/>
        <w:jc w:val="both"/>
        <w:rPr>
          <w:bCs/>
          <w:kern w:val="32"/>
          <w:szCs w:val="32"/>
        </w:rPr>
      </w:pPr>
      <w:r>
        <w:rPr>
          <w:bCs/>
          <w:kern w:val="32"/>
          <w:szCs w:val="32"/>
        </w:rPr>
        <w:t>•</w:t>
      </w:r>
      <w:r>
        <w:rPr>
          <w:bCs/>
          <w:kern w:val="32"/>
          <w:szCs w:val="32"/>
        </w:rPr>
        <w:tab/>
        <w:t>Контроль выхода на режим по скорости или по времени, ограничение выходной мощности.</w:t>
      </w:r>
    </w:p>
    <w:p w14:paraId="35C91367" w14:textId="77777777" w:rsidR="00B81D03" w:rsidRDefault="00B81D03" w:rsidP="00B81D03">
      <w:pPr>
        <w:ind w:firstLine="709"/>
        <w:jc w:val="both"/>
        <w:rPr>
          <w:bCs/>
          <w:kern w:val="32"/>
          <w:szCs w:val="32"/>
        </w:rPr>
      </w:pPr>
      <w:r>
        <w:rPr>
          <w:bCs/>
          <w:kern w:val="32"/>
          <w:szCs w:val="32"/>
        </w:rPr>
        <w:t>•</w:t>
      </w:r>
      <w:r>
        <w:rPr>
          <w:bCs/>
          <w:kern w:val="32"/>
          <w:szCs w:val="32"/>
        </w:rPr>
        <w:tab/>
        <w:t>Возможность работы программы по циклу.</w:t>
      </w:r>
    </w:p>
    <w:p w14:paraId="7DFA197A" w14:textId="77777777" w:rsidR="00B81D03" w:rsidRDefault="00B81D03" w:rsidP="00B81D03">
      <w:pPr>
        <w:ind w:firstLine="709"/>
        <w:jc w:val="both"/>
        <w:rPr>
          <w:bCs/>
          <w:kern w:val="32"/>
          <w:szCs w:val="32"/>
        </w:rPr>
      </w:pPr>
      <w:r>
        <w:rPr>
          <w:bCs/>
          <w:kern w:val="32"/>
          <w:szCs w:val="32"/>
        </w:rPr>
        <w:t>•</w:t>
      </w:r>
      <w:r>
        <w:rPr>
          <w:bCs/>
          <w:kern w:val="32"/>
          <w:szCs w:val="32"/>
        </w:rPr>
        <w:tab/>
        <w:t>Регулирование измеренных физических величин по двухпозиционному или ПИД закону.</w:t>
      </w:r>
    </w:p>
    <w:p w14:paraId="7EB04CF6" w14:textId="77777777" w:rsidR="00B81D03" w:rsidRDefault="00B81D03" w:rsidP="00B81D03">
      <w:pPr>
        <w:ind w:firstLine="709"/>
        <w:jc w:val="both"/>
        <w:rPr>
          <w:bCs/>
          <w:kern w:val="32"/>
          <w:szCs w:val="32"/>
        </w:rPr>
      </w:pPr>
      <w:r>
        <w:rPr>
          <w:bCs/>
          <w:kern w:val="32"/>
          <w:szCs w:val="32"/>
        </w:rPr>
        <w:t>•</w:t>
      </w:r>
      <w:r>
        <w:rPr>
          <w:bCs/>
          <w:kern w:val="32"/>
          <w:szCs w:val="32"/>
        </w:rPr>
        <w:tab/>
        <w:t>Аварийно-предупредительная сигнализация о выходе измеренных величин за установленные границы или неисправности первичных преобразователей.</w:t>
      </w:r>
    </w:p>
    <w:p w14:paraId="4C856C15" w14:textId="77777777" w:rsidR="00B81D03" w:rsidRDefault="00B81D03" w:rsidP="00B81D03">
      <w:pPr>
        <w:ind w:firstLine="709"/>
        <w:jc w:val="both"/>
        <w:rPr>
          <w:bCs/>
          <w:kern w:val="32"/>
          <w:szCs w:val="32"/>
        </w:rPr>
      </w:pPr>
      <w:r>
        <w:rPr>
          <w:bCs/>
          <w:kern w:val="32"/>
          <w:szCs w:val="32"/>
        </w:rPr>
        <w:t>•</w:t>
      </w:r>
      <w:r>
        <w:rPr>
          <w:bCs/>
          <w:kern w:val="32"/>
          <w:szCs w:val="32"/>
        </w:rPr>
        <w:tab/>
        <w:t>Регистрация и просмотр измеренных значений, данных, событий.</w:t>
      </w:r>
    </w:p>
    <w:p w14:paraId="35903F11" w14:textId="77777777" w:rsidR="00B81D03" w:rsidRDefault="00B81D03" w:rsidP="00B81D03">
      <w:pPr>
        <w:ind w:firstLine="709"/>
        <w:jc w:val="both"/>
        <w:rPr>
          <w:bCs/>
          <w:kern w:val="32"/>
          <w:szCs w:val="32"/>
        </w:rPr>
      </w:pPr>
      <w:r>
        <w:rPr>
          <w:bCs/>
          <w:kern w:val="32"/>
          <w:szCs w:val="32"/>
        </w:rPr>
        <w:t>•</w:t>
      </w:r>
      <w:r>
        <w:rPr>
          <w:bCs/>
          <w:kern w:val="32"/>
          <w:szCs w:val="32"/>
        </w:rPr>
        <w:tab/>
        <w:t>Подключение к компьютеру по интерфейсу RS485, передача данных по протоколу Modbus.</w:t>
      </w:r>
    </w:p>
    <w:p w14:paraId="79D0360E" w14:textId="77777777" w:rsidR="00B81D03" w:rsidRDefault="00B81D03" w:rsidP="00B81D03">
      <w:pPr>
        <w:ind w:firstLine="709"/>
        <w:jc w:val="both"/>
        <w:rPr>
          <w:bCs/>
          <w:kern w:val="32"/>
          <w:szCs w:val="32"/>
        </w:rPr>
      </w:pPr>
      <w:r>
        <w:rPr>
          <w:bCs/>
          <w:kern w:val="32"/>
          <w:szCs w:val="32"/>
        </w:rPr>
        <w:t>Каждый шаг программы регулирования может иметь один из следующих типов: «стоп», «режим» и «цикл».</w:t>
      </w:r>
    </w:p>
    <w:p w14:paraId="43B6B0D8" w14:textId="77777777" w:rsidR="00B81D03" w:rsidRDefault="00B81D03" w:rsidP="00B81D03">
      <w:pPr>
        <w:ind w:firstLine="709"/>
        <w:jc w:val="both"/>
        <w:rPr>
          <w:bCs/>
          <w:kern w:val="32"/>
          <w:szCs w:val="32"/>
          <w:lang w:val="x-none"/>
        </w:rPr>
      </w:pPr>
      <w:r>
        <w:rPr>
          <w:bCs/>
          <w:kern w:val="32"/>
          <w:szCs w:val="32"/>
          <w:lang w:val="x-none"/>
        </w:rPr>
        <w:t xml:space="preserve">«Стоп» - завершение программы и выключение регулирования. На этом шаге также может быть задано состояние сигнального (дополнительного, дискретного) выхода. Это может быть использовано, например, для сигнализации окончания программы. </w:t>
      </w:r>
    </w:p>
    <w:p w14:paraId="52AB2EC0" w14:textId="77777777" w:rsidR="00B81D03" w:rsidRDefault="00B81D03" w:rsidP="00B81D03">
      <w:pPr>
        <w:ind w:firstLine="709"/>
        <w:jc w:val="both"/>
        <w:rPr>
          <w:bCs/>
          <w:kern w:val="32"/>
          <w:szCs w:val="32"/>
          <w:lang w:val="x-none"/>
        </w:rPr>
      </w:pPr>
      <w:r>
        <w:rPr>
          <w:bCs/>
          <w:kern w:val="32"/>
          <w:szCs w:val="32"/>
          <w:lang w:val="x-none"/>
        </w:rPr>
        <w:t>«Цикл» («повтор») - это шаг, необходимый для того, чтобы заданный участок программы выполнялся циклически. Этот шаг имеет один параметр – номер шага, на который необходимо осуществить переход (вернуться). Этот шаг необходим, например, при термоциклировании, когда цикл нагрев-охлаждение необходимо повторить большое количество раз. В самом простом случае этот шаг может быть использован для  «бесконечного» продления шага программы типа «режим», выполнив по его завершению возврат на его начало.</w:t>
      </w:r>
    </w:p>
    <w:p w14:paraId="0C2D6541" w14:textId="77777777" w:rsidR="00B81D03" w:rsidRDefault="00B81D03" w:rsidP="00B81D03">
      <w:pPr>
        <w:ind w:firstLine="709"/>
        <w:jc w:val="both"/>
        <w:rPr>
          <w:bCs/>
          <w:kern w:val="32"/>
          <w:szCs w:val="32"/>
          <w:lang w:val="x-none"/>
        </w:rPr>
      </w:pPr>
      <w:r>
        <w:rPr>
          <w:bCs/>
          <w:kern w:val="32"/>
          <w:szCs w:val="32"/>
          <w:lang w:val="x-none"/>
        </w:rPr>
        <w:t xml:space="preserve">«Режим» – это шаг, предназначенный для настройки температурного режима (основные параметры) и выхода на него (дополнительные параметры). </w:t>
      </w:r>
    </w:p>
    <w:p w14:paraId="44921880" w14:textId="77777777" w:rsidR="00B81D03" w:rsidRDefault="00B81D03" w:rsidP="00B81D03">
      <w:pPr>
        <w:ind w:firstLine="709"/>
        <w:jc w:val="both"/>
        <w:rPr>
          <w:bCs/>
          <w:kern w:val="32"/>
          <w:szCs w:val="32"/>
          <w:lang w:val="x-none"/>
        </w:rPr>
      </w:pPr>
      <w:r>
        <w:rPr>
          <w:bCs/>
          <w:kern w:val="32"/>
          <w:szCs w:val="32"/>
          <w:lang w:val="x-none"/>
        </w:rPr>
        <w:t xml:space="preserve">В основные параметры входит: </w:t>
      </w:r>
    </w:p>
    <w:p w14:paraId="33C2AE95" w14:textId="77777777" w:rsidR="00B81D03" w:rsidRDefault="00B81D03" w:rsidP="00B81D03">
      <w:pPr>
        <w:ind w:firstLine="709"/>
        <w:jc w:val="both"/>
        <w:rPr>
          <w:bCs/>
          <w:kern w:val="32"/>
          <w:szCs w:val="32"/>
          <w:lang w:val="x-none"/>
        </w:rPr>
      </w:pPr>
      <w:r>
        <w:rPr>
          <w:bCs/>
          <w:kern w:val="32"/>
          <w:szCs w:val="32"/>
          <w:lang w:val="x-none"/>
        </w:rPr>
        <w:t>1) температурная уставка (SP) – это температура, до которой необходимо нагреть (</w:t>
      </w:r>
      <w:r>
        <w:rPr>
          <w:bCs/>
          <w:kern w:val="32"/>
          <w:szCs w:val="32"/>
        </w:rPr>
        <w:t>охладить</w:t>
      </w:r>
      <w:r>
        <w:rPr>
          <w:bCs/>
          <w:kern w:val="32"/>
          <w:szCs w:val="32"/>
          <w:lang w:val="x-none"/>
        </w:rPr>
        <w:t>) объект регулирования;</w:t>
      </w:r>
    </w:p>
    <w:p w14:paraId="4EB059ED" w14:textId="77777777" w:rsidR="00B81D03" w:rsidRDefault="00B81D03" w:rsidP="00B81D03">
      <w:pPr>
        <w:ind w:firstLine="709"/>
        <w:jc w:val="both"/>
        <w:rPr>
          <w:bCs/>
          <w:kern w:val="32"/>
          <w:szCs w:val="32"/>
          <w:lang w:val="x-none"/>
        </w:rPr>
      </w:pPr>
      <w:r>
        <w:rPr>
          <w:bCs/>
          <w:kern w:val="32"/>
          <w:szCs w:val="32"/>
          <w:lang w:val="x-none"/>
        </w:rPr>
        <w:t>2) время, длительность участка (шага);</w:t>
      </w:r>
    </w:p>
    <w:p w14:paraId="5E76C418" w14:textId="77777777" w:rsidR="00B81D03" w:rsidRDefault="00B81D03" w:rsidP="00B81D03">
      <w:pPr>
        <w:ind w:firstLine="709"/>
        <w:jc w:val="both"/>
        <w:rPr>
          <w:bCs/>
          <w:kern w:val="32"/>
          <w:szCs w:val="32"/>
          <w:lang w:val="x-none"/>
        </w:rPr>
      </w:pPr>
      <w:r>
        <w:rPr>
          <w:bCs/>
          <w:kern w:val="32"/>
          <w:szCs w:val="32"/>
          <w:lang w:val="x-none"/>
        </w:rPr>
        <w:lastRenderedPageBreak/>
        <w:t>3) контроль выхода на режим – при выборе этого способа прибор будет ожидать, когда измеренное значение достигнет заданного уровня, и только после этого начнется обратный отсчет заданного времени шага.</w:t>
      </w:r>
    </w:p>
    <w:p w14:paraId="0D4DB53F" w14:textId="77777777" w:rsidR="00B81D03" w:rsidRDefault="00B81D03" w:rsidP="00B81D03">
      <w:pPr>
        <w:ind w:firstLine="709"/>
        <w:jc w:val="both"/>
        <w:rPr>
          <w:bCs/>
          <w:kern w:val="32"/>
          <w:szCs w:val="32"/>
          <w:lang w:val="x-none"/>
        </w:rPr>
      </w:pPr>
      <w:r>
        <w:rPr>
          <w:bCs/>
          <w:kern w:val="32"/>
          <w:szCs w:val="32"/>
          <w:lang w:val="x-none"/>
        </w:rPr>
        <w:t>В дополнительные параметры входит:</w:t>
      </w:r>
    </w:p>
    <w:p w14:paraId="792EF445" w14:textId="77777777" w:rsidR="00B81D03" w:rsidRDefault="00B81D03" w:rsidP="00B81D03">
      <w:pPr>
        <w:ind w:firstLine="709"/>
        <w:jc w:val="both"/>
        <w:rPr>
          <w:bCs/>
          <w:kern w:val="32"/>
          <w:szCs w:val="32"/>
          <w:lang w:val="x-none"/>
        </w:rPr>
      </w:pPr>
      <w:r>
        <w:rPr>
          <w:bCs/>
          <w:kern w:val="32"/>
          <w:szCs w:val="32"/>
          <w:lang w:val="x-none"/>
        </w:rPr>
        <w:t xml:space="preserve">1) Способ контроля - это способ, которым контролируется нагрев или охлаждение.  </w:t>
      </w:r>
    </w:p>
    <w:p w14:paraId="195DF8B9" w14:textId="77777777" w:rsidR="00B81D03" w:rsidRDefault="00B81D03" w:rsidP="00B81D03">
      <w:pPr>
        <w:ind w:firstLine="709"/>
        <w:jc w:val="both"/>
        <w:rPr>
          <w:bCs/>
          <w:kern w:val="32"/>
          <w:szCs w:val="32"/>
          <w:lang w:val="x-none"/>
        </w:rPr>
      </w:pPr>
      <w:r>
        <w:rPr>
          <w:bCs/>
          <w:kern w:val="32"/>
          <w:szCs w:val="32"/>
          <w:lang w:val="x-none"/>
        </w:rPr>
        <w:t>Прибор позволяет осуществлять следующие способы контроля:</w:t>
      </w:r>
    </w:p>
    <w:p w14:paraId="451B9C36" w14:textId="77777777" w:rsidR="00B81D03" w:rsidRDefault="00B81D03" w:rsidP="00B81D03">
      <w:pPr>
        <w:ind w:firstLine="709"/>
        <w:jc w:val="both"/>
        <w:rPr>
          <w:bCs/>
          <w:kern w:val="32"/>
          <w:szCs w:val="32"/>
          <w:lang w:val="x-none"/>
        </w:rPr>
      </w:pPr>
      <w:r>
        <w:rPr>
          <w:bCs/>
          <w:kern w:val="32"/>
          <w:szCs w:val="32"/>
          <w:lang w:val="x-none"/>
        </w:rPr>
        <w:t>- Контроль по времени. При выборе этого способа нагрев (охлаждение) до заданного значения осуществляется за заданное время. Регулирование с контролируемым временем нагрева (охлаждения) делает нагрев (охлаждение) более плавным и позволяет избежать локальных и общих перегревов.</w:t>
      </w:r>
    </w:p>
    <w:p w14:paraId="4F4496A3" w14:textId="77777777" w:rsidR="00B81D03" w:rsidRDefault="00B81D03" w:rsidP="00B81D03">
      <w:pPr>
        <w:ind w:firstLine="709"/>
        <w:jc w:val="both"/>
        <w:rPr>
          <w:bCs/>
          <w:kern w:val="32"/>
          <w:szCs w:val="32"/>
          <w:lang w:val="x-none"/>
        </w:rPr>
      </w:pPr>
      <w:r>
        <w:rPr>
          <w:bCs/>
          <w:kern w:val="32"/>
          <w:szCs w:val="32"/>
          <w:lang w:val="x-none"/>
        </w:rPr>
        <w:t>- Контроль по скорости нагрева. При выборе этого способа, нагрев (охлаждение) осуществляется с заданной скоростью, задаваемой в единицах «градусы в час». Регулирование с ограничением скорости нагрева (охлаждения) работает аналогично предыдущему варианту, делает регулирование более плавным, позволяет свести к необходимому пределу градиенты температуры внутри объекта регулирования и позволяет избежать выхода температуры за допустимые пределы.</w:t>
      </w:r>
    </w:p>
    <w:p w14:paraId="1553CEF3" w14:textId="77777777" w:rsidR="00B81D03" w:rsidRDefault="00B81D03" w:rsidP="00B81D03">
      <w:pPr>
        <w:ind w:firstLine="709"/>
        <w:jc w:val="both"/>
        <w:rPr>
          <w:bCs/>
          <w:kern w:val="32"/>
          <w:szCs w:val="32"/>
          <w:lang w:val="x-none"/>
        </w:rPr>
      </w:pPr>
      <w:r>
        <w:rPr>
          <w:bCs/>
          <w:kern w:val="32"/>
          <w:szCs w:val="32"/>
          <w:lang w:val="x-none"/>
        </w:rPr>
        <w:t>2) Контроль мощности – это способ, при выборе которого регулирование осуществляется с заданным ограничением мощности, выводимой в нагреватель (охладитель). Этот способ может быть полезен для защиты «холодного» нагревателя при первоначальном включении и для защиты его от перегрева при выходе на рабочий режим.</w:t>
      </w:r>
    </w:p>
    <w:p w14:paraId="4B36EAB0" w14:textId="77777777" w:rsidR="00B81D03" w:rsidRDefault="00B81D03" w:rsidP="00B81D03">
      <w:pPr>
        <w:ind w:firstLine="709"/>
        <w:jc w:val="both"/>
        <w:rPr>
          <w:bCs/>
          <w:kern w:val="32"/>
          <w:szCs w:val="32"/>
          <w:lang w:val="x-none"/>
        </w:rPr>
      </w:pPr>
      <w:r>
        <w:rPr>
          <w:bCs/>
          <w:kern w:val="32"/>
          <w:szCs w:val="32"/>
          <w:lang w:val="x-none"/>
        </w:rPr>
        <w:t>3) Состояние сигнального выхода. Состояние выхода может быть включено либо выключено. Например, если на этом шаге осуществляется охлаждение, то выходное реле, управляемое этим сигналом, при необходимости может включать вентиляторы, либо наоборот, при нагреве этот сигнал может включать дополнительную группу ТЭНов.</w:t>
      </w:r>
    </w:p>
    <w:p w14:paraId="14D63470" w14:textId="77777777" w:rsidR="00B81D03" w:rsidRDefault="00B81D03" w:rsidP="00B81D03">
      <w:pPr>
        <w:ind w:firstLine="709"/>
        <w:jc w:val="both"/>
        <w:rPr>
          <w:bCs/>
          <w:kern w:val="32"/>
          <w:szCs w:val="32"/>
          <w:lang w:val="x-none"/>
        </w:rPr>
      </w:pPr>
      <w:r>
        <w:rPr>
          <w:bCs/>
          <w:kern w:val="32"/>
          <w:szCs w:val="32"/>
          <w:lang w:val="x-none"/>
        </w:rPr>
        <w:t>Программа регулирования задаётся пользователем (оператором) и может быть изменена в любое время. Программа регулирования сохраняется в энергонезависимой памяти прибора. Параметры выполняемой программы (номер выполняемого шага, время) также сохраняются в энергонезависимой памяти для возможности продолжить работу программы после выключения прибора или кратковременного пропадания питания. То, какое действие будет выполнять прибор после подачи питания, зависит от выбранной настройки параметра «Ход программы по вкл. питания». Если выбрано значение «Продолжить», то прибор продолжит выполнять программу с момента её прерывания после выключения питания, если выбрано значение «Остановить», то прибор перейдёт в состояние «Программа остановлена» и к готовности к очередному запуску программы.</w:t>
      </w:r>
    </w:p>
    <w:p w14:paraId="78A65FA3" w14:textId="77777777" w:rsidR="00B81D03" w:rsidRDefault="00B81D03" w:rsidP="00B81D03">
      <w:pPr>
        <w:ind w:firstLine="709"/>
        <w:jc w:val="both"/>
        <w:rPr>
          <w:bCs/>
          <w:kern w:val="32"/>
          <w:szCs w:val="32"/>
          <w:lang w:val="x-none"/>
        </w:rPr>
      </w:pPr>
      <w:r>
        <w:rPr>
          <w:bCs/>
          <w:kern w:val="32"/>
          <w:szCs w:val="32"/>
          <w:lang w:val="x-none"/>
        </w:rPr>
        <w:t>При регулировании температуры прибор может управлять нагревателем, охладителем либо одновременно нагревателем и охладителем, работая в режиме нагрев-охлаждение. Прибор осуществляет регулирование по пропорционально-интегрально-дифференциальному закону (ПИД), а также имеет ряд настроек, позволяющих более точно настроить регулятор для работы с конкретным объектом.</w:t>
      </w:r>
    </w:p>
    <w:p w14:paraId="21AFDDD6" w14:textId="77777777" w:rsidR="00B81D03" w:rsidRDefault="00B81D03" w:rsidP="00B81D03">
      <w:pPr>
        <w:ind w:firstLine="709"/>
        <w:jc w:val="both"/>
        <w:rPr>
          <w:bCs/>
          <w:kern w:val="32"/>
          <w:szCs w:val="32"/>
          <w:lang w:val="x-none"/>
        </w:rPr>
      </w:pPr>
      <w:r>
        <w:rPr>
          <w:bCs/>
          <w:kern w:val="32"/>
          <w:szCs w:val="32"/>
          <w:lang w:val="x-none"/>
        </w:rPr>
        <w:t xml:space="preserve">Приборы серии ТРИД РТМ500 могут осуществлять функцию аварийно-предупредительной сигнализации. Аварийно-предупредительная сигнализация может работать в режиме контроля превышения измеряемой величины над заданным предельным значением, снижения измеряемой величины ниже заданного предельного значения или отклонения её от заданного значения более чем на заданную величину. Для каждого реле может быть выбрано действие по срабатыванию сигнализации: включение реле либо его отключение. </w:t>
      </w:r>
    </w:p>
    <w:p w14:paraId="72DE2AB0" w14:textId="77777777" w:rsidR="00B81D03" w:rsidRDefault="00B81D03" w:rsidP="00B81D03">
      <w:pPr>
        <w:ind w:firstLine="709"/>
        <w:jc w:val="both"/>
        <w:rPr>
          <w:bCs/>
          <w:kern w:val="32"/>
          <w:szCs w:val="32"/>
          <w:lang w:val="x-none"/>
        </w:rPr>
      </w:pPr>
      <w:r>
        <w:rPr>
          <w:bCs/>
          <w:kern w:val="32"/>
          <w:szCs w:val="32"/>
          <w:lang w:val="x-none"/>
        </w:rPr>
        <w:t>Приборы серии ТРИД РТМ500 имеют возможность переназначения функций выходных устройств, что расширяет возможности по использованию приборов и делает их более универсальными.</w:t>
      </w:r>
    </w:p>
    <w:p w14:paraId="50189ADF" w14:textId="77777777" w:rsidR="00B81D03" w:rsidRDefault="00B81D03" w:rsidP="00B81D03">
      <w:pPr>
        <w:ind w:firstLine="709"/>
        <w:jc w:val="both"/>
        <w:rPr>
          <w:bCs/>
          <w:kern w:val="32"/>
          <w:szCs w:val="32"/>
          <w:lang w:val="x-none"/>
        </w:rPr>
      </w:pPr>
      <w:r>
        <w:rPr>
          <w:bCs/>
          <w:kern w:val="32"/>
          <w:szCs w:val="32"/>
          <w:lang w:val="x-none"/>
        </w:rPr>
        <w:t>Прибор имеет функцию регистрации данных - регистратора. Во время выполнения программы прибор формирует файл данных, в который с заданным периодом записывает текущие параметры: значения измеренной величины и уставки регулирования. В файл также записываются события выполняемой программы. Прибор может сохранить в памяти примерно 200000 записей, что соответствует более чем 2 суткам непрерывной работы при записи с периодом 1 секунда и более чем 10 суткам работы при записи с периодом 5 секунд. Данные регистратора могут быть просмотрены на дисплее прибора либо переданы на компьютер.</w:t>
      </w:r>
    </w:p>
    <w:p w14:paraId="5AFA3D71" w14:textId="77777777" w:rsidR="00B81D03" w:rsidRDefault="00B81D03" w:rsidP="00B81D03">
      <w:pPr>
        <w:ind w:firstLine="709"/>
        <w:jc w:val="both"/>
        <w:rPr>
          <w:bCs/>
          <w:kern w:val="32"/>
          <w:szCs w:val="32"/>
        </w:rPr>
      </w:pPr>
    </w:p>
    <w:p w14:paraId="4D140F7C" w14:textId="77777777" w:rsidR="00B81D03" w:rsidRDefault="00B81D03" w:rsidP="00B81D03">
      <w:pPr>
        <w:ind w:firstLine="709"/>
        <w:jc w:val="both"/>
        <w:rPr>
          <w:bCs/>
          <w:kern w:val="32"/>
          <w:szCs w:val="32"/>
        </w:rPr>
      </w:pPr>
    </w:p>
    <w:p w14:paraId="15A2F66B" w14:textId="77777777" w:rsidR="00B81D03" w:rsidRDefault="00B81D03" w:rsidP="00B81D03">
      <w:pPr>
        <w:ind w:firstLine="709"/>
        <w:jc w:val="both"/>
        <w:rPr>
          <w:bCs/>
          <w:kern w:val="32"/>
          <w:szCs w:val="32"/>
        </w:rPr>
      </w:pPr>
    </w:p>
    <w:p w14:paraId="27D42FB4" w14:textId="77777777" w:rsidR="00B81D03" w:rsidRDefault="00B81D03" w:rsidP="00B81D03">
      <w:pPr>
        <w:ind w:firstLine="709"/>
        <w:jc w:val="both"/>
        <w:rPr>
          <w:bCs/>
          <w:kern w:val="32"/>
          <w:szCs w:val="32"/>
        </w:rPr>
      </w:pPr>
    </w:p>
    <w:p w14:paraId="1236D526" w14:textId="77777777" w:rsidR="00B81D03" w:rsidRDefault="00B81D03" w:rsidP="00B81D03">
      <w:pPr>
        <w:ind w:firstLine="709"/>
        <w:jc w:val="both"/>
        <w:rPr>
          <w:bCs/>
          <w:kern w:val="32"/>
          <w:szCs w:val="32"/>
        </w:rPr>
      </w:pPr>
    </w:p>
    <w:p w14:paraId="5C9BD497" w14:textId="77777777" w:rsidR="00B81D03" w:rsidRDefault="00B81D03" w:rsidP="00B81D03">
      <w:pPr>
        <w:ind w:firstLine="709"/>
        <w:jc w:val="both"/>
        <w:rPr>
          <w:bCs/>
          <w:kern w:val="32"/>
          <w:szCs w:val="32"/>
        </w:rPr>
      </w:pPr>
    </w:p>
    <w:p w14:paraId="61379120" w14:textId="77777777" w:rsidR="00B81D03" w:rsidRDefault="00B81D03" w:rsidP="00B81D03">
      <w:pPr>
        <w:ind w:firstLine="709"/>
        <w:jc w:val="both"/>
        <w:rPr>
          <w:bCs/>
          <w:kern w:val="32"/>
          <w:szCs w:val="32"/>
        </w:rPr>
      </w:pPr>
      <w:r>
        <w:rPr>
          <w:bCs/>
          <w:kern w:val="32"/>
          <w:szCs w:val="32"/>
        </w:rPr>
        <w:lastRenderedPageBreak/>
        <w:t>Функциональная схема прибора.</w:t>
      </w:r>
    </w:p>
    <w:p w14:paraId="2BC76486" w14:textId="24A03C63" w:rsidR="00B81D03" w:rsidRDefault="00B81D03" w:rsidP="00B81D03">
      <w:pPr>
        <w:jc w:val="center"/>
        <w:rPr>
          <w:bCs/>
          <w:kern w:val="32"/>
          <w:szCs w:val="32"/>
        </w:rPr>
      </w:pPr>
      <w:r>
        <w:rPr>
          <w:noProof/>
          <w:sz w:val="28"/>
          <w:szCs w:val="28"/>
        </w:rPr>
        <w:drawing>
          <wp:inline distT="0" distB="0" distL="0" distR="0" wp14:anchorId="10FA8770" wp14:editId="428FE064">
            <wp:extent cx="6677025" cy="4248150"/>
            <wp:effectExtent l="0" t="0" r="9525" b="0"/>
            <wp:docPr id="94" name="Рисунок 94" descr="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унк"/>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677025" cy="4248150"/>
                    </a:xfrm>
                    <a:prstGeom prst="rect">
                      <a:avLst/>
                    </a:prstGeom>
                    <a:noFill/>
                    <a:ln>
                      <a:noFill/>
                    </a:ln>
                  </pic:spPr>
                </pic:pic>
              </a:graphicData>
            </a:graphic>
          </wp:inline>
        </w:drawing>
      </w:r>
    </w:p>
    <w:p w14:paraId="1B6831BD" w14:textId="77777777" w:rsidR="00B81D03" w:rsidRDefault="00B81D03" w:rsidP="00B81D03">
      <w:pPr>
        <w:ind w:firstLine="709"/>
        <w:jc w:val="both"/>
        <w:rPr>
          <w:bCs/>
          <w:kern w:val="32"/>
          <w:szCs w:val="32"/>
        </w:rPr>
      </w:pPr>
      <w:r>
        <w:rPr>
          <w:bCs/>
          <w:kern w:val="32"/>
          <w:szCs w:val="32"/>
        </w:rPr>
        <w:t>Приборы с интерфейсом RS485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14:paraId="0748D6F6" w14:textId="77777777" w:rsidR="00B81D03" w:rsidRDefault="00B81D03" w:rsidP="00B81D03">
      <w:pPr>
        <w:ind w:firstLine="709"/>
        <w:jc w:val="both"/>
      </w:pPr>
      <w:r>
        <w:t xml:space="preserve">Общий вид приборов приведен в Приложении  </w:t>
      </w:r>
      <w:r>
        <w:rPr>
          <w:color w:val="000000" w:themeColor="text1"/>
        </w:rPr>
        <w:t>1</w:t>
      </w:r>
      <w:r>
        <w:t>.</w:t>
      </w:r>
    </w:p>
    <w:p w14:paraId="106B50CB" w14:textId="77777777" w:rsidR="00B81D03" w:rsidRDefault="00B81D03" w:rsidP="00B81D03">
      <w:pPr>
        <w:spacing w:before="120" w:after="120"/>
        <w:ind w:firstLine="709"/>
        <w:jc w:val="both"/>
        <w:rPr>
          <w:b/>
          <w:sz w:val="22"/>
          <w:szCs w:val="22"/>
        </w:rPr>
      </w:pPr>
      <w:r>
        <w:rPr>
          <w:b/>
          <w:sz w:val="22"/>
          <w:szCs w:val="22"/>
        </w:rPr>
        <w:t>1.5 Маркировка и пломбирование</w:t>
      </w:r>
    </w:p>
    <w:p w14:paraId="000742C8" w14:textId="77777777" w:rsidR="00B81D03" w:rsidRDefault="00B81D03" w:rsidP="00B81D03">
      <w:pPr>
        <w:spacing w:before="120"/>
        <w:ind w:firstLine="709"/>
        <w:jc w:val="both"/>
        <w:rPr>
          <w:color w:val="0070C0"/>
        </w:rPr>
      </w:pPr>
      <w:r>
        <w:t>1.5.1 Маркировочная табличка выполнена на пластиковой основе в соответствии с требованиями комплекта конструкторской документации изготовителя.</w:t>
      </w:r>
    </w:p>
    <w:p w14:paraId="3199ADA0" w14:textId="77777777" w:rsidR="00B81D03" w:rsidRDefault="00B81D03" w:rsidP="00B81D03">
      <w:pPr>
        <w:ind w:firstLine="709"/>
        <w:jc w:val="both"/>
        <w:rPr>
          <w:bCs/>
        </w:rPr>
      </w:pPr>
      <w:r>
        <w:t>Маркировочная табличка крепится клеевым способом на задней панели корпуса прибора</w:t>
      </w:r>
    </w:p>
    <w:p w14:paraId="6FA6AB17" w14:textId="77777777" w:rsidR="00B81D03" w:rsidRDefault="00B81D03" w:rsidP="00B81D03">
      <w:pPr>
        <w:ind w:firstLine="709"/>
        <w:jc w:val="both"/>
      </w:pPr>
      <w:r>
        <w:rPr>
          <w:bCs/>
        </w:rPr>
        <w:t xml:space="preserve">Маркировка </w:t>
      </w:r>
      <w:r>
        <w:t xml:space="preserve">выполнена типографским способом, обеспечивающим ее четкость и сохранность в течение всего срока эксплуатации, транспортирования и хранения прибора. </w:t>
      </w:r>
    </w:p>
    <w:p w14:paraId="67FE8245" w14:textId="77777777" w:rsidR="00B81D03" w:rsidRDefault="00B81D03" w:rsidP="00B81D03">
      <w:pPr>
        <w:ind w:firstLine="709"/>
        <w:jc w:val="both"/>
      </w:pPr>
      <w:r>
        <w:t>Маркировочная табличка содержит следующую информацию:</w:t>
      </w:r>
    </w:p>
    <w:p w14:paraId="29D88715" w14:textId="77777777" w:rsidR="00B81D03" w:rsidRDefault="00B81D03" w:rsidP="00B81D03">
      <w:pPr>
        <w:ind w:firstLine="709"/>
        <w:jc w:val="both"/>
      </w:pPr>
      <w:r>
        <w:t>- наименование (обозначение) изделия;</w:t>
      </w:r>
    </w:p>
    <w:p w14:paraId="72C2E753" w14:textId="77777777" w:rsidR="00B81D03" w:rsidRDefault="00B81D03" w:rsidP="00B81D03">
      <w:pPr>
        <w:ind w:firstLine="709"/>
        <w:jc w:val="both"/>
      </w:pPr>
      <w:r>
        <w:t>- заводской номер;</w:t>
      </w:r>
      <w:r>
        <w:rPr>
          <w:noProof/>
        </w:rPr>
        <w:t xml:space="preserve"> </w:t>
      </w:r>
    </w:p>
    <w:p w14:paraId="3A314BEC" w14:textId="77777777" w:rsidR="00B81D03" w:rsidRDefault="00B81D03" w:rsidP="00B81D03">
      <w:pPr>
        <w:ind w:firstLine="709"/>
        <w:jc w:val="both"/>
      </w:pPr>
      <w:r>
        <w:t>- дату изготовления изделия;</w:t>
      </w:r>
    </w:p>
    <w:p w14:paraId="103A5E73" w14:textId="77777777" w:rsidR="00B81D03" w:rsidRDefault="00B81D03" w:rsidP="00B81D03">
      <w:pPr>
        <w:ind w:firstLine="709"/>
        <w:jc w:val="both"/>
      </w:pPr>
      <w:r>
        <w:t>- наименование и товарный знак предприятия-изготовителя;</w:t>
      </w:r>
    </w:p>
    <w:p w14:paraId="2A4620B8" w14:textId="77777777" w:rsidR="00B81D03" w:rsidRDefault="00B81D03" w:rsidP="00B81D03">
      <w:pPr>
        <w:ind w:firstLine="709"/>
        <w:jc w:val="both"/>
      </w:pPr>
      <w:r>
        <w:t>- знак утверждения типа;</w:t>
      </w:r>
    </w:p>
    <w:p w14:paraId="5F61FC7F" w14:textId="77777777" w:rsidR="00B81D03" w:rsidRDefault="00B81D03" w:rsidP="00B81D03">
      <w:pPr>
        <w:ind w:firstLine="709"/>
        <w:jc w:val="both"/>
      </w:pPr>
      <w:r>
        <w:t xml:space="preserve">- класс точности.         </w:t>
      </w:r>
    </w:p>
    <w:p w14:paraId="4D20832E" w14:textId="77777777" w:rsidR="00B81D03" w:rsidRDefault="00B81D03" w:rsidP="00B81D03">
      <w:pPr>
        <w:tabs>
          <w:tab w:val="left" w:pos="993"/>
        </w:tabs>
        <w:ind w:firstLine="561"/>
        <w:jc w:val="both"/>
        <w:rPr>
          <w:sz w:val="6"/>
          <w:szCs w:val="6"/>
        </w:rPr>
      </w:pPr>
    </w:p>
    <w:p w14:paraId="73555CE4" w14:textId="77777777" w:rsidR="00B81D03" w:rsidRDefault="00B81D03" w:rsidP="00B81D03">
      <w:pPr>
        <w:tabs>
          <w:tab w:val="left" w:pos="851"/>
          <w:tab w:val="left" w:pos="2562"/>
          <w:tab w:val="left" w:pos="2646"/>
          <w:tab w:val="left" w:pos="2729"/>
        </w:tabs>
        <w:ind w:firstLine="709"/>
        <w:jc w:val="both"/>
      </w:pPr>
      <w:r>
        <w:t>Допускается внесение дополнительной информации в соответствии с требованиями рабочей конструкторской документации.</w:t>
      </w:r>
    </w:p>
    <w:p w14:paraId="2CD98739" w14:textId="77777777" w:rsidR="00B81D03" w:rsidRDefault="00B81D03" w:rsidP="00B81D03">
      <w:pPr>
        <w:pStyle w:val="a4"/>
        <w:ind w:firstLine="709"/>
      </w:pPr>
      <w:r>
        <w:t>Надписи, знаки и изображения на корпусе прибора выполнены фотохимическим способом, обеспечивающим четкость и сохранность маркировки в течение всего срока службы.</w:t>
      </w:r>
    </w:p>
    <w:p w14:paraId="30255ADE" w14:textId="77777777" w:rsidR="00B81D03" w:rsidRDefault="00B81D03" w:rsidP="00B81D03">
      <w:pPr>
        <w:spacing w:before="60"/>
        <w:ind w:firstLine="709"/>
        <w:jc w:val="both"/>
      </w:pPr>
      <w:r>
        <w:t>Транспортная маркировка содержит манипуляционные знаки, соответствующие надписям:</w:t>
      </w:r>
    </w:p>
    <w:p w14:paraId="241BC33A" w14:textId="77777777" w:rsidR="00B81D03" w:rsidRDefault="00B81D03" w:rsidP="00B81D03">
      <w:pPr>
        <w:spacing w:before="60"/>
        <w:ind w:firstLine="709"/>
        <w:jc w:val="both"/>
      </w:pPr>
    </w:p>
    <w:tbl>
      <w:tblPr>
        <w:tblW w:w="0" w:type="auto"/>
        <w:tblInd w:w="817" w:type="dxa"/>
        <w:tblLook w:val="04A0" w:firstRow="1" w:lastRow="0" w:firstColumn="1" w:lastColumn="0" w:noHBand="0" w:noVBand="1"/>
      </w:tblPr>
      <w:tblGrid>
        <w:gridCol w:w="495"/>
        <w:gridCol w:w="3191"/>
      </w:tblGrid>
      <w:tr w:rsidR="00B81D03" w14:paraId="30DD8227" w14:textId="77777777" w:rsidTr="00B81D03">
        <w:tc>
          <w:tcPr>
            <w:tcW w:w="495" w:type="dxa"/>
            <w:hideMark/>
          </w:tcPr>
          <w:p w14:paraId="581D53F9" w14:textId="631AA060" w:rsidR="00B81D03" w:rsidRDefault="00B81D03">
            <w:pPr>
              <w:spacing w:before="60"/>
              <w:jc w:val="center"/>
              <w:rPr>
                <w:sz w:val="18"/>
                <w:szCs w:val="18"/>
              </w:rPr>
            </w:pPr>
            <w:r>
              <w:rPr>
                <w:rFonts w:ascii="Arial" w:hAnsi="Arial" w:cs="Arial"/>
                <w:noProof/>
                <w:color w:val="000000"/>
                <w:sz w:val="18"/>
                <w:szCs w:val="18"/>
              </w:rPr>
              <w:drawing>
                <wp:inline distT="0" distB="0" distL="0" distR="0" wp14:anchorId="762A8D74" wp14:editId="5D60BC09">
                  <wp:extent cx="95250" cy="247650"/>
                  <wp:effectExtent l="0" t="0" r="0" b="0"/>
                  <wp:docPr id="93" name="Рисунок 93"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3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247650"/>
                          </a:xfrm>
                          <a:prstGeom prst="rect">
                            <a:avLst/>
                          </a:prstGeom>
                          <a:noFill/>
                          <a:ln>
                            <a:noFill/>
                          </a:ln>
                        </pic:spPr>
                      </pic:pic>
                    </a:graphicData>
                  </a:graphic>
                </wp:inline>
              </w:drawing>
            </w:r>
          </w:p>
        </w:tc>
        <w:tc>
          <w:tcPr>
            <w:tcW w:w="3191" w:type="dxa"/>
            <w:hideMark/>
          </w:tcPr>
          <w:p w14:paraId="782B515E" w14:textId="77777777" w:rsidR="00B81D03" w:rsidRDefault="00B81D03">
            <w:pPr>
              <w:spacing w:before="60"/>
              <w:jc w:val="both"/>
            </w:pPr>
            <w:r>
              <w:t>- «Хрупкое. Осторожно»</w:t>
            </w:r>
          </w:p>
        </w:tc>
      </w:tr>
      <w:tr w:rsidR="00B81D03" w14:paraId="0DCE8302" w14:textId="77777777" w:rsidTr="00B81D03">
        <w:tc>
          <w:tcPr>
            <w:tcW w:w="495" w:type="dxa"/>
            <w:hideMark/>
          </w:tcPr>
          <w:p w14:paraId="3CD6E783" w14:textId="3B56293E" w:rsidR="00B81D03" w:rsidRDefault="00B81D03">
            <w:pPr>
              <w:spacing w:before="60"/>
              <w:jc w:val="center"/>
            </w:pPr>
            <w:r>
              <w:rPr>
                <w:rFonts w:ascii="Arial" w:hAnsi="Arial" w:cs="Arial"/>
                <w:noProof/>
                <w:color w:val="000000"/>
                <w:sz w:val="20"/>
                <w:szCs w:val="20"/>
              </w:rPr>
              <w:drawing>
                <wp:inline distT="0" distB="0" distL="0" distR="0" wp14:anchorId="59819D11" wp14:editId="48E604E2">
                  <wp:extent cx="142875" cy="238125"/>
                  <wp:effectExtent l="0" t="0" r="9525" b="9525"/>
                  <wp:docPr id="91" name="Рисунок 91" descr="1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3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3191" w:type="dxa"/>
            <w:hideMark/>
          </w:tcPr>
          <w:p w14:paraId="1B7C6229" w14:textId="77777777" w:rsidR="00B81D03" w:rsidRDefault="00B81D03">
            <w:pPr>
              <w:spacing w:before="60"/>
              <w:jc w:val="both"/>
            </w:pPr>
            <w:r>
              <w:t>- «Верх»</w:t>
            </w:r>
          </w:p>
        </w:tc>
      </w:tr>
    </w:tbl>
    <w:p w14:paraId="46849B79" w14:textId="77777777" w:rsidR="00B81D03" w:rsidRDefault="00B81D03" w:rsidP="00B81D03">
      <w:pPr>
        <w:jc w:val="both"/>
      </w:pPr>
    </w:p>
    <w:p w14:paraId="684D5030" w14:textId="77777777" w:rsidR="00B81D03" w:rsidRDefault="00B81D03" w:rsidP="00B81D03">
      <w:pPr>
        <w:ind w:firstLine="709"/>
        <w:jc w:val="both"/>
      </w:pPr>
      <w:r>
        <w:lastRenderedPageBreak/>
        <w:t>Транспортная маркировка обеспечивает четкость и сохранность маркировки до момента распаковки приборов у потреби</w:t>
      </w:r>
      <w:r>
        <w:softHyphen/>
        <w:t>теля.</w:t>
      </w:r>
    </w:p>
    <w:p w14:paraId="790A3C77" w14:textId="77777777" w:rsidR="00B81D03" w:rsidRDefault="00B81D03" w:rsidP="00B81D03">
      <w:pPr>
        <w:ind w:right="85" w:firstLine="709"/>
        <w:jc w:val="both"/>
      </w:pPr>
    </w:p>
    <w:p w14:paraId="18BEAB2D" w14:textId="77777777" w:rsidR="00B81D03" w:rsidRDefault="00B81D03" w:rsidP="00B81D03">
      <w:pPr>
        <w:ind w:firstLine="709"/>
        <w:jc w:val="both"/>
        <w:rPr>
          <w:color w:val="000000" w:themeColor="text1"/>
        </w:rPr>
      </w:pPr>
      <w:r>
        <w:rPr>
          <w:color w:val="000000" w:themeColor="text1"/>
        </w:rPr>
        <w:t>1.5.2 От несанкционированного доступа в режимы настройки предусмотрена установка уровня доступа. ПО не может быть модифицировано.</w:t>
      </w:r>
    </w:p>
    <w:p w14:paraId="65B9A042" w14:textId="77777777" w:rsidR="00B81D03" w:rsidRDefault="00B81D03" w:rsidP="00B81D03">
      <w:pPr>
        <w:spacing w:before="120" w:after="120"/>
        <w:ind w:firstLine="567"/>
        <w:jc w:val="both"/>
        <w:rPr>
          <w:b/>
          <w:sz w:val="22"/>
          <w:szCs w:val="22"/>
        </w:rPr>
      </w:pPr>
      <w:r>
        <w:rPr>
          <w:b/>
          <w:sz w:val="22"/>
          <w:szCs w:val="22"/>
        </w:rPr>
        <w:t>1.6 Упаковка</w:t>
      </w:r>
    </w:p>
    <w:p w14:paraId="1D45E5AF" w14:textId="77777777" w:rsidR="00B81D03" w:rsidRDefault="00B81D03" w:rsidP="00B81D03">
      <w:pPr>
        <w:ind w:firstLine="567"/>
        <w:jc w:val="both"/>
      </w:pPr>
      <w:r>
        <w:t>Прибор должен быть упакован в оригинальную упаковку изготовителя или поставщика.</w:t>
      </w:r>
    </w:p>
    <w:p w14:paraId="1D893F05" w14:textId="77777777" w:rsidR="00B81D03" w:rsidRDefault="00B81D03" w:rsidP="00B81D03">
      <w:pPr>
        <w:ind w:firstLine="567"/>
        <w:jc w:val="both"/>
      </w:pPr>
      <w:r>
        <w:t>Документация, входящая в комплект поставки, упаковывается в водонепроницаемый пакет.</w:t>
      </w:r>
    </w:p>
    <w:p w14:paraId="3543717E" w14:textId="77777777" w:rsidR="00B81D03" w:rsidRDefault="00B81D03" w:rsidP="00B81D03">
      <w:pPr>
        <w:shd w:val="clear" w:color="auto" w:fill="FFFFFF"/>
        <w:tabs>
          <w:tab w:val="left" w:pos="567"/>
        </w:tabs>
        <w:autoSpaceDE w:val="0"/>
        <w:autoSpaceDN w:val="0"/>
        <w:adjustRightInd w:val="0"/>
        <w:jc w:val="both"/>
      </w:pPr>
      <w:r>
        <w:tab/>
      </w:r>
    </w:p>
    <w:p w14:paraId="7765BDF8" w14:textId="77777777" w:rsidR="00B81D03" w:rsidRDefault="00B81D03" w:rsidP="00B81D03">
      <w:pPr>
        <w:numPr>
          <w:ilvl w:val="0"/>
          <w:numId w:val="47"/>
        </w:numPr>
        <w:tabs>
          <w:tab w:val="num" w:pos="935"/>
        </w:tabs>
        <w:ind w:left="0" w:firstLine="709"/>
        <w:jc w:val="both"/>
        <w:rPr>
          <w:b/>
          <w:color w:val="000000"/>
          <w:sz w:val="22"/>
          <w:szCs w:val="22"/>
        </w:rPr>
      </w:pPr>
      <w:r>
        <w:rPr>
          <w:b/>
          <w:color w:val="000000"/>
          <w:sz w:val="22"/>
          <w:szCs w:val="22"/>
        </w:rPr>
        <w:t>МЕРЫ БЕЗОПАСНОСТИ</w:t>
      </w:r>
    </w:p>
    <w:p w14:paraId="1535D313" w14:textId="77777777" w:rsidR="00B81D03" w:rsidRDefault="00B81D03" w:rsidP="00B81D03">
      <w:pPr>
        <w:ind w:left="709"/>
        <w:jc w:val="both"/>
        <w:rPr>
          <w:b/>
          <w:color w:val="000000"/>
          <w:sz w:val="22"/>
          <w:szCs w:val="22"/>
        </w:rPr>
      </w:pPr>
    </w:p>
    <w:p w14:paraId="4CEF3CAB" w14:textId="77777777" w:rsidR="00B81D03" w:rsidRDefault="00B81D03" w:rsidP="00B81D03">
      <w:pPr>
        <w:pStyle w:val="a4"/>
        <w:tabs>
          <w:tab w:val="left" w:pos="1260"/>
        </w:tabs>
        <w:ind w:firstLine="720"/>
      </w:pPr>
      <w:r>
        <w:t>ВНИМАНИЕ! В приборе используется опасное для жизни напряжение 220В, 50Гц, поэтому все электрические соединения (в том числе подключение датчиков) необходимо выполнять при полном отсоединении прибора от сети переменного тока.</w:t>
      </w:r>
    </w:p>
    <w:p w14:paraId="10F751E0" w14:textId="77777777" w:rsidR="00B81D03" w:rsidRDefault="00B81D03" w:rsidP="00B81D03">
      <w:pPr>
        <w:pStyle w:val="a4"/>
        <w:tabs>
          <w:tab w:val="left" w:pos="1260"/>
        </w:tabs>
        <w:ind w:firstLine="720"/>
      </w:pPr>
      <w:r>
        <w:t>- К работе по эксплуатации прибора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14:paraId="7B0CCB79" w14:textId="77777777" w:rsidR="00B81D03" w:rsidRDefault="00B81D03" w:rsidP="00B81D03">
      <w:pPr>
        <w:pStyle w:val="a4"/>
        <w:tabs>
          <w:tab w:val="left" w:pos="1260"/>
        </w:tabs>
        <w:ind w:firstLine="720"/>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14:paraId="34E6DDA4" w14:textId="77777777" w:rsidR="00B81D03" w:rsidRDefault="00B81D03" w:rsidP="00B81D03">
      <w:pPr>
        <w:pStyle w:val="a4"/>
        <w:tabs>
          <w:tab w:val="left" w:pos="1260"/>
        </w:tabs>
        <w:ind w:firstLine="720"/>
      </w:pPr>
      <w:r>
        <w:t>- При выполнении измерений и ремонте необходимо соблюдать общие требования технической эксплуатации и безопасности электроизмерительных приборов;</w:t>
      </w:r>
    </w:p>
    <w:p w14:paraId="17D199A6" w14:textId="77777777" w:rsidR="00B81D03" w:rsidRDefault="00B81D03" w:rsidP="00B81D03">
      <w:pPr>
        <w:pStyle w:val="a4"/>
        <w:tabs>
          <w:tab w:val="left" w:pos="1260"/>
        </w:tabs>
        <w:ind w:firstLine="720"/>
      </w:pPr>
      <w:r>
        <w:t xml:space="preserve">- Прибор чувствителен к статическому электричеству. </w:t>
      </w:r>
    </w:p>
    <w:p w14:paraId="5F002A34" w14:textId="77777777" w:rsidR="00B81D03" w:rsidRDefault="00B81D03" w:rsidP="00B81D03">
      <w:pPr>
        <w:pStyle w:val="a4"/>
        <w:tabs>
          <w:tab w:val="left" w:pos="1260"/>
        </w:tabs>
        <w:ind w:firstLine="720"/>
      </w:pPr>
      <w:r>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245FEFDF" w14:textId="77777777" w:rsidR="00B81D03" w:rsidRDefault="00B81D03" w:rsidP="00B81D03">
      <w:pPr>
        <w:pStyle w:val="a4"/>
        <w:tabs>
          <w:tab w:val="left" w:pos="1260"/>
        </w:tabs>
        <w:ind w:firstLine="720"/>
      </w:pPr>
    </w:p>
    <w:p w14:paraId="0F8215D5" w14:textId="77777777" w:rsidR="00B81D03" w:rsidRDefault="00B81D03" w:rsidP="00B81D03">
      <w:pPr>
        <w:tabs>
          <w:tab w:val="left" w:pos="1260"/>
          <w:tab w:val="left" w:pos="1474"/>
        </w:tabs>
        <w:ind w:firstLine="720"/>
        <w:jc w:val="both"/>
        <w:rPr>
          <w:b/>
          <w:sz w:val="22"/>
          <w:szCs w:val="22"/>
        </w:rPr>
      </w:pPr>
      <w:r>
        <w:rPr>
          <w:b/>
          <w:sz w:val="22"/>
          <w:szCs w:val="22"/>
        </w:rPr>
        <w:t>3  ИСПОЛЬЗОВАНИЕ ПО НАЗНАЧЕНИЮ</w:t>
      </w:r>
    </w:p>
    <w:p w14:paraId="0C8C3B5D" w14:textId="77777777" w:rsidR="00B81D03" w:rsidRDefault="00B81D03" w:rsidP="00B81D03">
      <w:pPr>
        <w:tabs>
          <w:tab w:val="left" w:pos="1260"/>
          <w:tab w:val="left" w:pos="1474"/>
        </w:tabs>
        <w:ind w:firstLine="720"/>
        <w:jc w:val="both"/>
      </w:pPr>
    </w:p>
    <w:p w14:paraId="7ACE0DFD" w14:textId="77777777" w:rsidR="00B81D03" w:rsidRDefault="00B81D03" w:rsidP="00B81D03">
      <w:pPr>
        <w:tabs>
          <w:tab w:val="left" w:pos="1260"/>
          <w:tab w:val="left" w:pos="1474"/>
        </w:tabs>
        <w:ind w:firstLine="720"/>
        <w:jc w:val="both"/>
        <w:rPr>
          <w:b/>
        </w:rPr>
      </w:pPr>
      <w:r>
        <w:rPr>
          <w:b/>
        </w:rPr>
        <w:t>3.1 Эксплуатационные ограничения</w:t>
      </w:r>
    </w:p>
    <w:p w14:paraId="4DFB8D62" w14:textId="77777777" w:rsidR="00B81D03" w:rsidRDefault="00B81D03" w:rsidP="00B81D03">
      <w:pPr>
        <w:tabs>
          <w:tab w:val="left" w:pos="1260"/>
          <w:tab w:val="left" w:pos="1474"/>
        </w:tabs>
        <w:ind w:firstLine="720"/>
        <w:jc w:val="both"/>
      </w:pPr>
      <w:r>
        <w:t>Не допускать попадания на прибор растворов кислот, щелочей, растворителей и других агрессивных жидкостей.</w:t>
      </w:r>
    </w:p>
    <w:p w14:paraId="466BC6C9" w14:textId="77777777" w:rsidR="00B81D03" w:rsidRDefault="00B81D03" w:rsidP="00B81D03">
      <w:pPr>
        <w:tabs>
          <w:tab w:val="left" w:pos="1260"/>
          <w:tab w:val="left" w:pos="1474"/>
        </w:tabs>
        <w:ind w:firstLine="720"/>
        <w:jc w:val="both"/>
      </w:pPr>
      <w:r>
        <w:t xml:space="preserve">Запрещены удары по корпусу прибора. </w:t>
      </w:r>
    </w:p>
    <w:p w14:paraId="2FB5F339" w14:textId="77777777" w:rsidR="00B81D03" w:rsidRDefault="00B81D03" w:rsidP="00B81D03">
      <w:pPr>
        <w:tabs>
          <w:tab w:val="left" w:pos="1260"/>
          <w:tab w:val="left" w:pos="1474"/>
        </w:tabs>
        <w:ind w:firstLine="720"/>
        <w:jc w:val="both"/>
        <w:rPr>
          <w:b/>
        </w:rPr>
      </w:pPr>
      <w:r>
        <w:rPr>
          <w:b/>
        </w:rPr>
        <w:t>3.2 Порядок установки прибора</w:t>
      </w:r>
    </w:p>
    <w:p w14:paraId="7240A241" w14:textId="77777777" w:rsidR="00B81D03" w:rsidRDefault="00B81D03" w:rsidP="00B81D03">
      <w:pPr>
        <w:tabs>
          <w:tab w:val="left" w:pos="1260"/>
          <w:tab w:val="left" w:pos="1474"/>
        </w:tabs>
        <w:ind w:firstLine="720"/>
        <w:jc w:val="both"/>
      </w:pPr>
      <w:r>
        <w:t>Монтаж прибора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 Размеры для установки на щит показаны на рисунке 1.</w:t>
      </w:r>
    </w:p>
    <w:p w14:paraId="349D7B92" w14:textId="77777777" w:rsidR="00B81D03" w:rsidRDefault="00B81D03" w:rsidP="00B81D03">
      <w:pPr>
        <w:tabs>
          <w:tab w:val="left" w:pos="1260"/>
          <w:tab w:val="left" w:pos="1474"/>
        </w:tabs>
        <w:ind w:firstLine="720"/>
        <w:jc w:val="both"/>
      </w:pPr>
    </w:p>
    <w:p w14:paraId="189A4F82" w14:textId="3E7DA7A9" w:rsidR="00B81D03" w:rsidRDefault="00B81D03" w:rsidP="00B81D03">
      <w:pPr>
        <w:tabs>
          <w:tab w:val="left" w:pos="1260"/>
          <w:tab w:val="left" w:pos="1474"/>
        </w:tabs>
        <w:ind w:firstLine="720"/>
        <w:jc w:val="both"/>
      </w:pPr>
      <w:r>
        <w:tab/>
      </w:r>
      <w:r>
        <w:tab/>
      </w:r>
      <w:r>
        <w:tab/>
      </w:r>
      <w:r>
        <w:tab/>
      </w:r>
      <w:r>
        <w:rPr>
          <w:noProof/>
        </w:rPr>
        <w:drawing>
          <wp:inline distT="0" distB="0" distL="0" distR="0" wp14:anchorId="5C736DD1" wp14:editId="181D7E29">
            <wp:extent cx="3095625" cy="25717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2571750"/>
                    </a:xfrm>
                    <a:prstGeom prst="rect">
                      <a:avLst/>
                    </a:prstGeom>
                    <a:noFill/>
                    <a:ln>
                      <a:noFill/>
                    </a:ln>
                  </pic:spPr>
                </pic:pic>
              </a:graphicData>
            </a:graphic>
          </wp:inline>
        </w:drawing>
      </w:r>
    </w:p>
    <w:p w14:paraId="72E8DBEE" w14:textId="77777777" w:rsidR="00B81D03" w:rsidRDefault="00B81D03" w:rsidP="00B81D03">
      <w:pPr>
        <w:tabs>
          <w:tab w:val="left" w:pos="1260"/>
          <w:tab w:val="left" w:pos="1474"/>
        </w:tabs>
      </w:pPr>
      <w:r>
        <w:tab/>
      </w:r>
      <w:r>
        <w:tab/>
      </w:r>
      <w:r>
        <w:tab/>
      </w:r>
      <w:r>
        <w:tab/>
      </w:r>
      <w:r>
        <w:tab/>
      </w:r>
      <w:r>
        <w:tab/>
      </w:r>
      <w:r>
        <w:tab/>
      </w:r>
    </w:p>
    <w:p w14:paraId="6A4A3205" w14:textId="77777777" w:rsidR="00B81D03" w:rsidRDefault="00B81D03" w:rsidP="00B81D03">
      <w:pPr>
        <w:tabs>
          <w:tab w:val="left" w:pos="1260"/>
          <w:tab w:val="left" w:pos="1474"/>
        </w:tabs>
        <w:jc w:val="center"/>
      </w:pPr>
      <w:r>
        <w:t>Рисунок 1</w:t>
      </w:r>
    </w:p>
    <w:p w14:paraId="3B6DCDB2" w14:textId="77777777" w:rsidR="00B81D03" w:rsidRDefault="00B81D03" w:rsidP="00B81D03">
      <w:pPr>
        <w:tabs>
          <w:tab w:val="left" w:pos="1260"/>
          <w:tab w:val="left" w:pos="1474"/>
        </w:tabs>
      </w:pPr>
    </w:p>
    <w:p w14:paraId="7E79045F" w14:textId="77777777" w:rsidR="00B81D03" w:rsidRDefault="00B81D03" w:rsidP="00B81D03">
      <w:pPr>
        <w:tabs>
          <w:tab w:val="left" w:pos="1260"/>
          <w:tab w:val="left" w:pos="1474"/>
        </w:tabs>
        <w:ind w:firstLine="709"/>
        <w:jc w:val="both"/>
      </w:pPr>
      <w:r>
        <w:lastRenderedPageBreak/>
        <w:t>Размер отверстия в щите под прибор должен быть не более чем 90,5х90,5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14:paraId="03A9A122" w14:textId="77777777" w:rsidR="00B81D03" w:rsidRDefault="00B81D03" w:rsidP="00B81D03">
      <w:pPr>
        <w:tabs>
          <w:tab w:val="left" w:pos="1260"/>
          <w:tab w:val="left" w:pos="1474"/>
        </w:tabs>
        <w:ind w:firstLine="709"/>
      </w:pPr>
      <w:r>
        <w:t>3.2.1 Монтаж прибора.</w:t>
      </w:r>
    </w:p>
    <w:p w14:paraId="1D974921" w14:textId="77777777" w:rsidR="00B81D03" w:rsidRDefault="00B81D03" w:rsidP="00B81D03">
      <w:pPr>
        <w:tabs>
          <w:tab w:val="left" w:pos="1260"/>
          <w:tab w:val="left" w:pos="1474"/>
        </w:tabs>
        <w:ind w:firstLine="709"/>
      </w:pPr>
      <w:r>
        <w:t>- Подготовить вырез в щите в соответствии с чертежом, обеспечить доступ к прибору с задней стороны щита.</w:t>
      </w:r>
    </w:p>
    <w:p w14:paraId="4FDD3E2B" w14:textId="77777777" w:rsidR="00B81D03" w:rsidRDefault="00B81D03" w:rsidP="00B81D03">
      <w:pPr>
        <w:tabs>
          <w:tab w:val="left" w:pos="1260"/>
          <w:tab w:val="left" w:pos="1474"/>
        </w:tabs>
        <w:ind w:firstLine="709"/>
      </w:pPr>
      <w:r>
        <w:t>- Вставить прибор в соответствующий вырез в щите.</w:t>
      </w:r>
    </w:p>
    <w:p w14:paraId="75A6E6E3" w14:textId="77777777" w:rsidR="00B81D03" w:rsidRDefault="00B81D03" w:rsidP="00B81D03">
      <w:pPr>
        <w:tabs>
          <w:tab w:val="left" w:pos="1260"/>
          <w:tab w:val="left" w:pos="1474"/>
        </w:tabs>
        <w:ind w:firstLine="709"/>
      </w:pPr>
      <w:r>
        <w:t>- Вставить фиксаторы в пазы боковых стенок корпуса.</w:t>
      </w:r>
    </w:p>
    <w:p w14:paraId="1EF4888E" w14:textId="77777777" w:rsidR="00B81D03" w:rsidRDefault="00B81D03" w:rsidP="00B81D03">
      <w:pPr>
        <w:tabs>
          <w:tab w:val="left" w:pos="1260"/>
          <w:tab w:val="left" w:pos="1474"/>
        </w:tabs>
        <w:ind w:firstLine="709"/>
      </w:pPr>
      <w:r>
        <w:t>- Винтами притянуть переднюю панель прибора к щиту, не прилагая больших усилий.</w:t>
      </w:r>
    </w:p>
    <w:p w14:paraId="26276D41" w14:textId="77777777" w:rsidR="00B81D03" w:rsidRDefault="00B81D03" w:rsidP="00B81D03">
      <w:pPr>
        <w:tabs>
          <w:tab w:val="left" w:pos="1260"/>
          <w:tab w:val="left" w:pos="1474"/>
        </w:tabs>
        <w:jc w:val="both"/>
        <w:rPr>
          <w:b/>
        </w:rPr>
      </w:pPr>
    </w:p>
    <w:p w14:paraId="51971CE5" w14:textId="77777777" w:rsidR="00B81D03" w:rsidRDefault="00B81D03" w:rsidP="00B81D03">
      <w:pPr>
        <w:tabs>
          <w:tab w:val="left" w:pos="1260"/>
          <w:tab w:val="left" w:pos="1474"/>
        </w:tabs>
        <w:ind w:firstLine="720"/>
        <w:jc w:val="both"/>
        <w:rPr>
          <w:b/>
        </w:rPr>
      </w:pPr>
      <w:r>
        <w:rPr>
          <w:b/>
        </w:rPr>
        <w:t>3.3 Электрические подключения</w:t>
      </w:r>
    </w:p>
    <w:p w14:paraId="2D3C6591" w14:textId="77777777" w:rsidR="00B81D03" w:rsidRDefault="00B81D03" w:rsidP="00B81D03">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14:paraId="0111467E" w14:textId="77777777" w:rsidR="00B81D03" w:rsidRDefault="00B81D03" w:rsidP="00B81D03">
      <w:pPr>
        <w:tabs>
          <w:tab w:val="left" w:pos="1260"/>
          <w:tab w:val="left" w:pos="1474"/>
        </w:tabs>
        <w:ind w:firstLine="720"/>
        <w:jc w:val="both"/>
        <w:rPr>
          <w:sz w:val="22"/>
          <w:szCs w:val="22"/>
        </w:rPr>
      </w:pPr>
      <w:r>
        <w:rPr>
          <w:b/>
          <w:sz w:val="22"/>
          <w:szCs w:val="22"/>
        </w:rPr>
        <w:t>ВНИМАНИЕ!</w:t>
      </w:r>
      <w:r>
        <w:rPr>
          <w:sz w:val="22"/>
          <w:szCs w:val="22"/>
        </w:rPr>
        <w:t xml:space="preserve"> ПОДКЛЮЧЕНИЕ КАБЕЛЕЙ ДОПУСКАЕТСЯ ТОЛЬКО ПРИ ОТКЛЮЧЕННОМ ОТ ЭЛЕКТРОСЕТИ ПРИБОРЕ!</w:t>
      </w:r>
    </w:p>
    <w:p w14:paraId="0ECA08F2" w14:textId="77777777" w:rsidR="00B81D03" w:rsidRDefault="00B81D03" w:rsidP="00B81D03">
      <w:pPr>
        <w:tabs>
          <w:tab w:val="left" w:pos="1260"/>
          <w:tab w:val="left" w:pos="1474"/>
        </w:tabs>
        <w:ind w:firstLine="720"/>
        <w:jc w:val="both"/>
      </w:pPr>
      <w:r>
        <w:t xml:space="preserve">Выполнить подключение согласно схемам, представленным в Приложении 3. </w:t>
      </w:r>
    </w:p>
    <w:p w14:paraId="77C5F617" w14:textId="77777777" w:rsidR="00B81D03" w:rsidRDefault="00B81D03" w:rsidP="00B81D03">
      <w:pPr>
        <w:tabs>
          <w:tab w:val="left" w:pos="1260"/>
          <w:tab w:val="left" w:pos="1474"/>
        </w:tabs>
        <w:ind w:firstLine="709"/>
      </w:pPr>
      <w:r>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 представлено в Приложении 2.</w:t>
      </w:r>
    </w:p>
    <w:p w14:paraId="007ED552" w14:textId="77777777" w:rsidR="00B81D03" w:rsidRDefault="00B81D03" w:rsidP="00B81D03">
      <w:pPr>
        <w:tabs>
          <w:tab w:val="left" w:pos="1260"/>
          <w:tab w:val="left" w:pos="1474"/>
        </w:tabs>
        <w:ind w:firstLine="709"/>
      </w:pPr>
      <w:r>
        <w:t>Указания по подключению датчиков.</w:t>
      </w:r>
    </w:p>
    <w:p w14:paraId="1CCA5786" w14:textId="77777777" w:rsidR="00B81D03" w:rsidRDefault="00B81D03" w:rsidP="00B81D03">
      <w:pPr>
        <w:tabs>
          <w:tab w:val="left" w:pos="1260"/>
          <w:tab w:val="left" w:pos="1474"/>
        </w:tabs>
        <w:ind w:firstLine="709"/>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198C7405" w14:textId="77777777" w:rsidR="00B81D03" w:rsidRDefault="00B81D03" w:rsidP="00B81D03">
      <w:pPr>
        <w:tabs>
          <w:tab w:val="left" w:pos="1260"/>
          <w:tab w:val="left" w:pos="1474"/>
        </w:tabs>
        <w:ind w:firstLine="709"/>
      </w:pPr>
      <w:r>
        <w:t>- При соединении компенсационных проводов с термопарой и прибором необходимо соблюдать полярность.</w:t>
      </w:r>
    </w:p>
    <w:p w14:paraId="3C4B959B" w14:textId="77777777" w:rsidR="00B81D03" w:rsidRDefault="00B81D03" w:rsidP="00B81D03">
      <w:pPr>
        <w:tabs>
          <w:tab w:val="left" w:pos="1260"/>
          <w:tab w:val="left" w:pos="1474"/>
        </w:tabs>
        <w:ind w:firstLine="709"/>
      </w:pPr>
      <w:r>
        <w:t>- При подключении термосопротивлений провода должны быть равной длины и сечения.</w:t>
      </w:r>
    </w:p>
    <w:p w14:paraId="3AB73CD4" w14:textId="77777777" w:rsidR="00B81D03" w:rsidRDefault="00B81D03" w:rsidP="00B81D03">
      <w:pPr>
        <w:tabs>
          <w:tab w:val="left" w:pos="1260"/>
          <w:tab w:val="left" w:pos="1474"/>
        </w:tabs>
        <w:ind w:firstLine="709"/>
      </w:pPr>
      <w:r>
        <w:t>- Линии связи прибора с датчиком рекомендуется экранировать.</w:t>
      </w:r>
    </w:p>
    <w:p w14:paraId="22A5672F" w14:textId="77777777" w:rsidR="00B81D03" w:rsidRDefault="00B81D03" w:rsidP="00B81D03">
      <w:pPr>
        <w:tabs>
          <w:tab w:val="left" w:pos="1260"/>
          <w:tab w:val="left" w:pos="1474"/>
        </w:tabs>
        <w:ind w:firstLine="709"/>
      </w:pPr>
      <w:r>
        <w:t>- Сигнальные линии датчика должны быть максимально удалены от силовых цепей и источников мощных силовых помех.</w:t>
      </w:r>
    </w:p>
    <w:p w14:paraId="3E744B91" w14:textId="77777777" w:rsidR="00B81D03" w:rsidRDefault="00B81D03" w:rsidP="00B81D03">
      <w:pPr>
        <w:tabs>
          <w:tab w:val="left" w:pos="1260"/>
          <w:tab w:val="left" w:pos="1474"/>
        </w:tabs>
        <w:ind w:firstLine="709"/>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0E83DD2F" w14:textId="77777777" w:rsidR="00B81D03" w:rsidRDefault="00B81D03" w:rsidP="00B81D03">
      <w:pPr>
        <w:tabs>
          <w:tab w:val="left" w:pos="1260"/>
          <w:tab w:val="left" w:pos="1474"/>
        </w:tabs>
        <w:ind w:firstLine="709"/>
      </w:pPr>
      <w:r>
        <w:t>Указания по подключению прибора.</w:t>
      </w:r>
    </w:p>
    <w:p w14:paraId="73C90FF0" w14:textId="77777777" w:rsidR="00B81D03" w:rsidRDefault="00B81D03" w:rsidP="00B81D03">
      <w:pPr>
        <w:tabs>
          <w:tab w:val="left" w:pos="1260"/>
          <w:tab w:val="left" w:pos="1474"/>
        </w:tabs>
        <w:ind w:firstLine="709"/>
      </w:pPr>
      <w:r>
        <w:t>- Выполнить подключение к сети питания согласно схеме, представленной в Приложении 3.</w:t>
      </w:r>
    </w:p>
    <w:p w14:paraId="03756F6A" w14:textId="77777777" w:rsidR="00B81D03" w:rsidRDefault="00B81D03" w:rsidP="00B81D03">
      <w:pPr>
        <w:tabs>
          <w:tab w:val="left" w:pos="1260"/>
          <w:tab w:val="left" w:pos="1474"/>
        </w:tabs>
        <w:ind w:firstLine="709"/>
      </w:pPr>
      <w:r>
        <w:t>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4B3FE77C" w14:textId="77777777" w:rsidR="00B81D03" w:rsidRDefault="00B81D03" w:rsidP="00B81D03">
      <w:pPr>
        <w:tabs>
          <w:tab w:val="left" w:pos="1260"/>
          <w:tab w:val="left" w:pos="1474"/>
        </w:tabs>
        <w:ind w:firstLine="709"/>
      </w:pPr>
      <w:r>
        <w:t xml:space="preserve">- Включить питание прибора. </w:t>
      </w:r>
    </w:p>
    <w:p w14:paraId="6DA05FCE" w14:textId="77777777" w:rsidR="00B81D03" w:rsidRDefault="00B81D03" w:rsidP="00B81D03">
      <w:pPr>
        <w:tabs>
          <w:tab w:val="left" w:pos="1260"/>
          <w:tab w:val="left" w:pos="1474"/>
        </w:tabs>
        <w:ind w:firstLine="709"/>
      </w:pPr>
      <w:r>
        <w:t>- При включении происходит самотестирование прибора. После успешного тестирования прибор автоматически переходит в основной режим работы. Если в ходе самотестирования прибора будут выявлены ошибки, код соответствующей ошибки отобразится на дисплее.</w:t>
      </w:r>
    </w:p>
    <w:p w14:paraId="3C8840EC" w14:textId="77777777" w:rsidR="00B81D03" w:rsidRDefault="00B81D03" w:rsidP="00B81D03">
      <w:pPr>
        <w:tabs>
          <w:tab w:val="left" w:pos="1260"/>
          <w:tab w:val="left" w:pos="1474"/>
        </w:tabs>
        <w:jc w:val="both"/>
        <w:rPr>
          <w:b/>
        </w:rPr>
      </w:pPr>
    </w:p>
    <w:p w14:paraId="522F648A" w14:textId="77777777" w:rsidR="00B81D03" w:rsidRDefault="00B81D03" w:rsidP="00B81D03">
      <w:pPr>
        <w:tabs>
          <w:tab w:val="left" w:pos="1260"/>
          <w:tab w:val="left" w:pos="1474"/>
        </w:tabs>
        <w:ind w:firstLine="720"/>
        <w:jc w:val="both"/>
        <w:rPr>
          <w:b/>
        </w:rPr>
      </w:pPr>
      <w:r>
        <w:rPr>
          <w:b/>
        </w:rPr>
        <w:t>3.4 Подготовка изделия к использованию</w:t>
      </w:r>
    </w:p>
    <w:p w14:paraId="7F30F4EB" w14:textId="77777777" w:rsidR="00B81D03" w:rsidRDefault="00B81D03" w:rsidP="00B81D03">
      <w:pPr>
        <w:tabs>
          <w:tab w:val="left" w:pos="1260"/>
          <w:tab w:val="left" w:pos="1474"/>
        </w:tabs>
        <w:ind w:firstLine="720"/>
        <w:jc w:val="both"/>
      </w:pPr>
      <w:r>
        <w:t>Подключение датчиков осуществляется согласно схемам подключения в Приложении 3. Подключение сигнального кабеля к прибору и экрана к земле должно быть надежным. Запрещено подключать и отключать сигнальный кабель от прибора во время его работы.</w:t>
      </w:r>
    </w:p>
    <w:p w14:paraId="1430E611" w14:textId="77777777" w:rsidR="00B81D03" w:rsidRDefault="00B81D03" w:rsidP="00B81D03">
      <w:pPr>
        <w:pStyle w:val="31"/>
        <w:ind w:firstLine="0"/>
      </w:pPr>
    </w:p>
    <w:p w14:paraId="32F6D60B" w14:textId="77777777" w:rsidR="00B81D03" w:rsidRDefault="00B81D03" w:rsidP="00B81D03">
      <w:pPr>
        <w:pStyle w:val="31"/>
        <w:ind w:firstLine="709"/>
      </w:pPr>
      <w:r>
        <w:t>3.4.1 Назначение кнопок и индикаторов на лицевой панели прибора указано в Приложении 4.</w:t>
      </w:r>
    </w:p>
    <w:p w14:paraId="427E42DB" w14:textId="77777777" w:rsidR="00B81D03" w:rsidRDefault="00B81D03" w:rsidP="00B81D03">
      <w:pPr>
        <w:pStyle w:val="31"/>
        <w:ind w:firstLine="709"/>
        <w:rPr>
          <w:b/>
        </w:rPr>
      </w:pPr>
    </w:p>
    <w:p w14:paraId="00D7A3C1" w14:textId="77777777" w:rsidR="00B81D03" w:rsidRDefault="00B81D03" w:rsidP="00B81D03">
      <w:pPr>
        <w:pStyle w:val="31"/>
        <w:ind w:firstLine="709"/>
        <w:rPr>
          <w:b/>
        </w:rPr>
      </w:pPr>
      <w:r>
        <w:rPr>
          <w:b/>
        </w:rPr>
        <w:t>3.5 Порядок работы</w:t>
      </w:r>
    </w:p>
    <w:p w14:paraId="6BB1CE92" w14:textId="77777777" w:rsidR="00B81D03" w:rsidRDefault="00B81D03" w:rsidP="00B81D03">
      <w:pPr>
        <w:tabs>
          <w:tab w:val="left" w:pos="1134"/>
        </w:tabs>
        <w:ind w:firstLine="709"/>
        <w:jc w:val="both"/>
      </w:pPr>
      <w:r>
        <w:t>Прежде чем приступить к работе с прибором, внимательно изучите руководство по эксплуатации и Приложение 5 данного руководства.</w:t>
      </w:r>
    </w:p>
    <w:p w14:paraId="1F4E9E5E" w14:textId="77777777" w:rsidR="00B81D03" w:rsidRDefault="00B81D03" w:rsidP="00B81D03">
      <w:pPr>
        <w:tabs>
          <w:tab w:val="left" w:pos="360"/>
        </w:tabs>
        <w:ind w:firstLine="720"/>
        <w:jc w:val="both"/>
      </w:pPr>
    </w:p>
    <w:p w14:paraId="261E4DBF" w14:textId="77777777" w:rsidR="00B81D03" w:rsidRDefault="00B81D03" w:rsidP="00B81D03">
      <w:pPr>
        <w:tabs>
          <w:tab w:val="left" w:pos="360"/>
        </w:tabs>
        <w:ind w:firstLine="720"/>
        <w:jc w:val="both"/>
      </w:pPr>
    </w:p>
    <w:p w14:paraId="73996ACE" w14:textId="77777777" w:rsidR="00B81D03" w:rsidRDefault="00B81D03" w:rsidP="00B81D03">
      <w:pPr>
        <w:tabs>
          <w:tab w:val="left" w:pos="360"/>
        </w:tabs>
        <w:ind w:firstLine="720"/>
        <w:jc w:val="both"/>
      </w:pPr>
    </w:p>
    <w:p w14:paraId="5FA3598B" w14:textId="77777777" w:rsidR="00B81D03" w:rsidRDefault="00B81D03" w:rsidP="00B81D03">
      <w:pPr>
        <w:spacing w:after="120"/>
        <w:ind w:firstLine="709"/>
        <w:jc w:val="both"/>
        <w:rPr>
          <w:b/>
          <w:sz w:val="22"/>
          <w:szCs w:val="22"/>
        </w:rPr>
      </w:pPr>
      <w:r>
        <w:rPr>
          <w:b/>
          <w:sz w:val="22"/>
          <w:szCs w:val="22"/>
        </w:rPr>
        <w:lastRenderedPageBreak/>
        <w:t>4   РЕГЛАМЕНТНЫЕ РАБОТЫ</w:t>
      </w:r>
    </w:p>
    <w:p w14:paraId="18AF1B51" w14:textId="77777777" w:rsidR="00B81D03" w:rsidRDefault="00B81D03" w:rsidP="00B81D03">
      <w:pPr>
        <w:pStyle w:val="a4"/>
        <w:tabs>
          <w:tab w:val="left" w:pos="4178"/>
        </w:tabs>
        <w:spacing w:before="120"/>
        <w:ind w:firstLine="709"/>
        <w:rPr>
          <w:b/>
        </w:rPr>
      </w:pPr>
      <w:r>
        <w:rPr>
          <w:b/>
        </w:rPr>
        <w:t>4.1 Общие указания</w:t>
      </w:r>
      <w:r>
        <w:rPr>
          <w:b/>
        </w:rPr>
        <w:tab/>
      </w:r>
    </w:p>
    <w:p w14:paraId="10B7A288" w14:textId="77777777" w:rsidR="00B81D03" w:rsidRDefault="00B81D03" w:rsidP="00B81D03">
      <w:pPr>
        <w:pStyle w:val="31"/>
        <w:tabs>
          <w:tab w:val="left" w:pos="1260"/>
        </w:tabs>
        <w:ind w:firstLine="709"/>
      </w:pPr>
      <w:r>
        <w:t>Для  уменьшения  вероятности  отказа и обеспечения нормальной работы приборов необходимо проводить регламентные работы</w:t>
      </w:r>
      <w:r>
        <w:rPr>
          <w:sz w:val="32"/>
        </w:rPr>
        <w:t xml:space="preserve">, </w:t>
      </w:r>
      <w:r>
        <w:t>заключающиеся в профилактическом осмотре.</w:t>
      </w:r>
    </w:p>
    <w:p w14:paraId="6FE30668" w14:textId="77777777" w:rsidR="00B81D03" w:rsidRDefault="00B81D03" w:rsidP="00B81D03">
      <w:pPr>
        <w:pStyle w:val="a"/>
        <w:tabs>
          <w:tab w:val="num" w:pos="0"/>
        </w:tabs>
        <w:ind w:firstLine="709"/>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7379BD2A" w14:textId="77777777" w:rsidR="00B81D03" w:rsidRDefault="00B81D03" w:rsidP="00B81D03">
      <w:pPr>
        <w:pStyle w:val="a4"/>
        <w:ind w:firstLine="709"/>
        <w:rPr>
          <w:b/>
        </w:rPr>
      </w:pPr>
    </w:p>
    <w:p w14:paraId="205AD7FD" w14:textId="77777777" w:rsidR="00B81D03" w:rsidRDefault="00B81D03" w:rsidP="00B81D03">
      <w:pPr>
        <w:pStyle w:val="a4"/>
        <w:ind w:firstLine="709"/>
        <w:rPr>
          <w:b/>
        </w:rPr>
      </w:pPr>
      <w:r>
        <w:rPr>
          <w:b/>
        </w:rPr>
        <w:t xml:space="preserve">4.2  </w:t>
      </w:r>
      <w:r>
        <w:t xml:space="preserve">Профилактический осмотр включает следующие мероприятия: </w:t>
      </w:r>
    </w:p>
    <w:p w14:paraId="581CD5C2" w14:textId="77777777" w:rsidR="00B81D03" w:rsidRDefault="00B81D03" w:rsidP="00B81D03">
      <w:pPr>
        <w:pStyle w:val="a"/>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14:paraId="65414CF0" w14:textId="77777777" w:rsidR="00B81D03" w:rsidRDefault="00B81D03" w:rsidP="00B81D03">
      <w:pPr>
        <w:pStyle w:val="a"/>
        <w:tabs>
          <w:tab w:val="num" w:pos="0"/>
        </w:tabs>
        <w:ind w:firstLine="709"/>
        <w:jc w:val="both"/>
        <w:rPr>
          <w:rFonts w:ascii="Times New Roman" w:hAnsi="Times New Roman"/>
          <w:sz w:val="24"/>
        </w:rPr>
      </w:pPr>
      <w:r>
        <w:rPr>
          <w:rFonts w:ascii="Times New Roman" w:hAnsi="Times New Roman"/>
          <w:sz w:val="24"/>
        </w:rPr>
        <w:t>- следить за целостностью изоляции кабелей;</w:t>
      </w:r>
    </w:p>
    <w:p w14:paraId="15318EBF" w14:textId="77777777" w:rsidR="00B81D03" w:rsidRDefault="00B81D03" w:rsidP="00B81D03">
      <w:pPr>
        <w:pStyle w:val="a"/>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14:paraId="293DFD05" w14:textId="77777777" w:rsidR="00B81D03" w:rsidRDefault="00B81D03" w:rsidP="00B81D03">
      <w:pPr>
        <w:pStyle w:val="a"/>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14:paraId="4A20752B" w14:textId="77777777" w:rsidR="00B81D03" w:rsidRDefault="00B81D03" w:rsidP="00B81D03">
      <w:pPr>
        <w:pStyle w:val="a"/>
        <w:tabs>
          <w:tab w:val="num" w:pos="0"/>
        </w:tabs>
        <w:ind w:firstLine="709"/>
        <w:jc w:val="both"/>
        <w:rPr>
          <w:rFonts w:ascii="Times New Roman" w:hAnsi="Times New Roman"/>
          <w:sz w:val="24"/>
        </w:rPr>
      </w:pPr>
      <w:r>
        <w:rPr>
          <w:rFonts w:ascii="Times New Roman" w:hAnsi="Times New Roman"/>
          <w:sz w:val="24"/>
        </w:rPr>
        <w:t>- при обнаружении неисправностей сообщать об этом лицам, ответственным за исправное состояние весов.</w:t>
      </w:r>
    </w:p>
    <w:p w14:paraId="5A3BCFFB" w14:textId="77777777" w:rsidR="00B81D03" w:rsidRDefault="00B81D03" w:rsidP="00B81D03">
      <w:pPr>
        <w:ind w:firstLine="709"/>
        <w:rPr>
          <w:b/>
          <w:caps/>
          <w:sz w:val="22"/>
          <w:szCs w:val="22"/>
        </w:rPr>
      </w:pPr>
    </w:p>
    <w:p w14:paraId="43A6B676" w14:textId="77777777" w:rsidR="00B81D03" w:rsidRDefault="00B81D03" w:rsidP="00B81D03">
      <w:pPr>
        <w:ind w:firstLine="709"/>
        <w:rPr>
          <w:b/>
          <w:caps/>
          <w:sz w:val="22"/>
          <w:szCs w:val="22"/>
        </w:rPr>
      </w:pPr>
      <w:r>
        <w:rPr>
          <w:b/>
          <w:caps/>
          <w:sz w:val="22"/>
          <w:szCs w:val="22"/>
        </w:rPr>
        <w:t>5 Характерные неисправности и методы их устранения</w:t>
      </w:r>
    </w:p>
    <w:p w14:paraId="6DB2A462" w14:textId="77777777" w:rsidR="00B81D03" w:rsidRDefault="00B81D03" w:rsidP="00B81D03">
      <w:pPr>
        <w:ind w:firstLine="561"/>
        <w:rPr>
          <w:sz w:val="16"/>
          <w:szCs w:val="16"/>
        </w:rPr>
      </w:pPr>
    </w:p>
    <w:p w14:paraId="7959236F" w14:textId="77777777" w:rsidR="00B81D03" w:rsidRDefault="00B81D03" w:rsidP="00B81D03">
      <w:pPr>
        <w:pStyle w:val="a"/>
        <w:ind w:firstLine="709"/>
        <w:jc w:val="both"/>
        <w:rPr>
          <w:rFonts w:ascii="Times New Roman" w:hAnsi="Times New Roman"/>
          <w:sz w:val="24"/>
        </w:rPr>
      </w:pPr>
      <w:r>
        <w:rPr>
          <w:rFonts w:ascii="Times New Roman" w:hAnsi="Times New Roman"/>
          <w:sz w:val="24"/>
        </w:rPr>
        <w:t>Характерные неисправности и методы устранения приведены в таблице 4.</w:t>
      </w:r>
    </w:p>
    <w:p w14:paraId="6BB13F73" w14:textId="77777777" w:rsidR="00B81D03" w:rsidRDefault="00B81D03" w:rsidP="00B81D03">
      <w:pPr>
        <w:pStyle w:val="a"/>
        <w:ind w:firstLine="709"/>
        <w:jc w:val="both"/>
        <w:rPr>
          <w:rFonts w:ascii="Times New Roman" w:hAnsi="Times New Roman"/>
          <w:sz w:val="24"/>
        </w:rPr>
      </w:pPr>
      <w:r>
        <w:rPr>
          <w:rFonts w:ascii="Times New Roman" w:hAnsi="Times New Roman"/>
          <w:sz w:val="24"/>
        </w:rPr>
        <w:t>Таблица 4</w:t>
      </w:r>
    </w:p>
    <w:tbl>
      <w:tblPr>
        <w:tblW w:w="511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3585"/>
        <w:gridCol w:w="3585"/>
      </w:tblGrid>
      <w:tr w:rsidR="00B81D03" w14:paraId="7271AC98" w14:textId="77777777" w:rsidTr="00B81D03">
        <w:tc>
          <w:tcPr>
            <w:tcW w:w="1742" w:type="pct"/>
            <w:tcBorders>
              <w:top w:val="single" w:sz="4" w:space="0" w:color="auto"/>
              <w:left w:val="single" w:sz="4" w:space="0" w:color="auto"/>
              <w:bottom w:val="single" w:sz="4" w:space="0" w:color="auto"/>
              <w:right w:val="single" w:sz="4" w:space="0" w:color="auto"/>
            </w:tcBorders>
            <w:vAlign w:val="center"/>
            <w:hideMark/>
          </w:tcPr>
          <w:p w14:paraId="09DC0ECC" w14:textId="77777777" w:rsidR="00B81D03" w:rsidRDefault="00B81D03">
            <w:pPr>
              <w:pStyle w:val="31"/>
              <w:ind w:firstLine="0"/>
              <w:jc w:val="center"/>
            </w:pPr>
            <w:r>
              <w:t>Неисправность</w:t>
            </w:r>
          </w:p>
        </w:tc>
        <w:tc>
          <w:tcPr>
            <w:tcW w:w="1629" w:type="pct"/>
            <w:tcBorders>
              <w:top w:val="single" w:sz="4" w:space="0" w:color="auto"/>
              <w:left w:val="single" w:sz="4" w:space="0" w:color="auto"/>
              <w:bottom w:val="single" w:sz="4" w:space="0" w:color="auto"/>
              <w:right w:val="single" w:sz="4" w:space="0" w:color="auto"/>
            </w:tcBorders>
            <w:vAlign w:val="center"/>
            <w:hideMark/>
          </w:tcPr>
          <w:p w14:paraId="5A3070DD" w14:textId="77777777" w:rsidR="00B81D03" w:rsidRDefault="00B81D03">
            <w:pPr>
              <w:pStyle w:val="31"/>
              <w:ind w:firstLine="0"/>
              <w:jc w:val="center"/>
            </w:pPr>
            <w:r>
              <w:t>Вероятная причина</w:t>
            </w:r>
          </w:p>
        </w:tc>
        <w:tc>
          <w:tcPr>
            <w:tcW w:w="1629" w:type="pct"/>
            <w:tcBorders>
              <w:top w:val="single" w:sz="4" w:space="0" w:color="auto"/>
              <w:left w:val="single" w:sz="4" w:space="0" w:color="auto"/>
              <w:bottom w:val="single" w:sz="4" w:space="0" w:color="auto"/>
              <w:right w:val="single" w:sz="4" w:space="0" w:color="auto"/>
            </w:tcBorders>
            <w:vAlign w:val="center"/>
            <w:hideMark/>
          </w:tcPr>
          <w:p w14:paraId="0F66B670" w14:textId="77777777" w:rsidR="00B81D03" w:rsidRDefault="00B81D03">
            <w:pPr>
              <w:pStyle w:val="31"/>
              <w:ind w:firstLine="0"/>
              <w:jc w:val="center"/>
            </w:pPr>
            <w:r>
              <w:t>Методы устранения</w:t>
            </w:r>
          </w:p>
        </w:tc>
      </w:tr>
      <w:tr w:rsidR="00B81D03" w14:paraId="6CE905C2" w14:textId="77777777" w:rsidTr="00B81D03">
        <w:trPr>
          <w:trHeight w:val="641"/>
        </w:trPr>
        <w:tc>
          <w:tcPr>
            <w:tcW w:w="1742" w:type="pct"/>
            <w:tcBorders>
              <w:top w:val="single" w:sz="4" w:space="0" w:color="auto"/>
              <w:left w:val="single" w:sz="4" w:space="0" w:color="auto"/>
              <w:bottom w:val="single" w:sz="4" w:space="0" w:color="auto"/>
              <w:right w:val="single" w:sz="4" w:space="0" w:color="auto"/>
            </w:tcBorders>
            <w:hideMark/>
          </w:tcPr>
          <w:p w14:paraId="0DF72F1E" w14:textId="77777777" w:rsidR="00B81D03" w:rsidRDefault="00B81D03">
            <w:pPr>
              <w:pStyle w:val="31"/>
              <w:ind w:firstLine="0"/>
            </w:pPr>
            <w:r>
              <w:t>При включении прибора отсутствует индикация</w:t>
            </w:r>
          </w:p>
        </w:tc>
        <w:tc>
          <w:tcPr>
            <w:tcW w:w="1629" w:type="pct"/>
            <w:tcBorders>
              <w:top w:val="single" w:sz="4" w:space="0" w:color="auto"/>
              <w:left w:val="single" w:sz="4" w:space="0" w:color="auto"/>
              <w:bottom w:val="single" w:sz="4" w:space="0" w:color="auto"/>
              <w:right w:val="single" w:sz="4" w:space="0" w:color="auto"/>
            </w:tcBorders>
            <w:hideMark/>
          </w:tcPr>
          <w:p w14:paraId="5ED75AF4" w14:textId="77777777" w:rsidR="00B81D03" w:rsidRDefault="00B81D03">
            <w:pPr>
              <w:pStyle w:val="31"/>
              <w:ind w:firstLine="0"/>
            </w:pPr>
            <w:r>
              <w:t>Неправильно подключен прибор</w:t>
            </w:r>
          </w:p>
        </w:tc>
        <w:tc>
          <w:tcPr>
            <w:tcW w:w="1629" w:type="pct"/>
            <w:tcBorders>
              <w:top w:val="single" w:sz="4" w:space="0" w:color="auto"/>
              <w:left w:val="single" w:sz="4" w:space="0" w:color="auto"/>
              <w:bottom w:val="single" w:sz="4" w:space="0" w:color="auto"/>
              <w:right w:val="single" w:sz="4" w:space="0" w:color="auto"/>
            </w:tcBorders>
            <w:hideMark/>
          </w:tcPr>
          <w:p w14:paraId="06C9204E" w14:textId="77777777" w:rsidR="00B81D03" w:rsidRDefault="00B81D03">
            <w:pPr>
              <w:pStyle w:val="31"/>
              <w:ind w:firstLine="0"/>
            </w:pPr>
            <w:r>
              <w:t>Проверить подключение прибора к сети</w:t>
            </w:r>
          </w:p>
        </w:tc>
      </w:tr>
      <w:tr w:rsidR="00B81D03" w14:paraId="596EFB41" w14:textId="77777777" w:rsidTr="00B81D03">
        <w:trPr>
          <w:trHeight w:val="851"/>
        </w:trPr>
        <w:tc>
          <w:tcPr>
            <w:tcW w:w="1742" w:type="pct"/>
            <w:tcBorders>
              <w:top w:val="single" w:sz="4" w:space="0" w:color="auto"/>
              <w:left w:val="single" w:sz="4" w:space="0" w:color="auto"/>
              <w:bottom w:val="single" w:sz="4" w:space="0" w:color="auto"/>
              <w:right w:val="single" w:sz="4" w:space="0" w:color="auto"/>
            </w:tcBorders>
            <w:hideMark/>
          </w:tcPr>
          <w:p w14:paraId="428ED0DF" w14:textId="77777777" w:rsidR="00B81D03" w:rsidRDefault="00B81D03">
            <w:pPr>
              <w:pStyle w:val="31"/>
              <w:ind w:firstLine="0"/>
            </w:pPr>
            <w:r>
              <w:t>Отсутствуют показания температуры или  индикация обрыва датчика (- - - -)</w:t>
            </w:r>
          </w:p>
        </w:tc>
        <w:tc>
          <w:tcPr>
            <w:tcW w:w="1629" w:type="pct"/>
            <w:tcBorders>
              <w:top w:val="single" w:sz="4" w:space="0" w:color="auto"/>
              <w:left w:val="single" w:sz="4" w:space="0" w:color="auto"/>
              <w:bottom w:val="single" w:sz="4" w:space="0" w:color="auto"/>
              <w:right w:val="single" w:sz="4" w:space="0" w:color="auto"/>
            </w:tcBorders>
            <w:hideMark/>
          </w:tcPr>
          <w:p w14:paraId="7BEFDC57" w14:textId="77777777" w:rsidR="00B81D03" w:rsidRDefault="00B81D03">
            <w:pPr>
              <w:pStyle w:val="31"/>
              <w:ind w:firstLine="0"/>
            </w:pPr>
            <w:r>
              <w:t>Не подключен или неисправен датчик</w:t>
            </w:r>
          </w:p>
        </w:tc>
        <w:tc>
          <w:tcPr>
            <w:tcW w:w="1629" w:type="pct"/>
            <w:tcBorders>
              <w:top w:val="single" w:sz="4" w:space="0" w:color="auto"/>
              <w:left w:val="single" w:sz="4" w:space="0" w:color="auto"/>
              <w:bottom w:val="single" w:sz="4" w:space="0" w:color="auto"/>
              <w:right w:val="single" w:sz="4" w:space="0" w:color="auto"/>
            </w:tcBorders>
            <w:hideMark/>
          </w:tcPr>
          <w:p w14:paraId="3BE4F3EF" w14:textId="77777777" w:rsidR="00B81D03" w:rsidRDefault="00B81D03">
            <w:pPr>
              <w:pStyle w:val="31"/>
              <w:ind w:firstLine="0"/>
            </w:pPr>
            <w:r>
              <w:t>Проверить правильность подключения датчика, проверить исправность датчика</w:t>
            </w:r>
          </w:p>
        </w:tc>
      </w:tr>
      <w:tr w:rsidR="00B81D03" w14:paraId="1BB4D59F" w14:textId="77777777" w:rsidTr="00B81D03">
        <w:trPr>
          <w:trHeight w:val="851"/>
        </w:trPr>
        <w:tc>
          <w:tcPr>
            <w:tcW w:w="1742" w:type="pct"/>
            <w:tcBorders>
              <w:top w:val="single" w:sz="4" w:space="0" w:color="auto"/>
              <w:left w:val="single" w:sz="4" w:space="0" w:color="auto"/>
              <w:bottom w:val="single" w:sz="4" w:space="0" w:color="auto"/>
              <w:right w:val="single" w:sz="4" w:space="0" w:color="auto"/>
            </w:tcBorders>
            <w:hideMark/>
          </w:tcPr>
          <w:p w14:paraId="11A9C7E1" w14:textId="77777777" w:rsidR="00B81D03" w:rsidRDefault="00B81D03">
            <w:pPr>
              <w:pStyle w:val="31"/>
              <w:ind w:firstLine="0"/>
            </w:pPr>
            <w:r>
              <w:t xml:space="preserve">Значительное несоответствие </w:t>
            </w:r>
          </w:p>
          <w:p w14:paraId="3965BF5B" w14:textId="77777777" w:rsidR="00B81D03" w:rsidRDefault="00B81D03">
            <w:pPr>
              <w:pStyle w:val="31"/>
              <w:ind w:firstLine="0"/>
              <w:jc w:val="left"/>
            </w:pPr>
            <w:r>
              <w:t>показаний прибора</w:t>
            </w:r>
          </w:p>
          <w:p w14:paraId="0F6ADDE1" w14:textId="77777777" w:rsidR="00B81D03" w:rsidRDefault="00B81D03">
            <w:pPr>
              <w:pStyle w:val="31"/>
              <w:ind w:firstLine="0"/>
              <w:jc w:val="left"/>
            </w:pPr>
            <w:r>
              <w:t>фактической температуре</w:t>
            </w:r>
          </w:p>
        </w:tc>
        <w:tc>
          <w:tcPr>
            <w:tcW w:w="1629" w:type="pct"/>
            <w:tcBorders>
              <w:top w:val="single" w:sz="4" w:space="0" w:color="auto"/>
              <w:left w:val="single" w:sz="4" w:space="0" w:color="auto"/>
              <w:bottom w:val="single" w:sz="4" w:space="0" w:color="auto"/>
              <w:right w:val="single" w:sz="4" w:space="0" w:color="auto"/>
            </w:tcBorders>
            <w:hideMark/>
          </w:tcPr>
          <w:p w14:paraId="11CEAFB9" w14:textId="77777777" w:rsidR="00B81D03" w:rsidRDefault="00B81D03">
            <w:pPr>
              <w:pStyle w:val="31"/>
              <w:ind w:firstLine="0"/>
            </w:pPr>
            <w:r>
              <w:t>Установлен неверный тип датчика</w:t>
            </w:r>
          </w:p>
        </w:tc>
        <w:tc>
          <w:tcPr>
            <w:tcW w:w="1629" w:type="pct"/>
            <w:tcBorders>
              <w:top w:val="single" w:sz="4" w:space="0" w:color="auto"/>
              <w:left w:val="single" w:sz="4" w:space="0" w:color="auto"/>
              <w:bottom w:val="single" w:sz="4" w:space="0" w:color="auto"/>
              <w:right w:val="single" w:sz="4" w:space="0" w:color="auto"/>
            </w:tcBorders>
            <w:hideMark/>
          </w:tcPr>
          <w:p w14:paraId="4137FB6A" w14:textId="77777777" w:rsidR="00B81D03" w:rsidRDefault="00B81D03">
            <w:pPr>
              <w:pStyle w:val="31"/>
              <w:ind w:firstLine="0"/>
            </w:pPr>
            <w:r>
              <w:t>Проверить тип установленного датчика</w:t>
            </w:r>
          </w:p>
        </w:tc>
      </w:tr>
      <w:tr w:rsidR="00B81D03" w14:paraId="6C556787" w14:textId="77777777" w:rsidTr="00B81D03">
        <w:trPr>
          <w:trHeight w:val="533"/>
        </w:trPr>
        <w:tc>
          <w:tcPr>
            <w:tcW w:w="1742" w:type="pct"/>
            <w:vMerge w:val="restart"/>
            <w:tcBorders>
              <w:top w:val="single" w:sz="4" w:space="0" w:color="auto"/>
              <w:left w:val="single" w:sz="4" w:space="0" w:color="auto"/>
              <w:bottom w:val="single" w:sz="4" w:space="0" w:color="auto"/>
              <w:right w:val="single" w:sz="4" w:space="0" w:color="auto"/>
            </w:tcBorders>
            <w:hideMark/>
          </w:tcPr>
          <w:p w14:paraId="0373EC83" w14:textId="77777777" w:rsidR="00B81D03" w:rsidRDefault="00B81D03">
            <w:pPr>
              <w:pStyle w:val="31"/>
              <w:ind w:firstLine="0"/>
            </w:pPr>
            <w:r>
              <w:t xml:space="preserve">При увеличении </w:t>
            </w:r>
          </w:p>
          <w:p w14:paraId="11451677" w14:textId="77777777" w:rsidR="00B81D03" w:rsidRDefault="00B81D03">
            <w:pPr>
              <w:pStyle w:val="31"/>
              <w:ind w:firstLine="0"/>
              <w:jc w:val="left"/>
            </w:pPr>
            <w:r>
              <w:t>фактической температуры показания прибора не меняются</w:t>
            </w:r>
          </w:p>
        </w:tc>
        <w:tc>
          <w:tcPr>
            <w:tcW w:w="1629" w:type="pct"/>
            <w:tcBorders>
              <w:top w:val="single" w:sz="4" w:space="0" w:color="auto"/>
              <w:left w:val="single" w:sz="4" w:space="0" w:color="auto"/>
              <w:bottom w:val="single" w:sz="4" w:space="0" w:color="auto"/>
              <w:right w:val="single" w:sz="4" w:space="0" w:color="auto"/>
            </w:tcBorders>
            <w:hideMark/>
          </w:tcPr>
          <w:p w14:paraId="227B818A" w14:textId="77777777" w:rsidR="00B81D03" w:rsidRDefault="00B81D03">
            <w:pPr>
              <w:pStyle w:val="31"/>
              <w:ind w:firstLine="0"/>
            </w:pPr>
            <w:r>
              <w:t>Неверное подключение датчика к прибору</w:t>
            </w:r>
          </w:p>
        </w:tc>
        <w:tc>
          <w:tcPr>
            <w:tcW w:w="1629" w:type="pct"/>
            <w:tcBorders>
              <w:top w:val="single" w:sz="4" w:space="0" w:color="auto"/>
              <w:left w:val="single" w:sz="4" w:space="0" w:color="auto"/>
              <w:bottom w:val="single" w:sz="4" w:space="0" w:color="auto"/>
              <w:right w:val="single" w:sz="4" w:space="0" w:color="auto"/>
            </w:tcBorders>
            <w:hideMark/>
          </w:tcPr>
          <w:p w14:paraId="77254859" w14:textId="77777777" w:rsidR="00B81D03" w:rsidRDefault="00B81D03">
            <w:pPr>
              <w:pStyle w:val="31"/>
              <w:ind w:firstLine="0"/>
            </w:pPr>
            <w:r>
              <w:t>Проверить по РЭ схему подключения прибора и датчика</w:t>
            </w:r>
          </w:p>
        </w:tc>
      </w:tr>
      <w:tr w:rsidR="00B81D03" w14:paraId="610DDF27" w14:textId="77777777" w:rsidTr="00B81D03">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71A726" w14:textId="77777777" w:rsidR="00B81D03" w:rsidRDefault="00B81D03"/>
        </w:tc>
        <w:tc>
          <w:tcPr>
            <w:tcW w:w="1629" w:type="pct"/>
            <w:tcBorders>
              <w:top w:val="single" w:sz="4" w:space="0" w:color="auto"/>
              <w:left w:val="single" w:sz="4" w:space="0" w:color="auto"/>
              <w:bottom w:val="single" w:sz="4" w:space="0" w:color="auto"/>
              <w:right w:val="single" w:sz="4" w:space="0" w:color="auto"/>
            </w:tcBorders>
            <w:hideMark/>
          </w:tcPr>
          <w:p w14:paraId="5A260F15" w14:textId="77777777" w:rsidR="00B81D03" w:rsidRDefault="00B81D03">
            <w:pPr>
              <w:pStyle w:val="31"/>
              <w:ind w:firstLine="0"/>
            </w:pPr>
            <w:r>
              <w:t>Неисправность датчика</w:t>
            </w:r>
          </w:p>
        </w:tc>
        <w:tc>
          <w:tcPr>
            <w:tcW w:w="1629" w:type="pct"/>
            <w:tcBorders>
              <w:top w:val="single" w:sz="4" w:space="0" w:color="auto"/>
              <w:left w:val="single" w:sz="4" w:space="0" w:color="auto"/>
              <w:bottom w:val="single" w:sz="4" w:space="0" w:color="auto"/>
              <w:right w:val="single" w:sz="4" w:space="0" w:color="auto"/>
            </w:tcBorders>
            <w:hideMark/>
          </w:tcPr>
          <w:p w14:paraId="011D6DE7" w14:textId="77777777" w:rsidR="00B81D03" w:rsidRDefault="00B81D03">
            <w:pPr>
              <w:pStyle w:val="31"/>
              <w:ind w:firstLine="0"/>
            </w:pPr>
            <w:r>
              <w:t>Заменить датчик</w:t>
            </w:r>
          </w:p>
        </w:tc>
      </w:tr>
      <w:tr w:rsidR="00B81D03" w14:paraId="71B6DB90" w14:textId="77777777" w:rsidTr="00B81D03">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6C9C3" w14:textId="77777777" w:rsidR="00B81D03" w:rsidRDefault="00B81D03"/>
        </w:tc>
        <w:tc>
          <w:tcPr>
            <w:tcW w:w="1629" w:type="pct"/>
            <w:tcBorders>
              <w:top w:val="single" w:sz="4" w:space="0" w:color="auto"/>
              <w:left w:val="single" w:sz="4" w:space="0" w:color="auto"/>
              <w:bottom w:val="single" w:sz="4" w:space="0" w:color="auto"/>
              <w:right w:val="single" w:sz="4" w:space="0" w:color="auto"/>
            </w:tcBorders>
            <w:hideMark/>
          </w:tcPr>
          <w:p w14:paraId="0CE7270B" w14:textId="77777777" w:rsidR="00B81D03" w:rsidRDefault="00B81D03">
            <w:pPr>
              <w:pStyle w:val="31"/>
              <w:ind w:firstLine="0"/>
            </w:pPr>
            <w:r>
              <w:t>Обрыв или короткое замыкание</w:t>
            </w:r>
          </w:p>
        </w:tc>
        <w:tc>
          <w:tcPr>
            <w:tcW w:w="1629" w:type="pct"/>
            <w:tcBorders>
              <w:top w:val="single" w:sz="4" w:space="0" w:color="auto"/>
              <w:left w:val="single" w:sz="4" w:space="0" w:color="auto"/>
              <w:bottom w:val="single" w:sz="4" w:space="0" w:color="auto"/>
              <w:right w:val="single" w:sz="4" w:space="0" w:color="auto"/>
            </w:tcBorders>
            <w:hideMark/>
          </w:tcPr>
          <w:p w14:paraId="1AD18560" w14:textId="77777777" w:rsidR="00B81D03" w:rsidRDefault="00B81D03">
            <w:pPr>
              <w:pStyle w:val="31"/>
              <w:ind w:firstLine="0"/>
            </w:pPr>
            <w:r>
              <w:t xml:space="preserve">Устранить причину </w:t>
            </w:r>
          </w:p>
          <w:p w14:paraId="72F66613" w14:textId="77777777" w:rsidR="00B81D03" w:rsidRDefault="00B81D03">
            <w:pPr>
              <w:pStyle w:val="31"/>
              <w:ind w:firstLine="0"/>
            </w:pPr>
            <w:r>
              <w:t>неисправности</w:t>
            </w:r>
          </w:p>
        </w:tc>
      </w:tr>
    </w:tbl>
    <w:p w14:paraId="0F121C7A" w14:textId="77777777" w:rsidR="00B81D03" w:rsidRDefault="00B81D03" w:rsidP="00B81D03">
      <w:pPr>
        <w:rPr>
          <w:b/>
          <w:caps/>
          <w:sz w:val="22"/>
          <w:szCs w:val="22"/>
        </w:rPr>
      </w:pPr>
    </w:p>
    <w:p w14:paraId="44DB1CDB" w14:textId="77777777" w:rsidR="00B81D03" w:rsidRDefault="00B81D03" w:rsidP="00B81D03">
      <w:pPr>
        <w:rPr>
          <w:b/>
          <w:caps/>
          <w:sz w:val="22"/>
          <w:szCs w:val="22"/>
        </w:rPr>
      </w:pPr>
    </w:p>
    <w:p w14:paraId="24EEE1AA" w14:textId="77777777" w:rsidR="00B81D03" w:rsidRDefault="00B81D03" w:rsidP="00B81D03">
      <w:pPr>
        <w:ind w:firstLine="709"/>
        <w:rPr>
          <w:b/>
          <w:caps/>
          <w:sz w:val="22"/>
          <w:szCs w:val="22"/>
        </w:rPr>
      </w:pPr>
      <w:r>
        <w:rPr>
          <w:b/>
          <w:caps/>
          <w:sz w:val="22"/>
          <w:szCs w:val="22"/>
        </w:rPr>
        <w:t>6  Поверка</w:t>
      </w:r>
    </w:p>
    <w:p w14:paraId="7B540401" w14:textId="77777777" w:rsidR="00B81D03" w:rsidRDefault="00B81D03" w:rsidP="00B81D03">
      <w:pPr>
        <w:ind w:firstLine="567"/>
        <w:rPr>
          <w:b/>
          <w:caps/>
          <w:sz w:val="16"/>
          <w:szCs w:val="16"/>
        </w:rPr>
      </w:pPr>
    </w:p>
    <w:p w14:paraId="612AA4FB" w14:textId="77777777" w:rsidR="00B81D03" w:rsidRDefault="00B81D03" w:rsidP="00B81D03">
      <w:pPr>
        <w:widowControl w:val="0"/>
        <w:autoSpaceDE w:val="0"/>
        <w:autoSpaceDN w:val="0"/>
        <w:adjustRightInd w:val="0"/>
        <w:ind w:firstLine="709"/>
        <w:jc w:val="both"/>
      </w:pPr>
      <w:r>
        <w:t xml:space="preserve">Поверка производится при нормальных условиях в соответствии с ГОСТ 8.395. </w:t>
      </w:r>
    </w:p>
    <w:p w14:paraId="3C080C86" w14:textId="77777777" w:rsidR="00B81D03" w:rsidRDefault="00B81D03" w:rsidP="00B81D03">
      <w:pPr>
        <w:widowControl w:val="0"/>
        <w:autoSpaceDE w:val="0"/>
        <w:autoSpaceDN w:val="0"/>
        <w:adjustRightInd w:val="0"/>
        <w:ind w:firstLine="709"/>
        <w:jc w:val="both"/>
      </w:pPr>
      <w:r>
        <w:t>Поверка осуществляется в соответствии с МП 4212-009-60694339-2009.</w:t>
      </w:r>
    </w:p>
    <w:p w14:paraId="1BD53444" w14:textId="77777777" w:rsidR="00B81D03" w:rsidRDefault="00B81D03" w:rsidP="00B81D03">
      <w:pPr>
        <w:widowControl w:val="0"/>
        <w:autoSpaceDE w:val="0"/>
        <w:autoSpaceDN w:val="0"/>
        <w:adjustRightInd w:val="0"/>
        <w:ind w:firstLine="709"/>
        <w:jc w:val="both"/>
        <w:rPr>
          <w:spacing w:val="1"/>
        </w:rPr>
      </w:pPr>
      <w:r>
        <w:t>Межповерочный интервал составляет 2 года.</w:t>
      </w:r>
      <w:r>
        <w:rPr>
          <w:spacing w:val="1"/>
        </w:rPr>
        <w:t xml:space="preserve">  </w:t>
      </w:r>
    </w:p>
    <w:p w14:paraId="5D42E866" w14:textId="77777777" w:rsidR="00B81D03" w:rsidRDefault="00B81D03" w:rsidP="00B81D03">
      <w:pPr>
        <w:widowControl w:val="0"/>
        <w:autoSpaceDE w:val="0"/>
        <w:autoSpaceDN w:val="0"/>
        <w:adjustRightInd w:val="0"/>
        <w:ind w:firstLine="709"/>
        <w:jc w:val="both"/>
        <w:rPr>
          <w:spacing w:val="1"/>
        </w:rPr>
      </w:pPr>
      <w:r>
        <w:rPr>
          <w:spacing w:val="1"/>
        </w:rPr>
        <w:t xml:space="preserve">Знак поверки наносится на свидетельство о поверке </w:t>
      </w:r>
      <w:r>
        <w:rPr>
          <w:color w:val="000000" w:themeColor="text1"/>
          <w:spacing w:val="1"/>
        </w:rPr>
        <w:t>и (или) паспорт.</w:t>
      </w:r>
      <w:r>
        <w:rPr>
          <w:spacing w:val="1"/>
        </w:rPr>
        <w:t xml:space="preserve"> </w:t>
      </w:r>
    </w:p>
    <w:p w14:paraId="6ADA66C5" w14:textId="77777777" w:rsidR="00B81D03" w:rsidRDefault="00B81D03" w:rsidP="00B81D03">
      <w:pPr>
        <w:ind w:firstLine="709"/>
        <w:jc w:val="both"/>
      </w:pPr>
      <w:r>
        <w:t xml:space="preserve">Положительные результаты поверки оформляются выдачей свидетельства о поверке </w:t>
      </w:r>
      <w:r>
        <w:rPr>
          <w:color w:val="000000"/>
        </w:rPr>
        <w:t>и (или)</w:t>
      </w:r>
      <w:r>
        <w:t xml:space="preserve">  соответствующей записью в разделе «Сведения о результатах поверки» Паспорта.</w:t>
      </w:r>
    </w:p>
    <w:p w14:paraId="57A58BFA" w14:textId="77777777" w:rsidR="00B81D03" w:rsidRDefault="00B81D03" w:rsidP="00B81D03">
      <w:pPr>
        <w:ind w:right="74" w:firstLine="709"/>
        <w:jc w:val="both"/>
      </w:pPr>
      <w:r>
        <w:t xml:space="preserve">При отрицательных результатах предыдущий оттиск поверительного клейма гасится, </w:t>
      </w:r>
      <w:r>
        <w:rPr>
          <w:bCs/>
        </w:rPr>
        <w:t>выдается извещение о непригодности</w:t>
      </w:r>
      <w:r>
        <w:t>,  прибор направляют в ремонт.</w:t>
      </w:r>
    </w:p>
    <w:p w14:paraId="04F7CBC4" w14:textId="77777777" w:rsidR="00B81D03" w:rsidRDefault="00B81D03" w:rsidP="00B81D03">
      <w:pPr>
        <w:ind w:right="74" w:firstLine="709"/>
        <w:jc w:val="both"/>
      </w:pPr>
    </w:p>
    <w:p w14:paraId="3150DECB" w14:textId="77777777" w:rsidR="00B81D03" w:rsidRDefault="00B81D03" w:rsidP="00B81D03">
      <w:pPr>
        <w:pStyle w:val="31"/>
        <w:rPr>
          <w:b/>
          <w:sz w:val="22"/>
          <w:szCs w:val="22"/>
        </w:rPr>
      </w:pPr>
      <w:r>
        <w:rPr>
          <w:b/>
          <w:sz w:val="22"/>
          <w:szCs w:val="22"/>
        </w:rPr>
        <w:t>7 ХРАНЕНИЕ И ТРАНСПОРТИРОВАНИЕ</w:t>
      </w:r>
    </w:p>
    <w:p w14:paraId="067FDB41" w14:textId="77777777" w:rsidR="00B81D03" w:rsidRDefault="00B81D03" w:rsidP="00B81D03">
      <w:pPr>
        <w:pStyle w:val="31"/>
      </w:pPr>
    </w:p>
    <w:p w14:paraId="720B075B" w14:textId="77777777" w:rsidR="00B81D03" w:rsidRDefault="00B81D03" w:rsidP="00B81D03">
      <w:pPr>
        <w:pStyle w:val="31"/>
        <w:rPr>
          <w:b/>
        </w:rPr>
      </w:pPr>
      <w:r>
        <w:rPr>
          <w:b/>
        </w:rPr>
        <w:t>7.1 Хранение</w:t>
      </w:r>
    </w:p>
    <w:p w14:paraId="2C26177C" w14:textId="77777777" w:rsidR="00B81D03" w:rsidRDefault="00B81D03" w:rsidP="00B81D03">
      <w:pPr>
        <w:pStyle w:val="31"/>
      </w:pPr>
      <w:r>
        <w:t>Приборы должны храниться в отапливаемых и вентилируемых помещениях. приборы следует хранить в упакованном виде.</w:t>
      </w:r>
    </w:p>
    <w:p w14:paraId="4C5FB967" w14:textId="77777777" w:rsidR="00B81D03" w:rsidRDefault="00B81D03" w:rsidP="00B81D03">
      <w:pPr>
        <w:pStyle w:val="31"/>
      </w:pPr>
      <w:r>
        <w:t>Хранение приборов в одном помещении с кислотами, реактивами и другими веществами, которые могут оказать вредное влияние на них, не допускается.</w:t>
      </w:r>
    </w:p>
    <w:p w14:paraId="0F587797" w14:textId="77777777" w:rsidR="00B81D03" w:rsidRDefault="00B81D03" w:rsidP="00B81D03">
      <w:pPr>
        <w:pStyle w:val="31"/>
        <w:rPr>
          <w:b/>
        </w:rPr>
      </w:pPr>
    </w:p>
    <w:p w14:paraId="4FF0A728" w14:textId="77777777" w:rsidR="00B81D03" w:rsidRDefault="00B81D03" w:rsidP="00B81D03">
      <w:pPr>
        <w:pStyle w:val="31"/>
        <w:rPr>
          <w:b/>
        </w:rPr>
      </w:pPr>
      <w:r>
        <w:rPr>
          <w:b/>
        </w:rPr>
        <w:t>7.2 Условия транспортирования приборов</w:t>
      </w:r>
    </w:p>
    <w:p w14:paraId="5E49986C" w14:textId="77777777" w:rsidR="00B81D03" w:rsidRDefault="00B81D03" w:rsidP="00B81D03">
      <w:pPr>
        <w:pStyle w:val="31"/>
      </w:pPr>
      <w:r>
        <w:t>Транспортировка должна осуществляться закрытым транспортом.</w:t>
      </w:r>
    </w:p>
    <w:p w14:paraId="486960D8" w14:textId="77777777" w:rsidR="00B81D03" w:rsidRDefault="00B81D03" w:rsidP="00B81D03">
      <w:pPr>
        <w:pStyle w:val="31"/>
        <w:rPr>
          <w:b/>
          <w:sz w:val="22"/>
          <w:szCs w:val="22"/>
        </w:rPr>
      </w:pPr>
    </w:p>
    <w:p w14:paraId="0DB510BE" w14:textId="77777777" w:rsidR="00B81D03" w:rsidRDefault="00B81D03" w:rsidP="00B81D03">
      <w:pPr>
        <w:pStyle w:val="31"/>
        <w:rPr>
          <w:b/>
          <w:sz w:val="22"/>
          <w:szCs w:val="22"/>
        </w:rPr>
      </w:pPr>
      <w:r>
        <w:rPr>
          <w:b/>
          <w:sz w:val="22"/>
          <w:szCs w:val="22"/>
        </w:rPr>
        <w:lastRenderedPageBreak/>
        <w:t xml:space="preserve">8 СВЕДЕНИЯ ПО УТИЛИЗАЦИИ </w:t>
      </w:r>
    </w:p>
    <w:p w14:paraId="76500D6E" w14:textId="77777777" w:rsidR="00B81D03" w:rsidRDefault="00B81D03" w:rsidP="00B81D03">
      <w:pPr>
        <w:pStyle w:val="31"/>
      </w:pPr>
    </w:p>
    <w:p w14:paraId="78202EF1" w14:textId="77777777" w:rsidR="00B81D03" w:rsidRDefault="00B81D03" w:rsidP="00B81D03">
      <w:pPr>
        <w:pStyle w:val="31"/>
      </w:pPr>
      <w:r>
        <w:t>По окончании срока службы приборов или вследствие нецелесообразности ремонта приборы подлежат утилизации, которая производится в соответствии со стандартами предприятия, на котором используются приборы.</w:t>
      </w:r>
    </w:p>
    <w:p w14:paraId="05B5C8AB" w14:textId="77777777" w:rsidR="00B81D03" w:rsidRDefault="00B81D03" w:rsidP="00B81D03">
      <w:pPr>
        <w:pStyle w:val="31"/>
      </w:pPr>
    </w:p>
    <w:p w14:paraId="29DFF801" w14:textId="77777777" w:rsidR="00B81D03" w:rsidRDefault="00B81D03" w:rsidP="00B81D03">
      <w:pPr>
        <w:pStyle w:val="31"/>
        <w:jc w:val="left"/>
        <w:rPr>
          <w:b/>
          <w:sz w:val="22"/>
          <w:szCs w:val="22"/>
        </w:rPr>
      </w:pPr>
      <w:r>
        <w:rPr>
          <w:b/>
          <w:sz w:val="22"/>
          <w:szCs w:val="22"/>
        </w:rPr>
        <w:t>9 ГАРАНТИЙНЫЕ ОБЯЗАТЕЛЬСТВА</w:t>
      </w:r>
    </w:p>
    <w:p w14:paraId="1039F477" w14:textId="77777777" w:rsidR="00B81D03" w:rsidRDefault="00B81D03" w:rsidP="00B81D03">
      <w:pPr>
        <w:pStyle w:val="31"/>
      </w:pPr>
      <w:r>
        <w:t>9.1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A643241" w14:textId="77777777" w:rsidR="00B81D03" w:rsidRDefault="00B81D03" w:rsidP="00B81D03">
      <w:pPr>
        <w:pStyle w:val="31"/>
      </w:pPr>
      <w:r>
        <w:t>9.2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10E8A3DC" w14:textId="77777777" w:rsidR="00B81D03" w:rsidRDefault="00B81D03" w:rsidP="00B81D03">
      <w:pPr>
        <w:pStyle w:val="31"/>
      </w:pPr>
      <w:r>
        <w:t>9.3</w:t>
      </w:r>
      <w:r>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47E2E3E5" w14:textId="77777777" w:rsidR="00B81D03" w:rsidRDefault="00B81D03" w:rsidP="00B81D03">
      <w:pPr>
        <w:pStyle w:val="31"/>
      </w:pPr>
      <w:r>
        <w:t>9.4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664DB223" w14:textId="77777777" w:rsidR="00B81D03" w:rsidRDefault="00B81D03" w:rsidP="00B81D03">
      <w:pPr>
        <w:pStyle w:val="31"/>
      </w:pPr>
      <w:r>
        <w:t>9.5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4DB7E2C6" w14:textId="77777777" w:rsidR="00B81D03" w:rsidRDefault="00B81D03" w:rsidP="00B81D03">
      <w:pPr>
        <w:pStyle w:val="31"/>
      </w:pPr>
      <w:r>
        <w:t>9.6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22839BA6" w14:textId="77777777" w:rsidR="00B81D03" w:rsidRDefault="00B81D03" w:rsidP="00B81D03">
      <w:pPr>
        <w:pStyle w:val="31"/>
      </w:pPr>
      <w:r>
        <w:t>9.7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2DF7015A" w14:textId="77777777" w:rsidR="00B81D03" w:rsidRDefault="00B81D03" w:rsidP="00B81D03">
      <w:pPr>
        <w:pStyle w:val="31"/>
      </w:pPr>
      <w:r>
        <w:t>9.8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77FBAF8F" w14:textId="77777777" w:rsidR="00B81D03" w:rsidRDefault="00B81D03" w:rsidP="00B81D03">
      <w:pPr>
        <w:pStyle w:val="31"/>
      </w:pPr>
      <w:r>
        <w:t>9.9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0D8B074D" w14:textId="77777777" w:rsidR="00B81D03" w:rsidRDefault="00B81D03" w:rsidP="00B81D03">
      <w:pPr>
        <w:pStyle w:val="31"/>
      </w:pPr>
      <w:r>
        <w:t>9.10 Настоящая гарантия не действительна в случае, когда обнаружено несоответствие серийного номера оборудования, номеру в представленном паспорте или в случае утери паспорта.</w:t>
      </w:r>
    </w:p>
    <w:p w14:paraId="29A3BC50" w14:textId="77777777" w:rsidR="00B81D03" w:rsidRDefault="00B81D03" w:rsidP="00B81D03">
      <w:pPr>
        <w:pStyle w:val="31"/>
      </w:pPr>
      <w:r>
        <w:t>9.11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097C0A67" w14:textId="77777777" w:rsidR="00B81D03" w:rsidRDefault="00B81D03" w:rsidP="00B81D03">
      <w:pPr>
        <w:pStyle w:val="31"/>
      </w:pPr>
      <w:r>
        <w:t xml:space="preserve">9.12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76A7D3E0" w14:textId="77777777" w:rsidR="00B81D03" w:rsidRDefault="00B81D03" w:rsidP="00B81D03">
      <w:pPr>
        <w:pStyle w:val="31"/>
      </w:pPr>
      <w:r>
        <w:t>9.13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не изготовителем. Установка и настройка оборудования должны производиться квалифицированным персоналом в соответствии с эксплуатационной документацией.</w:t>
      </w:r>
    </w:p>
    <w:p w14:paraId="1F783D00" w14:textId="77777777" w:rsidR="00B81D03" w:rsidRDefault="00B81D03" w:rsidP="00B81D03">
      <w:pPr>
        <w:pStyle w:val="31"/>
      </w:pPr>
      <w:r>
        <w:t>9.14 Настоящая гарантия недействительна в случае, когда обнаружено попадание внутрь оборудования воды или агрессивных химических веществ.</w:t>
      </w:r>
    </w:p>
    <w:p w14:paraId="62C8EFF5" w14:textId="77777777" w:rsidR="00B81D03" w:rsidRDefault="00B81D03" w:rsidP="00B81D03">
      <w:pPr>
        <w:pStyle w:val="31"/>
      </w:pPr>
      <w:r>
        <w:t>9.15 Действие гарантии не распространяется на тару и упаковку с ограниченным сроком использования.</w:t>
      </w:r>
    </w:p>
    <w:p w14:paraId="51AA645E" w14:textId="77777777" w:rsidR="00B81D03" w:rsidRDefault="00B81D03" w:rsidP="00B81D03">
      <w:pPr>
        <w:pStyle w:val="31"/>
      </w:pPr>
      <w:r>
        <w:t>9.16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10D9463D" w14:textId="77777777" w:rsidR="00B81D03" w:rsidRDefault="00B81D03" w:rsidP="00B81D03">
      <w:pPr>
        <w:pStyle w:val="31"/>
      </w:pPr>
      <w:r>
        <w:t xml:space="preserve">9.17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w:t>
      </w:r>
      <w:r>
        <w:lastRenderedPageBreak/>
        <w:t>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7A684EB3" w14:textId="77777777" w:rsidR="00B81D03" w:rsidRDefault="00B81D03" w:rsidP="00B81D03">
      <w:pPr>
        <w:pStyle w:val="31"/>
        <w:ind w:firstLine="0"/>
        <w:jc w:val="center"/>
        <w:rPr>
          <w:b/>
        </w:rPr>
      </w:pPr>
    </w:p>
    <w:p w14:paraId="0EA0203E" w14:textId="77777777" w:rsidR="00B81D03" w:rsidRDefault="00B81D03" w:rsidP="00B81D03">
      <w:pPr>
        <w:pStyle w:val="31"/>
        <w:ind w:firstLine="0"/>
        <w:jc w:val="center"/>
        <w:rPr>
          <w:b/>
        </w:rPr>
      </w:pPr>
    </w:p>
    <w:p w14:paraId="30019DB3" w14:textId="77777777" w:rsidR="00B81D03" w:rsidRDefault="00B81D03" w:rsidP="00B81D03">
      <w:pPr>
        <w:pStyle w:val="31"/>
        <w:ind w:firstLine="0"/>
        <w:jc w:val="center"/>
        <w:rPr>
          <w:b/>
        </w:rPr>
      </w:pPr>
    </w:p>
    <w:p w14:paraId="490BB830" w14:textId="77777777" w:rsidR="00B81D03" w:rsidRDefault="00B81D03" w:rsidP="00B81D03">
      <w:pPr>
        <w:pStyle w:val="31"/>
        <w:ind w:firstLine="0"/>
        <w:jc w:val="center"/>
        <w:rPr>
          <w:b/>
        </w:rPr>
      </w:pPr>
    </w:p>
    <w:p w14:paraId="61A5F34F" w14:textId="77777777" w:rsidR="00B81D03" w:rsidRDefault="00B81D03" w:rsidP="00B81D03">
      <w:pPr>
        <w:pStyle w:val="31"/>
        <w:ind w:firstLine="0"/>
        <w:jc w:val="center"/>
        <w:rPr>
          <w:b/>
        </w:rPr>
      </w:pPr>
    </w:p>
    <w:p w14:paraId="367410CA" w14:textId="77777777" w:rsidR="00B81D03" w:rsidRDefault="00B81D03" w:rsidP="00B81D03">
      <w:pPr>
        <w:pStyle w:val="31"/>
        <w:ind w:firstLine="0"/>
        <w:jc w:val="center"/>
        <w:rPr>
          <w:b/>
        </w:rPr>
      </w:pPr>
    </w:p>
    <w:p w14:paraId="1DB4EF39" w14:textId="77777777" w:rsidR="00B81D03" w:rsidRDefault="00B81D03" w:rsidP="00B81D03">
      <w:pPr>
        <w:pStyle w:val="31"/>
        <w:ind w:firstLine="0"/>
        <w:jc w:val="center"/>
        <w:rPr>
          <w:b/>
        </w:rPr>
      </w:pPr>
    </w:p>
    <w:p w14:paraId="414A2F61" w14:textId="77777777" w:rsidR="00B81D03" w:rsidRDefault="00B81D03" w:rsidP="00B81D03">
      <w:pPr>
        <w:pStyle w:val="31"/>
        <w:ind w:firstLine="0"/>
        <w:jc w:val="center"/>
        <w:rPr>
          <w:b/>
        </w:rPr>
      </w:pPr>
    </w:p>
    <w:p w14:paraId="560875A0" w14:textId="77777777" w:rsidR="00B81D03" w:rsidRDefault="00B81D03" w:rsidP="00B81D03">
      <w:pPr>
        <w:pStyle w:val="31"/>
        <w:ind w:firstLine="0"/>
        <w:jc w:val="center"/>
        <w:rPr>
          <w:b/>
        </w:rPr>
      </w:pPr>
    </w:p>
    <w:p w14:paraId="1D956FB7" w14:textId="77777777" w:rsidR="00B81D03" w:rsidRDefault="00B81D03" w:rsidP="00B81D03">
      <w:pPr>
        <w:pStyle w:val="31"/>
        <w:ind w:firstLine="0"/>
        <w:jc w:val="center"/>
        <w:rPr>
          <w:b/>
        </w:rPr>
      </w:pPr>
    </w:p>
    <w:p w14:paraId="08EB8B3D" w14:textId="77777777" w:rsidR="00B81D03" w:rsidRDefault="00B81D03" w:rsidP="00B81D03">
      <w:pPr>
        <w:pStyle w:val="31"/>
        <w:ind w:firstLine="0"/>
        <w:jc w:val="center"/>
        <w:rPr>
          <w:b/>
        </w:rPr>
      </w:pPr>
    </w:p>
    <w:p w14:paraId="4F4948C6" w14:textId="77777777" w:rsidR="00B81D03" w:rsidRDefault="00B81D03" w:rsidP="00B81D03">
      <w:pPr>
        <w:pStyle w:val="31"/>
        <w:ind w:firstLine="0"/>
        <w:jc w:val="center"/>
        <w:rPr>
          <w:b/>
        </w:rPr>
      </w:pPr>
    </w:p>
    <w:p w14:paraId="4979B4D0" w14:textId="77777777" w:rsidR="00B81D03" w:rsidRDefault="00B81D03" w:rsidP="00B81D03">
      <w:pPr>
        <w:pStyle w:val="31"/>
        <w:ind w:firstLine="0"/>
        <w:jc w:val="center"/>
        <w:rPr>
          <w:b/>
        </w:rPr>
      </w:pPr>
    </w:p>
    <w:p w14:paraId="5D1A6415" w14:textId="77777777" w:rsidR="00B81D03" w:rsidRDefault="00B81D03" w:rsidP="00B81D03">
      <w:pPr>
        <w:pStyle w:val="31"/>
        <w:ind w:firstLine="0"/>
        <w:jc w:val="center"/>
        <w:rPr>
          <w:b/>
        </w:rPr>
      </w:pPr>
    </w:p>
    <w:p w14:paraId="587E4F45" w14:textId="77777777" w:rsidR="00B81D03" w:rsidRDefault="00B81D03" w:rsidP="00B81D03">
      <w:pPr>
        <w:pStyle w:val="31"/>
        <w:ind w:firstLine="0"/>
        <w:jc w:val="center"/>
        <w:rPr>
          <w:b/>
        </w:rPr>
      </w:pPr>
    </w:p>
    <w:p w14:paraId="00B3FB83" w14:textId="77777777" w:rsidR="00B81D03" w:rsidRDefault="00B81D03" w:rsidP="00B81D03">
      <w:pPr>
        <w:pStyle w:val="31"/>
        <w:ind w:firstLine="0"/>
        <w:jc w:val="center"/>
        <w:rPr>
          <w:b/>
        </w:rPr>
      </w:pPr>
    </w:p>
    <w:p w14:paraId="13C48438" w14:textId="77777777" w:rsidR="00B81D03" w:rsidRDefault="00B81D03" w:rsidP="00B81D03">
      <w:pPr>
        <w:pStyle w:val="31"/>
        <w:ind w:firstLine="0"/>
        <w:jc w:val="center"/>
        <w:rPr>
          <w:b/>
        </w:rPr>
      </w:pPr>
    </w:p>
    <w:p w14:paraId="75111196" w14:textId="77777777" w:rsidR="00B81D03" w:rsidRDefault="00B81D03" w:rsidP="00B81D03">
      <w:pPr>
        <w:pStyle w:val="31"/>
        <w:ind w:firstLine="0"/>
        <w:jc w:val="center"/>
        <w:rPr>
          <w:b/>
        </w:rPr>
      </w:pPr>
    </w:p>
    <w:p w14:paraId="2ADCAA82" w14:textId="77777777" w:rsidR="00B81D03" w:rsidRDefault="00B81D03" w:rsidP="00B81D03">
      <w:pPr>
        <w:pStyle w:val="31"/>
        <w:ind w:firstLine="0"/>
        <w:jc w:val="center"/>
        <w:rPr>
          <w:b/>
        </w:rPr>
      </w:pPr>
    </w:p>
    <w:p w14:paraId="6E85F499" w14:textId="77777777" w:rsidR="00B81D03" w:rsidRDefault="00B81D03" w:rsidP="00B81D03">
      <w:pPr>
        <w:pStyle w:val="31"/>
        <w:ind w:firstLine="0"/>
        <w:jc w:val="center"/>
        <w:rPr>
          <w:b/>
        </w:rPr>
      </w:pPr>
    </w:p>
    <w:p w14:paraId="24057457" w14:textId="77777777" w:rsidR="00B81D03" w:rsidRDefault="00B81D03" w:rsidP="00B81D03">
      <w:pPr>
        <w:pStyle w:val="31"/>
        <w:ind w:firstLine="0"/>
        <w:jc w:val="center"/>
        <w:rPr>
          <w:b/>
        </w:rPr>
      </w:pPr>
    </w:p>
    <w:p w14:paraId="004CF0AC" w14:textId="77777777" w:rsidR="00B81D03" w:rsidRDefault="00B81D03" w:rsidP="00B81D03">
      <w:pPr>
        <w:pStyle w:val="31"/>
        <w:ind w:firstLine="0"/>
        <w:jc w:val="center"/>
        <w:rPr>
          <w:b/>
        </w:rPr>
      </w:pPr>
    </w:p>
    <w:p w14:paraId="22B99967" w14:textId="77777777" w:rsidR="00B81D03" w:rsidRDefault="00B81D03" w:rsidP="00B81D03">
      <w:pPr>
        <w:pStyle w:val="31"/>
        <w:ind w:firstLine="0"/>
        <w:jc w:val="center"/>
        <w:rPr>
          <w:b/>
        </w:rPr>
      </w:pPr>
    </w:p>
    <w:p w14:paraId="453ED09F" w14:textId="77777777" w:rsidR="00B81D03" w:rsidRDefault="00B81D03" w:rsidP="00B81D03">
      <w:pPr>
        <w:pStyle w:val="31"/>
        <w:ind w:firstLine="0"/>
        <w:jc w:val="center"/>
        <w:rPr>
          <w:b/>
        </w:rPr>
      </w:pPr>
    </w:p>
    <w:p w14:paraId="15D64193" w14:textId="77777777" w:rsidR="00B81D03" w:rsidRDefault="00B81D03" w:rsidP="00B81D03">
      <w:pPr>
        <w:pStyle w:val="31"/>
        <w:ind w:firstLine="0"/>
        <w:jc w:val="center"/>
        <w:rPr>
          <w:b/>
        </w:rPr>
      </w:pPr>
    </w:p>
    <w:p w14:paraId="579E67C3" w14:textId="77777777" w:rsidR="00B81D03" w:rsidRDefault="00B81D03" w:rsidP="00B81D03">
      <w:pPr>
        <w:pStyle w:val="31"/>
        <w:ind w:firstLine="0"/>
        <w:jc w:val="center"/>
        <w:rPr>
          <w:b/>
        </w:rPr>
      </w:pPr>
    </w:p>
    <w:p w14:paraId="72FF88FE" w14:textId="77777777" w:rsidR="00B81D03" w:rsidRDefault="00B81D03" w:rsidP="00B81D03">
      <w:pPr>
        <w:pStyle w:val="31"/>
        <w:ind w:firstLine="0"/>
        <w:jc w:val="center"/>
        <w:rPr>
          <w:b/>
        </w:rPr>
      </w:pPr>
    </w:p>
    <w:p w14:paraId="50375A5B" w14:textId="77777777" w:rsidR="00B81D03" w:rsidRDefault="00B81D03" w:rsidP="00B81D03">
      <w:pPr>
        <w:pStyle w:val="31"/>
        <w:ind w:firstLine="0"/>
        <w:jc w:val="center"/>
        <w:rPr>
          <w:b/>
        </w:rPr>
      </w:pPr>
    </w:p>
    <w:p w14:paraId="7692260E" w14:textId="77777777" w:rsidR="00B81D03" w:rsidRDefault="00B81D03" w:rsidP="00B81D03">
      <w:pPr>
        <w:pStyle w:val="31"/>
        <w:ind w:firstLine="0"/>
        <w:jc w:val="center"/>
        <w:rPr>
          <w:b/>
        </w:rPr>
      </w:pPr>
    </w:p>
    <w:p w14:paraId="5FCACE7C" w14:textId="77777777" w:rsidR="00B81D03" w:rsidRDefault="00B81D03" w:rsidP="00B81D03">
      <w:pPr>
        <w:pStyle w:val="31"/>
        <w:ind w:firstLine="0"/>
        <w:jc w:val="center"/>
        <w:rPr>
          <w:b/>
        </w:rPr>
      </w:pPr>
    </w:p>
    <w:p w14:paraId="02605E5E" w14:textId="77777777" w:rsidR="00B81D03" w:rsidRDefault="00B81D03" w:rsidP="00B81D03">
      <w:pPr>
        <w:pStyle w:val="31"/>
        <w:ind w:firstLine="0"/>
        <w:jc w:val="center"/>
        <w:rPr>
          <w:b/>
        </w:rPr>
      </w:pPr>
    </w:p>
    <w:p w14:paraId="4610DE2A" w14:textId="77777777" w:rsidR="00B81D03" w:rsidRDefault="00B81D03" w:rsidP="00B81D03">
      <w:pPr>
        <w:pStyle w:val="31"/>
        <w:ind w:firstLine="0"/>
        <w:jc w:val="center"/>
        <w:rPr>
          <w:b/>
        </w:rPr>
      </w:pPr>
    </w:p>
    <w:p w14:paraId="1027DCEF" w14:textId="77777777" w:rsidR="00B81D03" w:rsidRDefault="00B81D03" w:rsidP="00B81D03">
      <w:pPr>
        <w:pStyle w:val="31"/>
        <w:ind w:firstLine="0"/>
        <w:jc w:val="center"/>
        <w:rPr>
          <w:b/>
        </w:rPr>
      </w:pPr>
    </w:p>
    <w:p w14:paraId="645387FA" w14:textId="77777777" w:rsidR="00B81D03" w:rsidRDefault="00B81D03" w:rsidP="00B81D03">
      <w:pPr>
        <w:pStyle w:val="31"/>
        <w:ind w:firstLine="0"/>
        <w:jc w:val="center"/>
        <w:rPr>
          <w:b/>
        </w:rPr>
      </w:pPr>
    </w:p>
    <w:p w14:paraId="739462C6" w14:textId="77777777" w:rsidR="00B81D03" w:rsidRDefault="00B81D03" w:rsidP="00B81D03">
      <w:pPr>
        <w:pStyle w:val="31"/>
        <w:ind w:firstLine="0"/>
        <w:jc w:val="center"/>
        <w:rPr>
          <w:b/>
        </w:rPr>
      </w:pPr>
    </w:p>
    <w:p w14:paraId="1E9E47C8" w14:textId="77777777" w:rsidR="00B81D03" w:rsidRDefault="00B81D03" w:rsidP="00B81D03">
      <w:pPr>
        <w:pStyle w:val="31"/>
        <w:ind w:firstLine="0"/>
        <w:jc w:val="center"/>
        <w:rPr>
          <w:b/>
        </w:rPr>
      </w:pPr>
    </w:p>
    <w:p w14:paraId="39349541" w14:textId="77777777" w:rsidR="00B81D03" w:rsidRDefault="00B81D03" w:rsidP="00B81D03">
      <w:pPr>
        <w:pStyle w:val="31"/>
        <w:ind w:firstLine="0"/>
        <w:jc w:val="center"/>
        <w:rPr>
          <w:b/>
        </w:rPr>
      </w:pPr>
    </w:p>
    <w:p w14:paraId="314EB109" w14:textId="77777777" w:rsidR="00B81D03" w:rsidRDefault="00B81D03" w:rsidP="00B81D03">
      <w:pPr>
        <w:pStyle w:val="31"/>
        <w:ind w:firstLine="0"/>
        <w:jc w:val="center"/>
        <w:rPr>
          <w:b/>
        </w:rPr>
      </w:pPr>
    </w:p>
    <w:p w14:paraId="32EA789E" w14:textId="77777777" w:rsidR="00B81D03" w:rsidRDefault="00B81D03" w:rsidP="00B81D03">
      <w:pPr>
        <w:pStyle w:val="31"/>
        <w:ind w:firstLine="0"/>
        <w:jc w:val="center"/>
        <w:rPr>
          <w:b/>
        </w:rPr>
      </w:pPr>
    </w:p>
    <w:p w14:paraId="682210C6" w14:textId="77777777" w:rsidR="00B81D03" w:rsidRDefault="00B81D03" w:rsidP="00B81D03">
      <w:pPr>
        <w:pStyle w:val="31"/>
        <w:ind w:firstLine="0"/>
        <w:jc w:val="center"/>
        <w:rPr>
          <w:b/>
        </w:rPr>
      </w:pPr>
    </w:p>
    <w:p w14:paraId="7DEA71CA" w14:textId="77777777" w:rsidR="00B81D03" w:rsidRDefault="00B81D03" w:rsidP="00B81D03">
      <w:pPr>
        <w:pStyle w:val="31"/>
        <w:ind w:firstLine="0"/>
        <w:jc w:val="center"/>
        <w:rPr>
          <w:b/>
        </w:rPr>
      </w:pPr>
    </w:p>
    <w:p w14:paraId="261C47DF" w14:textId="77777777" w:rsidR="00B81D03" w:rsidRDefault="00B81D03" w:rsidP="00B81D03">
      <w:pPr>
        <w:pStyle w:val="31"/>
        <w:ind w:firstLine="0"/>
        <w:jc w:val="center"/>
        <w:rPr>
          <w:b/>
        </w:rPr>
      </w:pPr>
    </w:p>
    <w:p w14:paraId="25FE08A9" w14:textId="77777777" w:rsidR="00B81D03" w:rsidRDefault="00B81D03" w:rsidP="00B81D03">
      <w:pPr>
        <w:pStyle w:val="31"/>
        <w:ind w:firstLine="0"/>
        <w:jc w:val="center"/>
        <w:rPr>
          <w:b/>
        </w:rPr>
      </w:pPr>
    </w:p>
    <w:p w14:paraId="1D9EFC49" w14:textId="77777777" w:rsidR="00B81D03" w:rsidRDefault="00B81D03" w:rsidP="00B81D03">
      <w:pPr>
        <w:pStyle w:val="31"/>
        <w:ind w:firstLine="0"/>
        <w:jc w:val="center"/>
        <w:rPr>
          <w:b/>
        </w:rPr>
      </w:pPr>
    </w:p>
    <w:p w14:paraId="77413B88" w14:textId="77777777" w:rsidR="00B81D03" w:rsidRDefault="00B81D03" w:rsidP="00B81D03">
      <w:pPr>
        <w:pStyle w:val="31"/>
        <w:ind w:firstLine="0"/>
        <w:jc w:val="center"/>
        <w:rPr>
          <w:b/>
        </w:rPr>
      </w:pPr>
    </w:p>
    <w:p w14:paraId="1C95C765" w14:textId="77777777" w:rsidR="00B81D03" w:rsidRDefault="00B81D03" w:rsidP="00B81D03">
      <w:pPr>
        <w:pStyle w:val="31"/>
        <w:ind w:firstLine="0"/>
        <w:jc w:val="center"/>
        <w:rPr>
          <w:b/>
        </w:rPr>
      </w:pPr>
    </w:p>
    <w:p w14:paraId="390F3240" w14:textId="77777777" w:rsidR="00B81D03" w:rsidRDefault="00B81D03" w:rsidP="00B81D03">
      <w:pPr>
        <w:pStyle w:val="31"/>
        <w:ind w:firstLine="0"/>
        <w:jc w:val="center"/>
        <w:rPr>
          <w:b/>
        </w:rPr>
      </w:pPr>
    </w:p>
    <w:p w14:paraId="1707A2CF" w14:textId="77777777" w:rsidR="00B81D03" w:rsidRDefault="00B81D03" w:rsidP="00B81D03">
      <w:pPr>
        <w:pStyle w:val="31"/>
        <w:ind w:firstLine="0"/>
        <w:jc w:val="center"/>
        <w:rPr>
          <w:b/>
        </w:rPr>
      </w:pPr>
    </w:p>
    <w:p w14:paraId="1AFDA5B6" w14:textId="77777777" w:rsidR="00B81D03" w:rsidRDefault="00B81D03" w:rsidP="00B81D03">
      <w:pPr>
        <w:pStyle w:val="31"/>
        <w:ind w:firstLine="0"/>
        <w:jc w:val="center"/>
        <w:rPr>
          <w:b/>
        </w:rPr>
      </w:pPr>
    </w:p>
    <w:p w14:paraId="0FCAE7AD" w14:textId="77777777" w:rsidR="00B81D03" w:rsidRDefault="00B81D03" w:rsidP="00B81D03">
      <w:pPr>
        <w:pStyle w:val="31"/>
        <w:ind w:firstLine="0"/>
        <w:jc w:val="center"/>
        <w:rPr>
          <w:b/>
        </w:rPr>
      </w:pPr>
    </w:p>
    <w:p w14:paraId="76267FEE" w14:textId="77777777" w:rsidR="00B81D03" w:rsidRDefault="00B81D03" w:rsidP="00B81D03">
      <w:pPr>
        <w:pStyle w:val="31"/>
        <w:ind w:firstLine="0"/>
        <w:jc w:val="center"/>
        <w:rPr>
          <w:b/>
        </w:rPr>
      </w:pPr>
    </w:p>
    <w:p w14:paraId="3E06D47B" w14:textId="77777777" w:rsidR="00B81D03" w:rsidRDefault="00B81D03" w:rsidP="00B81D03">
      <w:pPr>
        <w:pStyle w:val="31"/>
        <w:ind w:firstLine="0"/>
        <w:jc w:val="center"/>
        <w:rPr>
          <w:b/>
        </w:rPr>
      </w:pPr>
    </w:p>
    <w:p w14:paraId="271258D0" w14:textId="77777777" w:rsidR="00B81D03" w:rsidRDefault="00B81D03" w:rsidP="00B81D03">
      <w:pPr>
        <w:pStyle w:val="31"/>
        <w:ind w:firstLine="0"/>
        <w:jc w:val="center"/>
        <w:rPr>
          <w:b/>
        </w:rPr>
      </w:pPr>
    </w:p>
    <w:p w14:paraId="05E5ED25" w14:textId="77777777" w:rsidR="00B81D03" w:rsidRDefault="00B81D03" w:rsidP="00B81D03">
      <w:pPr>
        <w:pStyle w:val="31"/>
        <w:ind w:firstLine="0"/>
        <w:jc w:val="center"/>
        <w:rPr>
          <w:b/>
        </w:rPr>
      </w:pPr>
      <w:r>
        <w:rPr>
          <w:b/>
        </w:rPr>
        <w:lastRenderedPageBreak/>
        <w:t>Приложение 1</w:t>
      </w:r>
    </w:p>
    <w:p w14:paraId="60C76627" w14:textId="77777777" w:rsidR="00B81D03" w:rsidRDefault="00B81D03" w:rsidP="00B81D03">
      <w:pPr>
        <w:pStyle w:val="31"/>
        <w:ind w:firstLine="0"/>
        <w:jc w:val="center"/>
      </w:pPr>
    </w:p>
    <w:p w14:paraId="5CA6CB78" w14:textId="77777777" w:rsidR="00B81D03" w:rsidRDefault="00B81D03" w:rsidP="00B81D03">
      <w:pPr>
        <w:pStyle w:val="31"/>
        <w:ind w:firstLine="0"/>
        <w:jc w:val="center"/>
      </w:pPr>
      <w:r>
        <w:t>Общий вид приборов</w:t>
      </w:r>
    </w:p>
    <w:p w14:paraId="05D8AA9E" w14:textId="77777777" w:rsidR="00B81D03" w:rsidRDefault="00B81D03" w:rsidP="00B81D03">
      <w:pPr>
        <w:pStyle w:val="31"/>
        <w:ind w:firstLine="0"/>
        <w:jc w:val="center"/>
      </w:pPr>
    </w:p>
    <w:p w14:paraId="641611B7" w14:textId="77777777" w:rsidR="00B81D03" w:rsidRDefault="00B81D03" w:rsidP="00B81D03">
      <w:pPr>
        <w:pStyle w:val="31"/>
        <w:tabs>
          <w:tab w:val="left" w:pos="5895"/>
        </w:tabs>
        <w:ind w:firstLine="0"/>
        <w:jc w:val="left"/>
      </w:pPr>
      <w:r>
        <w:tab/>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8"/>
      </w:tblGrid>
      <w:tr w:rsidR="00B81D03" w14:paraId="031895CA" w14:textId="77777777" w:rsidTr="00B81D03">
        <w:trPr>
          <w:jc w:val="center"/>
        </w:trPr>
        <w:tc>
          <w:tcPr>
            <w:tcW w:w="5448" w:type="dxa"/>
            <w:hideMark/>
          </w:tcPr>
          <w:p w14:paraId="3DB27AAA" w14:textId="77777777" w:rsidR="00B81D03" w:rsidRDefault="00B81D03">
            <w:pPr>
              <w:pStyle w:val="31"/>
              <w:tabs>
                <w:tab w:val="left" w:pos="5895"/>
              </w:tabs>
              <w:ind w:firstLine="0"/>
              <w:jc w:val="center"/>
            </w:pPr>
            <w:r>
              <w:t>РТМ500</w:t>
            </w:r>
          </w:p>
        </w:tc>
      </w:tr>
      <w:tr w:rsidR="00B81D03" w14:paraId="1C8E4014" w14:textId="77777777" w:rsidTr="00B81D03">
        <w:trPr>
          <w:jc w:val="center"/>
        </w:trPr>
        <w:tc>
          <w:tcPr>
            <w:tcW w:w="5448" w:type="dxa"/>
            <w:hideMark/>
          </w:tcPr>
          <w:p w14:paraId="61372B8A" w14:textId="10019AE6" w:rsidR="00B81D03" w:rsidRDefault="00B81D03">
            <w:pPr>
              <w:pStyle w:val="31"/>
              <w:tabs>
                <w:tab w:val="left" w:pos="5895"/>
              </w:tabs>
              <w:ind w:firstLine="0"/>
              <w:jc w:val="center"/>
            </w:pPr>
            <w:r>
              <w:rPr>
                <w:b/>
                <w:noProof/>
                <w:sz w:val="28"/>
                <w:szCs w:val="28"/>
              </w:rPr>
              <w:drawing>
                <wp:inline distT="0" distB="0" distL="0" distR="0" wp14:anchorId="5348C031" wp14:editId="0543AAF1">
                  <wp:extent cx="2724150" cy="2733675"/>
                  <wp:effectExtent l="0" t="0" r="0" b="9525"/>
                  <wp:docPr id="89" name="Рисунок 89" descr="Терморегулятор ИСУ122-2в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Терморегулятор ИСУ122-2в    50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24150" cy="2733675"/>
                          </a:xfrm>
                          <a:prstGeom prst="rect">
                            <a:avLst/>
                          </a:prstGeom>
                          <a:noFill/>
                          <a:ln>
                            <a:noFill/>
                          </a:ln>
                        </pic:spPr>
                      </pic:pic>
                    </a:graphicData>
                  </a:graphic>
                </wp:inline>
              </w:drawing>
            </w:r>
          </w:p>
        </w:tc>
      </w:tr>
    </w:tbl>
    <w:p w14:paraId="183CFBCF" w14:textId="77777777" w:rsidR="00B81D03" w:rsidRDefault="00B81D03" w:rsidP="00B81D03">
      <w:pPr>
        <w:pStyle w:val="31"/>
        <w:tabs>
          <w:tab w:val="left" w:pos="5895"/>
        </w:tabs>
        <w:ind w:firstLine="0"/>
        <w:jc w:val="left"/>
      </w:pPr>
    </w:p>
    <w:p w14:paraId="7695050B" w14:textId="77777777" w:rsidR="00B81D03" w:rsidRDefault="00B81D03" w:rsidP="00B81D03">
      <w:pPr>
        <w:pStyle w:val="31"/>
        <w:ind w:firstLine="0"/>
        <w:jc w:val="center"/>
      </w:pPr>
    </w:p>
    <w:p w14:paraId="4DEF76D3" w14:textId="77777777" w:rsidR="00B81D03" w:rsidRDefault="00B81D03" w:rsidP="00B81D03">
      <w:pPr>
        <w:pStyle w:val="31"/>
        <w:ind w:firstLine="0"/>
        <w:jc w:val="center"/>
      </w:pPr>
    </w:p>
    <w:p w14:paraId="76AE51FE" w14:textId="77777777" w:rsidR="00B81D03" w:rsidRDefault="00B81D03" w:rsidP="00B81D03">
      <w:pPr>
        <w:pStyle w:val="31"/>
        <w:ind w:firstLine="0"/>
        <w:jc w:val="center"/>
        <w:rPr>
          <w:b/>
        </w:rPr>
      </w:pPr>
    </w:p>
    <w:p w14:paraId="188C7935" w14:textId="77777777" w:rsidR="00B81D03" w:rsidRDefault="00B81D03" w:rsidP="00B81D03">
      <w:pPr>
        <w:pStyle w:val="31"/>
        <w:ind w:firstLine="0"/>
        <w:jc w:val="center"/>
        <w:rPr>
          <w:b/>
        </w:rPr>
      </w:pPr>
    </w:p>
    <w:p w14:paraId="6012AA83" w14:textId="77777777" w:rsidR="00B81D03" w:rsidRDefault="00B81D03" w:rsidP="00B81D03">
      <w:pPr>
        <w:pStyle w:val="31"/>
        <w:ind w:firstLine="0"/>
        <w:jc w:val="center"/>
        <w:rPr>
          <w:b/>
        </w:rPr>
      </w:pPr>
    </w:p>
    <w:p w14:paraId="47244FA3" w14:textId="77777777" w:rsidR="00B81D03" w:rsidRDefault="00B81D03" w:rsidP="00B81D03">
      <w:pPr>
        <w:pStyle w:val="31"/>
        <w:ind w:firstLine="0"/>
        <w:jc w:val="center"/>
        <w:rPr>
          <w:b/>
        </w:rPr>
      </w:pPr>
    </w:p>
    <w:p w14:paraId="570FF735" w14:textId="77777777" w:rsidR="00B81D03" w:rsidRDefault="00B81D03" w:rsidP="00B81D03">
      <w:pPr>
        <w:pStyle w:val="31"/>
        <w:ind w:firstLine="0"/>
        <w:jc w:val="center"/>
        <w:rPr>
          <w:b/>
        </w:rPr>
      </w:pPr>
    </w:p>
    <w:p w14:paraId="1A8B81AD" w14:textId="77777777" w:rsidR="00B81D03" w:rsidRDefault="00B81D03" w:rsidP="00B81D03">
      <w:pPr>
        <w:pStyle w:val="31"/>
        <w:ind w:firstLine="0"/>
        <w:jc w:val="center"/>
        <w:rPr>
          <w:b/>
        </w:rPr>
      </w:pPr>
    </w:p>
    <w:p w14:paraId="74FA8005" w14:textId="77777777" w:rsidR="00B81D03" w:rsidRDefault="00B81D03" w:rsidP="00B81D03">
      <w:pPr>
        <w:pStyle w:val="31"/>
        <w:ind w:firstLine="0"/>
        <w:jc w:val="center"/>
        <w:rPr>
          <w:b/>
        </w:rPr>
      </w:pPr>
    </w:p>
    <w:p w14:paraId="490E262B" w14:textId="77777777" w:rsidR="00B81D03" w:rsidRDefault="00B81D03" w:rsidP="00B81D03">
      <w:pPr>
        <w:pStyle w:val="31"/>
        <w:ind w:firstLine="0"/>
        <w:jc w:val="center"/>
        <w:rPr>
          <w:b/>
        </w:rPr>
      </w:pPr>
    </w:p>
    <w:p w14:paraId="3EDB1E42" w14:textId="77777777" w:rsidR="00B81D03" w:rsidRDefault="00B81D03" w:rsidP="00B81D03">
      <w:pPr>
        <w:pStyle w:val="31"/>
        <w:ind w:firstLine="0"/>
        <w:jc w:val="center"/>
        <w:rPr>
          <w:b/>
        </w:rPr>
      </w:pPr>
    </w:p>
    <w:p w14:paraId="77248D42" w14:textId="77777777" w:rsidR="00B81D03" w:rsidRDefault="00B81D03" w:rsidP="00B81D03">
      <w:pPr>
        <w:pStyle w:val="31"/>
        <w:ind w:firstLine="0"/>
        <w:jc w:val="center"/>
        <w:rPr>
          <w:b/>
        </w:rPr>
      </w:pPr>
    </w:p>
    <w:p w14:paraId="504C2186" w14:textId="77777777" w:rsidR="00B81D03" w:rsidRDefault="00B81D03" w:rsidP="00B81D03">
      <w:pPr>
        <w:pStyle w:val="31"/>
        <w:ind w:firstLine="0"/>
        <w:jc w:val="center"/>
        <w:rPr>
          <w:b/>
        </w:rPr>
      </w:pPr>
    </w:p>
    <w:p w14:paraId="13AEF7F6" w14:textId="77777777" w:rsidR="00B81D03" w:rsidRDefault="00B81D03" w:rsidP="00B81D03">
      <w:pPr>
        <w:pStyle w:val="31"/>
        <w:ind w:firstLine="0"/>
        <w:jc w:val="center"/>
        <w:rPr>
          <w:b/>
        </w:rPr>
      </w:pPr>
    </w:p>
    <w:p w14:paraId="3A6B4985" w14:textId="77777777" w:rsidR="00B81D03" w:rsidRDefault="00B81D03" w:rsidP="00B81D03">
      <w:pPr>
        <w:pStyle w:val="31"/>
        <w:ind w:firstLine="0"/>
        <w:jc w:val="center"/>
        <w:rPr>
          <w:b/>
        </w:rPr>
      </w:pPr>
    </w:p>
    <w:p w14:paraId="40F05326" w14:textId="77777777" w:rsidR="00B81D03" w:rsidRDefault="00B81D03" w:rsidP="00B81D03">
      <w:pPr>
        <w:pStyle w:val="31"/>
        <w:ind w:firstLine="0"/>
        <w:jc w:val="center"/>
        <w:rPr>
          <w:b/>
        </w:rPr>
      </w:pPr>
    </w:p>
    <w:p w14:paraId="5EB2BEDB" w14:textId="77777777" w:rsidR="00B81D03" w:rsidRDefault="00B81D03" w:rsidP="00B81D03">
      <w:pPr>
        <w:pStyle w:val="31"/>
        <w:ind w:firstLine="0"/>
        <w:jc w:val="center"/>
        <w:rPr>
          <w:b/>
        </w:rPr>
      </w:pPr>
    </w:p>
    <w:p w14:paraId="0A50C089" w14:textId="77777777" w:rsidR="00B81D03" w:rsidRDefault="00B81D03" w:rsidP="00B81D03">
      <w:pPr>
        <w:pStyle w:val="31"/>
        <w:ind w:firstLine="0"/>
        <w:jc w:val="center"/>
        <w:rPr>
          <w:b/>
        </w:rPr>
      </w:pPr>
    </w:p>
    <w:p w14:paraId="56F70D9A" w14:textId="77777777" w:rsidR="00B81D03" w:rsidRDefault="00B81D03" w:rsidP="00B81D03">
      <w:pPr>
        <w:pStyle w:val="31"/>
        <w:ind w:firstLine="0"/>
        <w:jc w:val="center"/>
        <w:rPr>
          <w:b/>
        </w:rPr>
      </w:pPr>
    </w:p>
    <w:p w14:paraId="5ED1B1DF" w14:textId="77777777" w:rsidR="00B81D03" w:rsidRDefault="00B81D03" w:rsidP="00B81D03">
      <w:pPr>
        <w:pStyle w:val="31"/>
        <w:ind w:firstLine="0"/>
        <w:jc w:val="center"/>
        <w:rPr>
          <w:b/>
        </w:rPr>
      </w:pPr>
    </w:p>
    <w:p w14:paraId="2DA1AB8D" w14:textId="77777777" w:rsidR="00B81D03" w:rsidRDefault="00B81D03" w:rsidP="00B81D03">
      <w:pPr>
        <w:pStyle w:val="31"/>
        <w:ind w:firstLine="0"/>
        <w:rPr>
          <w:b/>
        </w:rPr>
      </w:pPr>
    </w:p>
    <w:p w14:paraId="2E3F1D83" w14:textId="77777777" w:rsidR="00B81D03" w:rsidRDefault="00B81D03" w:rsidP="00B81D03">
      <w:pPr>
        <w:pStyle w:val="31"/>
        <w:ind w:firstLine="0"/>
        <w:rPr>
          <w:b/>
        </w:rPr>
      </w:pPr>
    </w:p>
    <w:p w14:paraId="465BE389" w14:textId="77777777" w:rsidR="00B81D03" w:rsidRDefault="00B81D03" w:rsidP="00B81D03">
      <w:pPr>
        <w:pStyle w:val="31"/>
        <w:ind w:firstLine="0"/>
        <w:rPr>
          <w:b/>
        </w:rPr>
      </w:pPr>
    </w:p>
    <w:p w14:paraId="4E34DA68" w14:textId="77777777" w:rsidR="00B81D03" w:rsidRDefault="00B81D03" w:rsidP="00B81D03">
      <w:pPr>
        <w:pStyle w:val="31"/>
        <w:ind w:firstLine="0"/>
        <w:rPr>
          <w:b/>
        </w:rPr>
      </w:pPr>
    </w:p>
    <w:p w14:paraId="5CABA73D" w14:textId="77777777" w:rsidR="00B81D03" w:rsidRDefault="00B81D03" w:rsidP="00B81D03">
      <w:pPr>
        <w:pStyle w:val="31"/>
        <w:ind w:firstLine="0"/>
        <w:rPr>
          <w:b/>
        </w:rPr>
      </w:pPr>
    </w:p>
    <w:p w14:paraId="403BB8BC" w14:textId="77777777" w:rsidR="00B81D03" w:rsidRDefault="00B81D03" w:rsidP="00B81D03">
      <w:pPr>
        <w:pStyle w:val="31"/>
        <w:ind w:firstLine="0"/>
        <w:rPr>
          <w:b/>
        </w:rPr>
      </w:pPr>
    </w:p>
    <w:p w14:paraId="4E2ADB83" w14:textId="77777777" w:rsidR="00B81D03" w:rsidRDefault="00B81D03" w:rsidP="00B81D03">
      <w:pPr>
        <w:pStyle w:val="31"/>
        <w:ind w:firstLine="0"/>
        <w:rPr>
          <w:b/>
        </w:rPr>
      </w:pPr>
    </w:p>
    <w:p w14:paraId="5D341AE9" w14:textId="77777777" w:rsidR="00B81D03" w:rsidRDefault="00B81D03" w:rsidP="00B81D03">
      <w:pPr>
        <w:pStyle w:val="31"/>
        <w:ind w:firstLine="0"/>
        <w:rPr>
          <w:b/>
        </w:rPr>
      </w:pPr>
    </w:p>
    <w:p w14:paraId="32F9532F" w14:textId="77777777" w:rsidR="00B81D03" w:rsidRDefault="00B81D03" w:rsidP="00B81D03">
      <w:pPr>
        <w:pStyle w:val="31"/>
        <w:ind w:firstLine="0"/>
        <w:rPr>
          <w:b/>
        </w:rPr>
      </w:pPr>
    </w:p>
    <w:p w14:paraId="21F8F330" w14:textId="77777777" w:rsidR="00B81D03" w:rsidRDefault="00B81D03" w:rsidP="00B81D03">
      <w:pPr>
        <w:pStyle w:val="31"/>
        <w:ind w:firstLine="0"/>
        <w:rPr>
          <w:b/>
        </w:rPr>
      </w:pPr>
    </w:p>
    <w:p w14:paraId="66964C5B" w14:textId="77777777" w:rsidR="00B81D03" w:rsidRDefault="00B81D03" w:rsidP="00B81D03">
      <w:pPr>
        <w:pStyle w:val="31"/>
        <w:ind w:firstLine="0"/>
        <w:rPr>
          <w:b/>
        </w:rPr>
      </w:pPr>
    </w:p>
    <w:p w14:paraId="2EFC29AF" w14:textId="77777777" w:rsidR="00B81D03" w:rsidRDefault="00B81D03" w:rsidP="00B81D03">
      <w:pPr>
        <w:pStyle w:val="31"/>
        <w:ind w:firstLine="0"/>
        <w:rPr>
          <w:b/>
        </w:rPr>
      </w:pPr>
    </w:p>
    <w:p w14:paraId="1AD7E443" w14:textId="77777777" w:rsidR="00B81D03" w:rsidRDefault="00B81D03" w:rsidP="00B81D03">
      <w:pPr>
        <w:pStyle w:val="31"/>
        <w:ind w:firstLine="0"/>
        <w:rPr>
          <w:b/>
        </w:rPr>
      </w:pPr>
    </w:p>
    <w:p w14:paraId="675C8EF7" w14:textId="77777777" w:rsidR="00B81D03" w:rsidRDefault="00B81D03" w:rsidP="00B81D03">
      <w:pPr>
        <w:pStyle w:val="31"/>
        <w:ind w:firstLine="0"/>
        <w:jc w:val="center"/>
        <w:rPr>
          <w:b/>
        </w:rPr>
      </w:pPr>
      <w:r>
        <w:rPr>
          <w:b/>
        </w:rPr>
        <w:lastRenderedPageBreak/>
        <w:t>Приложение 2</w:t>
      </w:r>
    </w:p>
    <w:p w14:paraId="64E59583" w14:textId="77777777" w:rsidR="00B81D03" w:rsidRDefault="00B81D03" w:rsidP="00B81D03">
      <w:pPr>
        <w:pStyle w:val="31"/>
        <w:ind w:firstLine="0"/>
        <w:jc w:val="center"/>
      </w:pPr>
    </w:p>
    <w:p w14:paraId="56A59F20" w14:textId="77777777" w:rsidR="00B81D03" w:rsidRDefault="00B81D03" w:rsidP="00B81D03">
      <w:pPr>
        <w:pStyle w:val="31"/>
        <w:ind w:firstLine="0"/>
        <w:jc w:val="center"/>
      </w:pPr>
      <w:r>
        <w:t>Расположение клеммных соединителей</w:t>
      </w:r>
    </w:p>
    <w:p w14:paraId="2AD674FB" w14:textId="77777777" w:rsidR="00B81D03" w:rsidRDefault="00B81D03" w:rsidP="00B81D03">
      <w:pPr>
        <w:pStyle w:val="31"/>
        <w:ind w:firstLine="0"/>
        <w:jc w:val="cente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6"/>
      </w:tblGrid>
      <w:tr w:rsidR="00B81D03" w14:paraId="7704810C" w14:textId="77777777" w:rsidTr="00B81D03">
        <w:trPr>
          <w:jc w:val="center"/>
        </w:trPr>
        <w:tc>
          <w:tcPr>
            <w:tcW w:w="5656" w:type="dxa"/>
            <w:hideMark/>
          </w:tcPr>
          <w:p w14:paraId="0052794F" w14:textId="77777777" w:rsidR="00B81D03" w:rsidRDefault="00B81D03">
            <w:pPr>
              <w:pStyle w:val="31"/>
              <w:ind w:firstLine="0"/>
              <w:jc w:val="center"/>
            </w:pPr>
            <w:r>
              <w:t>РТМ500</w:t>
            </w:r>
          </w:p>
        </w:tc>
      </w:tr>
      <w:tr w:rsidR="00B81D03" w14:paraId="22B405F0" w14:textId="77777777" w:rsidTr="00B81D03">
        <w:trPr>
          <w:jc w:val="center"/>
        </w:trPr>
        <w:tc>
          <w:tcPr>
            <w:tcW w:w="5656" w:type="dxa"/>
            <w:hideMark/>
          </w:tcPr>
          <w:p w14:paraId="02D78FCB" w14:textId="4B5BB4C7" w:rsidR="00B81D03" w:rsidRDefault="00B81D03">
            <w:pPr>
              <w:pStyle w:val="31"/>
              <w:ind w:firstLine="0"/>
              <w:jc w:val="center"/>
            </w:pPr>
            <w:r>
              <w:rPr>
                <w:rFonts w:eastAsia="ArialMT"/>
                <w:noProof/>
                <w:sz w:val="28"/>
                <w:szCs w:val="28"/>
              </w:rPr>
              <w:drawing>
                <wp:inline distT="0" distB="0" distL="0" distR="0" wp14:anchorId="29020CC4" wp14:editId="681010A7">
                  <wp:extent cx="3400425" cy="2695575"/>
                  <wp:effectExtent l="0" t="0" r="9525" b="9525"/>
                  <wp:docPr id="88" name="Рисунок 88"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Врезка зад 1 клемма"/>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400425" cy="2695575"/>
                          </a:xfrm>
                          <a:prstGeom prst="rect">
                            <a:avLst/>
                          </a:prstGeom>
                          <a:noFill/>
                          <a:ln>
                            <a:noFill/>
                          </a:ln>
                        </pic:spPr>
                      </pic:pic>
                    </a:graphicData>
                  </a:graphic>
                </wp:inline>
              </w:drawing>
            </w:r>
          </w:p>
        </w:tc>
      </w:tr>
    </w:tbl>
    <w:p w14:paraId="6F547B97" w14:textId="77777777" w:rsidR="00B81D03" w:rsidRDefault="00B81D03" w:rsidP="00B81D03">
      <w:pPr>
        <w:pStyle w:val="31"/>
        <w:ind w:firstLine="0"/>
        <w:jc w:val="center"/>
      </w:pPr>
    </w:p>
    <w:p w14:paraId="17163191" w14:textId="77777777" w:rsidR="00B81D03" w:rsidRDefault="00B81D03" w:rsidP="00B81D03">
      <w:pPr>
        <w:pStyle w:val="31"/>
        <w:ind w:firstLine="0"/>
        <w:jc w:val="center"/>
      </w:pPr>
    </w:p>
    <w:p w14:paraId="497835C2" w14:textId="77777777" w:rsidR="00B81D03" w:rsidRDefault="00B81D03" w:rsidP="00B81D03">
      <w:pPr>
        <w:pStyle w:val="31"/>
        <w:ind w:firstLine="0"/>
        <w:jc w:val="center"/>
      </w:pPr>
    </w:p>
    <w:p w14:paraId="23B32227" w14:textId="77777777" w:rsidR="00B81D03" w:rsidRDefault="00B81D03" w:rsidP="00B81D03">
      <w:pPr>
        <w:pStyle w:val="31"/>
        <w:ind w:firstLine="0"/>
        <w:jc w:val="center"/>
        <w:rPr>
          <w:b/>
        </w:rPr>
      </w:pPr>
    </w:p>
    <w:p w14:paraId="2A32015E" w14:textId="77777777" w:rsidR="00B81D03" w:rsidRDefault="00B81D03" w:rsidP="00B81D03">
      <w:pPr>
        <w:pStyle w:val="31"/>
        <w:ind w:firstLine="0"/>
        <w:jc w:val="center"/>
        <w:rPr>
          <w:b/>
        </w:rPr>
      </w:pPr>
    </w:p>
    <w:p w14:paraId="5B6B4CC3" w14:textId="77777777" w:rsidR="00B81D03" w:rsidRDefault="00B81D03" w:rsidP="00B81D03">
      <w:pPr>
        <w:pStyle w:val="31"/>
        <w:ind w:firstLine="0"/>
        <w:jc w:val="center"/>
        <w:rPr>
          <w:b/>
        </w:rPr>
      </w:pPr>
    </w:p>
    <w:p w14:paraId="3E6CB7F8" w14:textId="77777777" w:rsidR="00B81D03" w:rsidRDefault="00B81D03" w:rsidP="00B81D03">
      <w:pPr>
        <w:pStyle w:val="31"/>
        <w:ind w:firstLine="0"/>
        <w:jc w:val="center"/>
        <w:rPr>
          <w:b/>
        </w:rPr>
      </w:pPr>
    </w:p>
    <w:p w14:paraId="6BDA8AD8" w14:textId="77777777" w:rsidR="00B81D03" w:rsidRDefault="00B81D03" w:rsidP="00B81D03">
      <w:pPr>
        <w:pStyle w:val="31"/>
        <w:ind w:firstLine="0"/>
        <w:jc w:val="center"/>
        <w:rPr>
          <w:b/>
        </w:rPr>
      </w:pPr>
    </w:p>
    <w:p w14:paraId="3A0D73EF" w14:textId="77777777" w:rsidR="00B81D03" w:rsidRDefault="00B81D03" w:rsidP="00B81D03">
      <w:pPr>
        <w:pStyle w:val="31"/>
        <w:ind w:firstLine="0"/>
        <w:jc w:val="center"/>
        <w:rPr>
          <w:b/>
        </w:rPr>
      </w:pPr>
    </w:p>
    <w:p w14:paraId="31256E38" w14:textId="77777777" w:rsidR="00B81D03" w:rsidRDefault="00B81D03" w:rsidP="00B81D03">
      <w:pPr>
        <w:pStyle w:val="31"/>
        <w:ind w:firstLine="0"/>
        <w:jc w:val="center"/>
        <w:rPr>
          <w:b/>
        </w:rPr>
      </w:pPr>
    </w:p>
    <w:p w14:paraId="04021E62" w14:textId="77777777" w:rsidR="00B81D03" w:rsidRDefault="00B81D03" w:rsidP="00B81D03">
      <w:pPr>
        <w:pStyle w:val="31"/>
        <w:ind w:firstLine="0"/>
        <w:jc w:val="center"/>
        <w:rPr>
          <w:b/>
        </w:rPr>
      </w:pPr>
    </w:p>
    <w:p w14:paraId="60544661" w14:textId="77777777" w:rsidR="00B81D03" w:rsidRDefault="00B81D03" w:rsidP="00B81D03">
      <w:pPr>
        <w:pStyle w:val="31"/>
        <w:ind w:firstLine="0"/>
        <w:jc w:val="center"/>
        <w:rPr>
          <w:b/>
        </w:rPr>
      </w:pPr>
    </w:p>
    <w:p w14:paraId="1C1CDA99" w14:textId="77777777" w:rsidR="00B81D03" w:rsidRDefault="00B81D03" w:rsidP="00B81D03">
      <w:pPr>
        <w:pStyle w:val="31"/>
        <w:ind w:firstLine="0"/>
        <w:jc w:val="center"/>
        <w:rPr>
          <w:b/>
        </w:rPr>
      </w:pPr>
    </w:p>
    <w:p w14:paraId="19FACD84" w14:textId="77777777" w:rsidR="00B81D03" w:rsidRDefault="00B81D03" w:rsidP="00B81D03">
      <w:pPr>
        <w:pStyle w:val="31"/>
        <w:ind w:firstLine="0"/>
        <w:jc w:val="center"/>
        <w:rPr>
          <w:b/>
        </w:rPr>
      </w:pPr>
    </w:p>
    <w:p w14:paraId="45AB01B1" w14:textId="77777777" w:rsidR="00B81D03" w:rsidRDefault="00B81D03" w:rsidP="00B81D03">
      <w:pPr>
        <w:pStyle w:val="31"/>
        <w:ind w:firstLine="0"/>
        <w:jc w:val="center"/>
        <w:rPr>
          <w:b/>
        </w:rPr>
      </w:pPr>
    </w:p>
    <w:p w14:paraId="4C6CBABE" w14:textId="77777777" w:rsidR="00B81D03" w:rsidRDefault="00B81D03" w:rsidP="00B81D03">
      <w:pPr>
        <w:pStyle w:val="31"/>
        <w:ind w:firstLine="0"/>
        <w:jc w:val="center"/>
        <w:rPr>
          <w:b/>
        </w:rPr>
      </w:pPr>
    </w:p>
    <w:p w14:paraId="0244E3E4" w14:textId="77777777" w:rsidR="00B81D03" w:rsidRDefault="00B81D03" w:rsidP="00B81D03">
      <w:pPr>
        <w:pStyle w:val="31"/>
        <w:ind w:firstLine="0"/>
        <w:jc w:val="center"/>
        <w:rPr>
          <w:b/>
        </w:rPr>
      </w:pPr>
    </w:p>
    <w:p w14:paraId="27E765A4" w14:textId="77777777" w:rsidR="00B81D03" w:rsidRDefault="00B81D03" w:rsidP="00B81D03">
      <w:pPr>
        <w:pStyle w:val="31"/>
        <w:ind w:firstLine="0"/>
        <w:jc w:val="center"/>
        <w:rPr>
          <w:b/>
        </w:rPr>
      </w:pPr>
    </w:p>
    <w:p w14:paraId="733306D0" w14:textId="77777777" w:rsidR="00B81D03" w:rsidRDefault="00B81D03" w:rsidP="00B81D03">
      <w:pPr>
        <w:pStyle w:val="31"/>
        <w:ind w:firstLine="0"/>
        <w:jc w:val="center"/>
        <w:rPr>
          <w:b/>
        </w:rPr>
      </w:pPr>
    </w:p>
    <w:p w14:paraId="0799604A" w14:textId="77777777" w:rsidR="00B81D03" w:rsidRDefault="00B81D03" w:rsidP="00B81D03">
      <w:pPr>
        <w:pStyle w:val="31"/>
        <w:ind w:firstLine="0"/>
        <w:jc w:val="center"/>
        <w:rPr>
          <w:b/>
        </w:rPr>
      </w:pPr>
    </w:p>
    <w:p w14:paraId="220F9AC7" w14:textId="77777777" w:rsidR="00B81D03" w:rsidRDefault="00B81D03" w:rsidP="00B81D03">
      <w:pPr>
        <w:pStyle w:val="31"/>
        <w:ind w:firstLine="0"/>
        <w:jc w:val="center"/>
        <w:rPr>
          <w:b/>
        </w:rPr>
      </w:pPr>
    </w:p>
    <w:p w14:paraId="4BB177FE" w14:textId="77777777" w:rsidR="00B81D03" w:rsidRDefault="00B81D03" w:rsidP="00B81D03">
      <w:pPr>
        <w:pStyle w:val="31"/>
        <w:ind w:firstLine="0"/>
        <w:jc w:val="center"/>
        <w:rPr>
          <w:b/>
        </w:rPr>
      </w:pPr>
    </w:p>
    <w:p w14:paraId="725531D9" w14:textId="77777777" w:rsidR="00B81D03" w:rsidRDefault="00B81D03" w:rsidP="00B81D03">
      <w:pPr>
        <w:pStyle w:val="31"/>
        <w:ind w:firstLine="0"/>
        <w:jc w:val="center"/>
        <w:rPr>
          <w:b/>
        </w:rPr>
      </w:pPr>
    </w:p>
    <w:p w14:paraId="49664539" w14:textId="77777777" w:rsidR="00B81D03" w:rsidRDefault="00B81D03" w:rsidP="00B81D03">
      <w:pPr>
        <w:pStyle w:val="31"/>
        <w:ind w:firstLine="0"/>
        <w:jc w:val="center"/>
        <w:rPr>
          <w:b/>
        </w:rPr>
      </w:pPr>
    </w:p>
    <w:p w14:paraId="737A6B0E" w14:textId="77777777" w:rsidR="00B81D03" w:rsidRDefault="00B81D03" w:rsidP="00B81D03">
      <w:pPr>
        <w:pStyle w:val="31"/>
        <w:ind w:firstLine="0"/>
        <w:jc w:val="center"/>
        <w:rPr>
          <w:b/>
        </w:rPr>
      </w:pPr>
    </w:p>
    <w:p w14:paraId="3A69DFA3" w14:textId="77777777" w:rsidR="00B81D03" w:rsidRDefault="00B81D03" w:rsidP="00B81D03">
      <w:pPr>
        <w:pStyle w:val="31"/>
        <w:ind w:firstLine="0"/>
        <w:jc w:val="center"/>
        <w:rPr>
          <w:b/>
        </w:rPr>
      </w:pPr>
    </w:p>
    <w:p w14:paraId="0AB54B42" w14:textId="77777777" w:rsidR="00B81D03" w:rsidRDefault="00B81D03" w:rsidP="00B81D03">
      <w:pPr>
        <w:pStyle w:val="31"/>
        <w:ind w:firstLine="0"/>
        <w:jc w:val="center"/>
        <w:rPr>
          <w:b/>
        </w:rPr>
      </w:pPr>
    </w:p>
    <w:p w14:paraId="6814CAB0" w14:textId="77777777" w:rsidR="00B81D03" w:rsidRDefault="00B81D03" w:rsidP="00B81D03">
      <w:pPr>
        <w:pStyle w:val="31"/>
        <w:ind w:firstLine="0"/>
        <w:jc w:val="center"/>
        <w:rPr>
          <w:b/>
        </w:rPr>
      </w:pPr>
    </w:p>
    <w:p w14:paraId="00B0A61F" w14:textId="77777777" w:rsidR="00B81D03" w:rsidRDefault="00B81D03" w:rsidP="00B81D03">
      <w:pPr>
        <w:pStyle w:val="31"/>
        <w:ind w:firstLine="0"/>
        <w:jc w:val="center"/>
        <w:rPr>
          <w:b/>
        </w:rPr>
      </w:pPr>
    </w:p>
    <w:p w14:paraId="13E1A11F" w14:textId="77777777" w:rsidR="00B81D03" w:rsidRDefault="00B81D03" w:rsidP="00B81D03">
      <w:pPr>
        <w:pStyle w:val="31"/>
        <w:ind w:firstLine="0"/>
        <w:jc w:val="center"/>
        <w:rPr>
          <w:b/>
        </w:rPr>
      </w:pPr>
    </w:p>
    <w:p w14:paraId="51EEDC08" w14:textId="77777777" w:rsidR="00B81D03" w:rsidRDefault="00B81D03" w:rsidP="00B81D03">
      <w:pPr>
        <w:pStyle w:val="31"/>
        <w:ind w:firstLine="0"/>
        <w:jc w:val="center"/>
        <w:rPr>
          <w:b/>
        </w:rPr>
      </w:pPr>
    </w:p>
    <w:p w14:paraId="537C05F8" w14:textId="77777777" w:rsidR="00B81D03" w:rsidRDefault="00B81D03" w:rsidP="00B81D03">
      <w:pPr>
        <w:pStyle w:val="31"/>
        <w:ind w:firstLine="0"/>
        <w:jc w:val="center"/>
        <w:rPr>
          <w:b/>
        </w:rPr>
      </w:pPr>
    </w:p>
    <w:p w14:paraId="57FDE232" w14:textId="77777777" w:rsidR="00B81D03" w:rsidRDefault="00B81D03" w:rsidP="00B81D03">
      <w:pPr>
        <w:pStyle w:val="31"/>
        <w:ind w:firstLine="0"/>
        <w:jc w:val="center"/>
        <w:rPr>
          <w:b/>
        </w:rPr>
      </w:pPr>
    </w:p>
    <w:p w14:paraId="41DB6F9B" w14:textId="77777777" w:rsidR="00B81D03" w:rsidRDefault="00B81D03" w:rsidP="00B81D03">
      <w:pPr>
        <w:pStyle w:val="31"/>
        <w:ind w:firstLine="0"/>
        <w:jc w:val="center"/>
        <w:rPr>
          <w:b/>
        </w:rPr>
      </w:pPr>
    </w:p>
    <w:p w14:paraId="1A55662D" w14:textId="77777777" w:rsidR="00B81D03" w:rsidRDefault="00B81D03" w:rsidP="00B81D03">
      <w:pPr>
        <w:pStyle w:val="31"/>
        <w:ind w:firstLine="0"/>
        <w:jc w:val="center"/>
        <w:rPr>
          <w:b/>
        </w:rPr>
      </w:pPr>
    </w:p>
    <w:p w14:paraId="593D9028" w14:textId="77777777" w:rsidR="00B81D03" w:rsidRDefault="00B81D03" w:rsidP="00B81D03">
      <w:pPr>
        <w:pStyle w:val="31"/>
        <w:ind w:firstLine="0"/>
        <w:jc w:val="center"/>
        <w:rPr>
          <w:b/>
        </w:rPr>
      </w:pPr>
    </w:p>
    <w:p w14:paraId="29D03722" w14:textId="77777777" w:rsidR="00B81D03" w:rsidRDefault="00B81D03" w:rsidP="00B81D03">
      <w:pPr>
        <w:pStyle w:val="31"/>
        <w:ind w:firstLine="0"/>
        <w:jc w:val="center"/>
        <w:rPr>
          <w:b/>
        </w:rPr>
      </w:pPr>
      <w:r>
        <w:rPr>
          <w:b/>
        </w:rPr>
        <w:lastRenderedPageBreak/>
        <w:t>Приложение 3</w:t>
      </w:r>
    </w:p>
    <w:p w14:paraId="33DFDCB5" w14:textId="77777777" w:rsidR="00B81D03" w:rsidRDefault="00B81D03" w:rsidP="00B81D03">
      <w:pPr>
        <w:pStyle w:val="31"/>
        <w:ind w:firstLine="0"/>
        <w:jc w:val="center"/>
      </w:pPr>
    </w:p>
    <w:p w14:paraId="2E22DEED" w14:textId="77777777" w:rsidR="00B81D03" w:rsidRDefault="00B81D03" w:rsidP="00B81D03">
      <w:pPr>
        <w:pStyle w:val="31"/>
        <w:ind w:firstLine="0"/>
        <w:jc w:val="center"/>
      </w:pPr>
      <w:r>
        <w:t>Электрические подключения</w:t>
      </w:r>
    </w:p>
    <w:p w14:paraId="0ACEF567" w14:textId="77777777" w:rsidR="00B81D03" w:rsidRDefault="00B81D03" w:rsidP="00B81D03">
      <w:pPr>
        <w:pStyle w:val="31"/>
        <w:ind w:firstLine="0"/>
        <w:jc w:val="center"/>
      </w:pPr>
      <w:r>
        <w:t>РТМ500</w:t>
      </w:r>
    </w:p>
    <w:p w14:paraId="40A938F3" w14:textId="77777777" w:rsidR="00B81D03" w:rsidRDefault="00B81D03" w:rsidP="00B81D03">
      <w:pPr>
        <w:pStyle w:val="31"/>
        <w:ind w:firstLine="0"/>
        <w:jc w:val="center"/>
        <w:rPr>
          <w:b/>
        </w:rPr>
      </w:pPr>
    </w:p>
    <w:p w14:paraId="36FA9586" w14:textId="1FC24CF9" w:rsidR="00B81D03" w:rsidRDefault="00B81D03" w:rsidP="00B81D03">
      <w:pPr>
        <w:pStyle w:val="31"/>
        <w:ind w:firstLine="0"/>
        <w:jc w:val="center"/>
        <w:rPr>
          <w:b/>
        </w:rPr>
      </w:pPr>
      <w:r>
        <w:rPr>
          <w:noProof/>
        </w:rPr>
        <w:drawing>
          <wp:inline distT="0" distB="0" distL="0" distR="0" wp14:anchorId="4EB0836F" wp14:editId="43B55D1F">
            <wp:extent cx="6553200" cy="3314700"/>
            <wp:effectExtent l="0" t="0" r="0" b="0"/>
            <wp:docPr id="87" name="Рисунок 8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descr="Безымянный"/>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553200" cy="3314700"/>
                    </a:xfrm>
                    <a:prstGeom prst="rect">
                      <a:avLst/>
                    </a:prstGeom>
                    <a:noFill/>
                    <a:ln>
                      <a:noFill/>
                    </a:ln>
                  </pic:spPr>
                </pic:pic>
              </a:graphicData>
            </a:graphic>
          </wp:inline>
        </w:drawing>
      </w:r>
    </w:p>
    <w:p w14:paraId="464707F3" w14:textId="77777777" w:rsidR="00B81D03" w:rsidRDefault="00B81D03" w:rsidP="00B81D03">
      <w:pPr>
        <w:pStyle w:val="31"/>
        <w:ind w:firstLine="0"/>
        <w:jc w:val="center"/>
        <w:rPr>
          <w:b/>
        </w:rPr>
      </w:pPr>
    </w:p>
    <w:p w14:paraId="2E08E00D" w14:textId="77777777" w:rsidR="00B81D03" w:rsidRDefault="00B81D03" w:rsidP="00B81D03">
      <w:pPr>
        <w:pStyle w:val="31"/>
        <w:ind w:firstLine="0"/>
        <w:jc w:val="center"/>
        <w:rPr>
          <w:b/>
        </w:rPr>
      </w:pPr>
    </w:p>
    <w:p w14:paraId="25882658" w14:textId="77777777" w:rsidR="00B81D03" w:rsidRDefault="00B81D03" w:rsidP="00B81D03">
      <w:pPr>
        <w:pStyle w:val="31"/>
        <w:ind w:firstLine="0"/>
        <w:jc w:val="center"/>
        <w:rPr>
          <w:b/>
        </w:rPr>
      </w:pPr>
    </w:p>
    <w:p w14:paraId="7333CCB7" w14:textId="77777777" w:rsidR="00B81D03" w:rsidRDefault="00B81D03" w:rsidP="00B81D03">
      <w:pPr>
        <w:pStyle w:val="31"/>
        <w:ind w:firstLine="0"/>
        <w:rPr>
          <w:b/>
        </w:rPr>
      </w:pPr>
    </w:p>
    <w:p w14:paraId="25418503" w14:textId="77777777" w:rsidR="00B81D03" w:rsidRDefault="00B81D03" w:rsidP="00B81D03">
      <w:pPr>
        <w:pStyle w:val="31"/>
        <w:ind w:firstLine="0"/>
        <w:rPr>
          <w:b/>
        </w:rPr>
      </w:pPr>
    </w:p>
    <w:p w14:paraId="5D9899BB" w14:textId="77777777" w:rsidR="00B81D03" w:rsidRDefault="00B81D03" w:rsidP="00B81D03">
      <w:pPr>
        <w:pStyle w:val="31"/>
        <w:ind w:firstLine="0"/>
        <w:rPr>
          <w:b/>
        </w:rPr>
      </w:pPr>
    </w:p>
    <w:p w14:paraId="424E8C60" w14:textId="77777777" w:rsidR="00B81D03" w:rsidRDefault="00B81D03" w:rsidP="00B81D03">
      <w:pPr>
        <w:pStyle w:val="31"/>
        <w:ind w:firstLine="0"/>
        <w:rPr>
          <w:b/>
        </w:rPr>
      </w:pPr>
    </w:p>
    <w:p w14:paraId="5A6C18DD" w14:textId="77777777" w:rsidR="00B81D03" w:rsidRDefault="00B81D03" w:rsidP="00B81D03">
      <w:pPr>
        <w:pStyle w:val="31"/>
        <w:ind w:firstLine="0"/>
        <w:rPr>
          <w:b/>
        </w:rPr>
      </w:pPr>
    </w:p>
    <w:p w14:paraId="0002B5E6" w14:textId="77777777" w:rsidR="00B81D03" w:rsidRDefault="00B81D03" w:rsidP="00B81D03">
      <w:pPr>
        <w:pStyle w:val="31"/>
        <w:ind w:firstLine="0"/>
        <w:rPr>
          <w:b/>
        </w:rPr>
      </w:pPr>
    </w:p>
    <w:p w14:paraId="0308E358" w14:textId="77777777" w:rsidR="00B81D03" w:rsidRDefault="00B81D03" w:rsidP="00B81D03">
      <w:pPr>
        <w:pStyle w:val="31"/>
        <w:ind w:firstLine="0"/>
        <w:rPr>
          <w:b/>
        </w:rPr>
      </w:pPr>
    </w:p>
    <w:p w14:paraId="07064F96" w14:textId="77777777" w:rsidR="00B81D03" w:rsidRDefault="00B81D03" w:rsidP="00B81D03">
      <w:pPr>
        <w:pStyle w:val="31"/>
        <w:ind w:firstLine="0"/>
        <w:rPr>
          <w:b/>
        </w:rPr>
      </w:pPr>
    </w:p>
    <w:p w14:paraId="1827D9AD" w14:textId="77777777" w:rsidR="00B81D03" w:rsidRDefault="00B81D03" w:rsidP="00B81D03">
      <w:pPr>
        <w:pStyle w:val="31"/>
        <w:ind w:firstLine="0"/>
        <w:rPr>
          <w:b/>
        </w:rPr>
      </w:pPr>
    </w:p>
    <w:p w14:paraId="4BD68B5A" w14:textId="77777777" w:rsidR="00B81D03" w:rsidRDefault="00B81D03" w:rsidP="00B81D03">
      <w:pPr>
        <w:pStyle w:val="31"/>
        <w:ind w:firstLine="0"/>
        <w:rPr>
          <w:b/>
        </w:rPr>
      </w:pPr>
    </w:p>
    <w:p w14:paraId="00ACDCCE" w14:textId="77777777" w:rsidR="00B81D03" w:rsidRDefault="00B81D03" w:rsidP="00B81D03">
      <w:pPr>
        <w:pStyle w:val="31"/>
        <w:ind w:firstLine="0"/>
        <w:rPr>
          <w:b/>
        </w:rPr>
      </w:pPr>
    </w:p>
    <w:p w14:paraId="029F8DE7" w14:textId="77777777" w:rsidR="00B81D03" w:rsidRDefault="00B81D03" w:rsidP="00B81D03">
      <w:pPr>
        <w:pStyle w:val="31"/>
        <w:ind w:firstLine="0"/>
        <w:rPr>
          <w:b/>
        </w:rPr>
      </w:pPr>
    </w:p>
    <w:p w14:paraId="3E1379D6" w14:textId="77777777" w:rsidR="00B81D03" w:rsidRDefault="00B81D03" w:rsidP="00B81D03">
      <w:pPr>
        <w:pStyle w:val="31"/>
        <w:ind w:firstLine="0"/>
        <w:rPr>
          <w:b/>
        </w:rPr>
      </w:pPr>
    </w:p>
    <w:p w14:paraId="0C35DE72" w14:textId="77777777" w:rsidR="00B81D03" w:rsidRDefault="00B81D03" w:rsidP="00B81D03">
      <w:pPr>
        <w:pStyle w:val="31"/>
        <w:ind w:firstLine="0"/>
        <w:rPr>
          <w:b/>
        </w:rPr>
      </w:pPr>
    </w:p>
    <w:p w14:paraId="09A38286" w14:textId="77777777" w:rsidR="00B81D03" w:rsidRDefault="00B81D03" w:rsidP="00B81D03">
      <w:pPr>
        <w:pStyle w:val="31"/>
        <w:ind w:firstLine="0"/>
        <w:rPr>
          <w:b/>
        </w:rPr>
      </w:pPr>
    </w:p>
    <w:p w14:paraId="60D3109D" w14:textId="77777777" w:rsidR="00B81D03" w:rsidRDefault="00B81D03" w:rsidP="00B81D03">
      <w:pPr>
        <w:pStyle w:val="31"/>
        <w:ind w:firstLine="0"/>
        <w:rPr>
          <w:b/>
        </w:rPr>
      </w:pPr>
    </w:p>
    <w:p w14:paraId="1C31513F" w14:textId="77777777" w:rsidR="00B81D03" w:rsidRDefault="00B81D03" w:rsidP="00B81D03">
      <w:pPr>
        <w:pStyle w:val="31"/>
        <w:ind w:firstLine="0"/>
        <w:rPr>
          <w:b/>
        </w:rPr>
      </w:pPr>
    </w:p>
    <w:p w14:paraId="2B069B2E" w14:textId="77777777" w:rsidR="00B81D03" w:rsidRDefault="00B81D03" w:rsidP="00B81D03">
      <w:pPr>
        <w:pStyle w:val="31"/>
        <w:ind w:firstLine="0"/>
        <w:rPr>
          <w:b/>
        </w:rPr>
      </w:pPr>
    </w:p>
    <w:p w14:paraId="377BFD84" w14:textId="77777777" w:rsidR="00B81D03" w:rsidRDefault="00B81D03" w:rsidP="00B81D03">
      <w:pPr>
        <w:pStyle w:val="31"/>
        <w:ind w:firstLine="0"/>
        <w:rPr>
          <w:b/>
        </w:rPr>
      </w:pPr>
    </w:p>
    <w:p w14:paraId="2AB98792" w14:textId="77777777" w:rsidR="00B81D03" w:rsidRDefault="00B81D03" w:rsidP="00B81D03">
      <w:pPr>
        <w:pStyle w:val="31"/>
        <w:ind w:firstLine="0"/>
        <w:rPr>
          <w:b/>
        </w:rPr>
      </w:pPr>
    </w:p>
    <w:p w14:paraId="2A92C4FB" w14:textId="77777777" w:rsidR="00B81D03" w:rsidRDefault="00B81D03" w:rsidP="00B81D03">
      <w:pPr>
        <w:pStyle w:val="31"/>
        <w:ind w:firstLine="0"/>
        <w:rPr>
          <w:b/>
        </w:rPr>
      </w:pPr>
    </w:p>
    <w:p w14:paraId="5B9B9BF6" w14:textId="77777777" w:rsidR="00B81D03" w:rsidRDefault="00B81D03" w:rsidP="00B81D03">
      <w:pPr>
        <w:pStyle w:val="31"/>
        <w:ind w:firstLine="0"/>
        <w:rPr>
          <w:b/>
        </w:rPr>
      </w:pPr>
    </w:p>
    <w:p w14:paraId="7BBB10D8" w14:textId="77777777" w:rsidR="00B81D03" w:rsidRDefault="00B81D03" w:rsidP="00B81D03">
      <w:pPr>
        <w:pStyle w:val="31"/>
        <w:ind w:firstLine="0"/>
        <w:rPr>
          <w:b/>
        </w:rPr>
      </w:pPr>
    </w:p>
    <w:p w14:paraId="52821E90" w14:textId="77777777" w:rsidR="00B81D03" w:rsidRDefault="00B81D03" w:rsidP="00B81D03">
      <w:pPr>
        <w:pStyle w:val="31"/>
        <w:ind w:firstLine="0"/>
        <w:rPr>
          <w:b/>
        </w:rPr>
      </w:pPr>
    </w:p>
    <w:p w14:paraId="64DB49F6" w14:textId="77777777" w:rsidR="00B81D03" w:rsidRDefault="00B81D03" w:rsidP="00B81D03">
      <w:pPr>
        <w:pStyle w:val="31"/>
        <w:ind w:firstLine="0"/>
        <w:rPr>
          <w:b/>
        </w:rPr>
      </w:pPr>
    </w:p>
    <w:p w14:paraId="4BB13F6E" w14:textId="77777777" w:rsidR="00B81D03" w:rsidRDefault="00B81D03" w:rsidP="00B81D03">
      <w:pPr>
        <w:pStyle w:val="31"/>
        <w:ind w:firstLine="0"/>
        <w:rPr>
          <w:b/>
        </w:rPr>
      </w:pPr>
    </w:p>
    <w:p w14:paraId="69DB295D" w14:textId="77777777" w:rsidR="00B81D03" w:rsidRDefault="00B81D03" w:rsidP="00B81D03">
      <w:pPr>
        <w:pStyle w:val="31"/>
        <w:ind w:firstLine="0"/>
        <w:rPr>
          <w:b/>
        </w:rPr>
      </w:pPr>
    </w:p>
    <w:p w14:paraId="17CEBCCA" w14:textId="77777777" w:rsidR="00B81D03" w:rsidRDefault="00B81D03" w:rsidP="00B81D03">
      <w:pPr>
        <w:pStyle w:val="31"/>
        <w:ind w:firstLine="0"/>
        <w:rPr>
          <w:b/>
        </w:rPr>
      </w:pPr>
    </w:p>
    <w:p w14:paraId="712D495A" w14:textId="77777777" w:rsidR="00B81D03" w:rsidRDefault="00B81D03" w:rsidP="00B81D03">
      <w:pPr>
        <w:pStyle w:val="31"/>
        <w:ind w:firstLine="0"/>
        <w:rPr>
          <w:b/>
        </w:rPr>
      </w:pPr>
    </w:p>
    <w:p w14:paraId="7163F5D5" w14:textId="77777777" w:rsidR="00B81D03" w:rsidRDefault="00B81D03" w:rsidP="00B81D03">
      <w:pPr>
        <w:pStyle w:val="31"/>
        <w:ind w:firstLine="0"/>
        <w:jc w:val="center"/>
        <w:rPr>
          <w:b/>
        </w:rPr>
      </w:pPr>
      <w:r>
        <w:rPr>
          <w:b/>
        </w:rPr>
        <w:lastRenderedPageBreak/>
        <w:t>Приложение 4</w:t>
      </w:r>
    </w:p>
    <w:p w14:paraId="22DADB33" w14:textId="77777777" w:rsidR="00B81D03" w:rsidRDefault="00B81D03" w:rsidP="00B81D03">
      <w:pPr>
        <w:pStyle w:val="31"/>
        <w:ind w:firstLine="0"/>
        <w:jc w:val="center"/>
        <w:rPr>
          <w:b/>
        </w:rPr>
      </w:pPr>
    </w:p>
    <w:p w14:paraId="4117FFE1" w14:textId="77777777" w:rsidR="00B81D03" w:rsidRDefault="00B81D03" w:rsidP="00B81D03">
      <w:pPr>
        <w:pStyle w:val="31"/>
        <w:ind w:firstLine="0"/>
        <w:jc w:val="center"/>
      </w:pPr>
      <w:r>
        <w:t>Назначение кнопок и индикаторов на лицевой панели</w:t>
      </w:r>
    </w:p>
    <w:p w14:paraId="50C03819" w14:textId="77777777" w:rsidR="00B81D03" w:rsidRDefault="00B81D03" w:rsidP="00B81D03">
      <w:pPr>
        <w:pStyle w:val="31"/>
        <w:ind w:firstLine="0"/>
        <w:jc w:val="center"/>
      </w:pPr>
      <w:r>
        <w:t>РТМ500</w:t>
      </w:r>
    </w:p>
    <w:p w14:paraId="7934FD5B" w14:textId="77777777" w:rsidR="00B81D03" w:rsidRDefault="00B81D03" w:rsidP="00B81D03">
      <w:pPr>
        <w:pStyle w:val="31"/>
        <w:ind w:firstLine="0"/>
        <w:jc w:val="center"/>
        <w:rPr>
          <w:b/>
        </w:rPr>
      </w:pPr>
    </w:p>
    <w:p w14:paraId="00E889F1" w14:textId="07E68D52" w:rsidR="00B81D03" w:rsidRDefault="00B81D03" w:rsidP="00B81D03">
      <w:pPr>
        <w:pStyle w:val="31"/>
        <w:ind w:firstLine="0"/>
        <w:jc w:val="center"/>
        <w:rPr>
          <w:b/>
        </w:rPr>
      </w:pPr>
      <w:r>
        <w:rPr>
          <w:noProof/>
          <w:sz w:val="28"/>
          <w:szCs w:val="28"/>
        </w:rPr>
        <w:drawing>
          <wp:inline distT="0" distB="0" distL="0" distR="0" wp14:anchorId="64AF170F" wp14:editId="30495249">
            <wp:extent cx="6343650" cy="8839200"/>
            <wp:effectExtent l="0" t="0" r="0" b="0"/>
            <wp:docPr id="85" name="Рисунок 85" descr="Panel_film с позиц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anel_film с позициями"/>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43650" cy="8839200"/>
                    </a:xfrm>
                    <a:prstGeom prst="rect">
                      <a:avLst/>
                    </a:prstGeom>
                    <a:noFill/>
                    <a:ln>
                      <a:noFill/>
                    </a:ln>
                  </pic:spPr>
                </pic:pic>
              </a:graphicData>
            </a:graphic>
          </wp:inline>
        </w:drawing>
      </w:r>
    </w:p>
    <w:p w14:paraId="74009C05" w14:textId="77777777" w:rsidR="00B81D03" w:rsidRDefault="00B81D03" w:rsidP="00B81D03">
      <w:pPr>
        <w:pStyle w:val="31"/>
        <w:ind w:firstLine="0"/>
        <w:rPr>
          <w:b/>
        </w:rPr>
      </w:pPr>
    </w:p>
    <w:p w14:paraId="566E51DE" w14:textId="77777777" w:rsidR="00B81D03" w:rsidRDefault="00B81D03" w:rsidP="00B81D03">
      <w:pPr>
        <w:pStyle w:val="31"/>
        <w:ind w:firstLine="0"/>
        <w:jc w:val="center"/>
        <w:rPr>
          <w:b/>
        </w:rPr>
      </w:pPr>
      <w:r>
        <w:rPr>
          <w:b/>
        </w:rPr>
        <w:lastRenderedPageBreak/>
        <w:t>Приложение 5</w:t>
      </w:r>
    </w:p>
    <w:p w14:paraId="6147A629" w14:textId="77777777" w:rsidR="00B81D03" w:rsidRDefault="00B81D03" w:rsidP="00B81D03">
      <w:pPr>
        <w:pStyle w:val="31"/>
        <w:ind w:firstLine="0"/>
        <w:jc w:val="center"/>
      </w:pPr>
      <w:r>
        <w:t>Настройки прибора</w:t>
      </w:r>
    </w:p>
    <w:p w14:paraId="14BE5E0C" w14:textId="77777777" w:rsidR="00B81D03" w:rsidRDefault="00B81D03" w:rsidP="00B81D03">
      <w:pPr>
        <w:ind w:firstLine="709"/>
        <w:jc w:val="both"/>
        <w:rPr>
          <w:iCs/>
          <w:snapToGrid w:val="0"/>
        </w:rPr>
      </w:pPr>
      <w:r>
        <w:t>П</w:t>
      </w:r>
      <w:r>
        <w:rPr>
          <w:iCs/>
          <w:snapToGrid w:val="0"/>
        </w:rPr>
        <w:t>ользователь может самостоятельно изменить параметры регулирования и другие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662A9C18" w14:textId="77777777" w:rsidR="00B81D03" w:rsidRDefault="00B81D03" w:rsidP="00B81D03">
      <w:pPr>
        <w:ind w:firstLine="709"/>
        <w:jc w:val="both"/>
        <w:rPr>
          <w:iCs/>
          <w:snapToGrid w:val="0"/>
        </w:rPr>
      </w:pPr>
      <w:r>
        <w:rPr>
          <w:iCs/>
          <w:snapToGrid w:val="0"/>
        </w:rPr>
        <w:t>5.1 Главный экран.</w:t>
      </w:r>
    </w:p>
    <w:p w14:paraId="0BB3253B" w14:textId="77777777" w:rsidR="00B81D03" w:rsidRDefault="00B81D03" w:rsidP="00B81D03">
      <w:pPr>
        <w:ind w:firstLine="709"/>
        <w:jc w:val="both"/>
        <w:rPr>
          <w:iCs/>
          <w:snapToGrid w:val="0"/>
        </w:rPr>
      </w:pPr>
      <w:r>
        <w:t xml:space="preserve">Главный экран прибора состоит из трех разделов, навигация по которым осуществляется с помощью кнопок  </w:t>
      </w:r>
      <w:r>
        <w:rPr>
          <w:iCs/>
          <w:snapToGrid w:val="0"/>
        </w:rPr>
        <w:t xml:space="preserve">◄ и ►. </w:t>
      </w:r>
    </w:p>
    <w:p w14:paraId="72A7FA1C" w14:textId="77777777" w:rsidR="00B81D03" w:rsidRDefault="00B81D03" w:rsidP="00B81D03">
      <w:pPr>
        <w:ind w:firstLine="709"/>
        <w:jc w:val="both"/>
        <w:rPr>
          <w:iCs/>
          <w:snapToGrid w:val="0"/>
        </w:rPr>
      </w:pPr>
      <w:r>
        <w:rPr>
          <w:iCs/>
          <w:snapToGrid w:val="0"/>
        </w:rPr>
        <w:t>Основной раздел (рис. 5.1) содержит в себе информацию о текущем значении измеряемого физического параметра и краткие сведения о ходе выполнения</w:t>
      </w:r>
      <w:r>
        <w:rPr>
          <w:iCs/>
          <w:snapToGrid w:val="0"/>
          <w:color w:val="FF0000"/>
        </w:rPr>
        <w:t xml:space="preserve"> </w:t>
      </w:r>
      <w:r>
        <w:rPr>
          <w:iCs/>
          <w:snapToGrid w:val="0"/>
        </w:rPr>
        <w:t>программы.</w:t>
      </w:r>
    </w:p>
    <w:p w14:paraId="3132EE6C" w14:textId="1B2C4E0E" w:rsidR="00B81D03" w:rsidRDefault="00B81D03" w:rsidP="00B81D03">
      <w:pPr>
        <w:jc w:val="center"/>
        <w:rPr>
          <w:iCs/>
          <w:snapToGrid w:val="0"/>
          <w:sz w:val="28"/>
          <w:szCs w:val="28"/>
        </w:rPr>
      </w:pPr>
      <w:r>
        <w:rPr>
          <w:noProof/>
          <w:sz w:val="28"/>
          <w:szCs w:val="28"/>
        </w:rPr>
        <w:drawing>
          <wp:inline distT="0" distB="0" distL="0" distR="0" wp14:anchorId="2C147D35" wp14:editId="0262964A">
            <wp:extent cx="2524125" cy="1695450"/>
            <wp:effectExtent l="0" t="0" r="9525" b="0"/>
            <wp:docPr id="84" name="Рисунок 84" descr="DSCN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DSCN225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24125" cy="1695450"/>
                    </a:xfrm>
                    <a:prstGeom prst="rect">
                      <a:avLst/>
                    </a:prstGeom>
                    <a:noFill/>
                    <a:ln>
                      <a:noFill/>
                    </a:ln>
                  </pic:spPr>
                </pic:pic>
              </a:graphicData>
            </a:graphic>
          </wp:inline>
        </w:drawing>
      </w:r>
    </w:p>
    <w:p w14:paraId="09F16E98" w14:textId="77777777" w:rsidR="00B81D03" w:rsidRDefault="00B81D03" w:rsidP="00B81D03">
      <w:pPr>
        <w:ind w:firstLine="709"/>
        <w:jc w:val="both"/>
        <w:rPr>
          <w:iCs/>
          <w:snapToGrid w:val="0"/>
        </w:rPr>
      </w:pPr>
      <w:r>
        <w:rPr>
          <w:iCs/>
          <w:snapToGrid w:val="0"/>
        </w:rPr>
        <w:t>Рисунок 5.1</w:t>
      </w:r>
    </w:p>
    <w:p w14:paraId="0E2C6A07" w14:textId="77777777" w:rsidR="00B81D03" w:rsidRDefault="00B81D03" w:rsidP="00B81D03">
      <w:pPr>
        <w:ind w:firstLine="709"/>
        <w:jc w:val="both"/>
        <w:rPr>
          <w:bCs/>
          <w:snapToGrid w:val="0"/>
        </w:rPr>
      </w:pPr>
      <w:r>
        <w:rPr>
          <w:bCs/>
          <w:snapToGrid w:val="0"/>
        </w:rPr>
        <w:t xml:space="preserve">В основном разделе при нажатии кнопки </w:t>
      </w:r>
      <w:r>
        <w:rPr>
          <w:b/>
          <w:bCs/>
          <w:snapToGrid w:val="0"/>
        </w:rPr>
        <w:t>ОК</w:t>
      </w:r>
      <w:r>
        <w:rPr>
          <w:bCs/>
          <w:snapToGrid w:val="0"/>
        </w:rPr>
        <w:t xml:space="preserve"> появится меню настройки главного экрана (рис. 5.2).</w:t>
      </w:r>
    </w:p>
    <w:p w14:paraId="58EC59D8" w14:textId="55285A99" w:rsidR="00B81D03" w:rsidRDefault="00B81D03" w:rsidP="00B81D03">
      <w:pPr>
        <w:jc w:val="center"/>
        <w:rPr>
          <w:bCs/>
          <w:snapToGrid w:val="0"/>
          <w:sz w:val="28"/>
          <w:szCs w:val="28"/>
        </w:rPr>
      </w:pPr>
      <w:r>
        <w:rPr>
          <w:noProof/>
          <w:sz w:val="28"/>
          <w:szCs w:val="28"/>
        </w:rPr>
        <w:drawing>
          <wp:inline distT="0" distB="0" distL="0" distR="0" wp14:anchorId="29141D2B" wp14:editId="121F4861">
            <wp:extent cx="2667000" cy="1895475"/>
            <wp:effectExtent l="0" t="0" r="0" b="9525"/>
            <wp:docPr id="83" name="Рисунок 83" descr="DSCN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DSCN226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67000" cy="1895475"/>
                    </a:xfrm>
                    <a:prstGeom prst="rect">
                      <a:avLst/>
                    </a:prstGeom>
                    <a:noFill/>
                    <a:ln>
                      <a:noFill/>
                    </a:ln>
                  </pic:spPr>
                </pic:pic>
              </a:graphicData>
            </a:graphic>
          </wp:inline>
        </w:drawing>
      </w:r>
    </w:p>
    <w:p w14:paraId="7E3FA25C" w14:textId="77777777" w:rsidR="00B81D03" w:rsidRDefault="00B81D03" w:rsidP="00B81D03">
      <w:pPr>
        <w:ind w:firstLine="709"/>
        <w:jc w:val="both"/>
        <w:rPr>
          <w:bCs/>
          <w:snapToGrid w:val="0"/>
        </w:rPr>
      </w:pPr>
      <w:r>
        <w:rPr>
          <w:bCs/>
          <w:snapToGrid w:val="0"/>
        </w:rPr>
        <w:t>Рисунок 5.2</w:t>
      </w:r>
    </w:p>
    <w:p w14:paraId="6A449D07" w14:textId="77777777" w:rsidR="00B81D03" w:rsidRDefault="00B81D03" w:rsidP="00B81D03">
      <w:pPr>
        <w:ind w:firstLine="709"/>
        <w:jc w:val="both"/>
        <w:rPr>
          <w:bCs/>
          <w:snapToGrid w:val="0"/>
        </w:rPr>
      </w:pPr>
    </w:p>
    <w:p w14:paraId="65490E40" w14:textId="77777777" w:rsidR="00B81D03" w:rsidRDefault="00B81D03" w:rsidP="00B81D03">
      <w:pPr>
        <w:ind w:firstLine="709"/>
        <w:jc w:val="both"/>
        <w:rPr>
          <w:bCs/>
          <w:snapToGrid w:val="0"/>
        </w:rPr>
      </w:pPr>
      <w:r>
        <w:rPr>
          <w:bCs/>
          <w:snapToGrid w:val="0"/>
        </w:rPr>
        <w:t>Таблица 5.1</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977"/>
        <w:gridCol w:w="4819"/>
      </w:tblGrid>
      <w:tr w:rsidR="00B81D03" w14:paraId="214AC7BC" w14:textId="77777777" w:rsidTr="00B81D03">
        <w:trPr>
          <w:jc w:val="center"/>
        </w:trPr>
        <w:tc>
          <w:tcPr>
            <w:tcW w:w="2552" w:type="dxa"/>
            <w:tcBorders>
              <w:top w:val="single" w:sz="4" w:space="0" w:color="auto"/>
              <w:left w:val="single" w:sz="4" w:space="0" w:color="auto"/>
              <w:bottom w:val="single" w:sz="4" w:space="0" w:color="auto"/>
              <w:right w:val="single" w:sz="4" w:space="0" w:color="auto"/>
            </w:tcBorders>
            <w:hideMark/>
          </w:tcPr>
          <w:p w14:paraId="3EB49EFE" w14:textId="77777777" w:rsidR="00B81D03" w:rsidRDefault="00B81D03">
            <w:pPr>
              <w:rPr>
                <w:iCs/>
                <w:snapToGrid w:val="0"/>
              </w:rPr>
            </w:pPr>
            <w:r>
              <w:rPr>
                <w:iCs/>
                <w:snapToGrid w:val="0"/>
              </w:rPr>
              <w:t>Параметр</w:t>
            </w:r>
          </w:p>
        </w:tc>
        <w:tc>
          <w:tcPr>
            <w:tcW w:w="2977" w:type="dxa"/>
            <w:tcBorders>
              <w:top w:val="single" w:sz="4" w:space="0" w:color="auto"/>
              <w:left w:val="single" w:sz="4" w:space="0" w:color="auto"/>
              <w:bottom w:val="single" w:sz="4" w:space="0" w:color="auto"/>
              <w:right w:val="single" w:sz="4" w:space="0" w:color="auto"/>
            </w:tcBorders>
            <w:hideMark/>
          </w:tcPr>
          <w:p w14:paraId="324445C6" w14:textId="77777777" w:rsidR="00B81D03" w:rsidRDefault="00B81D03">
            <w:pPr>
              <w:rPr>
                <w:iCs/>
                <w:snapToGrid w:val="0"/>
              </w:rPr>
            </w:pPr>
            <w:r>
              <w:rPr>
                <w:iCs/>
                <w:snapToGrid w:val="0"/>
              </w:rPr>
              <w:t>Значение параметра</w:t>
            </w:r>
          </w:p>
        </w:tc>
        <w:tc>
          <w:tcPr>
            <w:tcW w:w="4819" w:type="dxa"/>
            <w:tcBorders>
              <w:top w:val="single" w:sz="4" w:space="0" w:color="auto"/>
              <w:left w:val="single" w:sz="4" w:space="0" w:color="auto"/>
              <w:bottom w:val="single" w:sz="4" w:space="0" w:color="auto"/>
              <w:right w:val="single" w:sz="4" w:space="0" w:color="auto"/>
            </w:tcBorders>
            <w:hideMark/>
          </w:tcPr>
          <w:p w14:paraId="00358C0F" w14:textId="77777777" w:rsidR="00B81D03" w:rsidRDefault="00B81D03">
            <w:pPr>
              <w:rPr>
                <w:iCs/>
                <w:snapToGrid w:val="0"/>
              </w:rPr>
            </w:pPr>
            <w:r>
              <w:rPr>
                <w:iCs/>
                <w:snapToGrid w:val="0"/>
              </w:rPr>
              <w:t>Комментарий</w:t>
            </w:r>
          </w:p>
        </w:tc>
      </w:tr>
      <w:tr w:rsidR="00B81D03" w14:paraId="2C4740C5" w14:textId="77777777" w:rsidTr="00B81D03">
        <w:trPr>
          <w:trHeight w:val="347"/>
          <w:jc w:val="center"/>
        </w:trPr>
        <w:tc>
          <w:tcPr>
            <w:tcW w:w="2552" w:type="dxa"/>
            <w:vMerge w:val="restart"/>
            <w:tcBorders>
              <w:top w:val="single" w:sz="4" w:space="0" w:color="auto"/>
              <w:left w:val="single" w:sz="4" w:space="0" w:color="auto"/>
              <w:bottom w:val="single" w:sz="4" w:space="0" w:color="auto"/>
              <w:right w:val="single" w:sz="4" w:space="0" w:color="auto"/>
            </w:tcBorders>
            <w:hideMark/>
          </w:tcPr>
          <w:p w14:paraId="4CDD3830" w14:textId="77777777" w:rsidR="00B81D03" w:rsidRDefault="00B81D03">
            <w:pPr>
              <w:tabs>
                <w:tab w:val="left" w:pos="1870"/>
              </w:tabs>
              <w:rPr>
                <w:b/>
                <w:iCs/>
                <w:snapToGrid w:val="0"/>
              </w:rPr>
            </w:pPr>
            <w:r>
              <w:rPr>
                <w:b/>
                <w:iCs/>
                <w:snapToGrid w:val="0"/>
              </w:rPr>
              <w:t>Заголовок экрана</w:t>
            </w:r>
          </w:p>
        </w:tc>
        <w:tc>
          <w:tcPr>
            <w:tcW w:w="2977" w:type="dxa"/>
            <w:tcBorders>
              <w:top w:val="single" w:sz="4" w:space="0" w:color="auto"/>
              <w:left w:val="single" w:sz="4" w:space="0" w:color="auto"/>
              <w:bottom w:val="single" w:sz="4" w:space="0" w:color="auto"/>
              <w:right w:val="single" w:sz="4" w:space="0" w:color="auto"/>
            </w:tcBorders>
            <w:hideMark/>
          </w:tcPr>
          <w:p w14:paraId="5DC156D6" w14:textId="77777777" w:rsidR="00B81D03" w:rsidRDefault="00B81D03">
            <w:r>
              <w:t>------</w:t>
            </w:r>
          </w:p>
        </w:tc>
        <w:tc>
          <w:tcPr>
            <w:tcW w:w="4819" w:type="dxa"/>
            <w:tcBorders>
              <w:top w:val="single" w:sz="4" w:space="0" w:color="auto"/>
              <w:left w:val="single" w:sz="4" w:space="0" w:color="auto"/>
              <w:bottom w:val="single" w:sz="4" w:space="0" w:color="auto"/>
              <w:right w:val="single" w:sz="4" w:space="0" w:color="auto"/>
            </w:tcBorders>
            <w:hideMark/>
          </w:tcPr>
          <w:p w14:paraId="5D2D41EE" w14:textId="77777777" w:rsidR="00B81D03" w:rsidRDefault="00B81D03">
            <w:pPr>
              <w:rPr>
                <w:iCs/>
                <w:snapToGrid w:val="0"/>
              </w:rPr>
            </w:pPr>
            <w:r>
              <w:rPr>
                <w:iCs/>
                <w:snapToGrid w:val="0"/>
              </w:rPr>
              <w:t>ничего не отображается</w:t>
            </w:r>
          </w:p>
        </w:tc>
      </w:tr>
      <w:tr w:rsidR="00B81D03" w14:paraId="4CCDD08A"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CA254" w14:textId="77777777" w:rsidR="00B81D03" w:rsidRDefault="00B81D03">
            <w:pPr>
              <w:rPr>
                <w:b/>
                <w:iCs/>
                <w:snapToGrid w:val="0"/>
              </w:rPr>
            </w:pPr>
          </w:p>
        </w:tc>
        <w:tc>
          <w:tcPr>
            <w:tcW w:w="2977" w:type="dxa"/>
            <w:tcBorders>
              <w:top w:val="single" w:sz="4" w:space="0" w:color="auto"/>
              <w:left w:val="single" w:sz="4" w:space="0" w:color="auto"/>
              <w:bottom w:val="single" w:sz="4" w:space="0" w:color="auto"/>
              <w:right w:val="single" w:sz="4" w:space="0" w:color="auto"/>
            </w:tcBorders>
            <w:hideMark/>
          </w:tcPr>
          <w:p w14:paraId="623C4568" w14:textId="77777777" w:rsidR="00B81D03" w:rsidRDefault="00B81D03">
            <w:r>
              <w:t>время/дата</w:t>
            </w:r>
          </w:p>
        </w:tc>
        <w:tc>
          <w:tcPr>
            <w:tcW w:w="4819" w:type="dxa"/>
            <w:tcBorders>
              <w:top w:val="single" w:sz="4" w:space="0" w:color="auto"/>
              <w:left w:val="single" w:sz="4" w:space="0" w:color="auto"/>
              <w:bottom w:val="single" w:sz="4" w:space="0" w:color="auto"/>
              <w:right w:val="single" w:sz="4" w:space="0" w:color="auto"/>
            </w:tcBorders>
            <w:hideMark/>
          </w:tcPr>
          <w:p w14:paraId="3D3F9F44" w14:textId="77777777" w:rsidR="00B81D03" w:rsidRDefault="00B81D03">
            <w:pPr>
              <w:rPr>
                <w:iCs/>
                <w:snapToGrid w:val="0"/>
              </w:rPr>
            </w:pPr>
            <w:r>
              <w:rPr>
                <w:iCs/>
                <w:snapToGrid w:val="0"/>
              </w:rPr>
              <w:t>отображается время/дата</w:t>
            </w:r>
          </w:p>
        </w:tc>
      </w:tr>
      <w:tr w:rsidR="00B81D03" w14:paraId="2A0DB0F1"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61A00" w14:textId="77777777" w:rsidR="00B81D03" w:rsidRDefault="00B81D03">
            <w:pPr>
              <w:rPr>
                <w:b/>
                <w:iCs/>
                <w:snapToGrid w:val="0"/>
              </w:rPr>
            </w:pPr>
          </w:p>
        </w:tc>
        <w:tc>
          <w:tcPr>
            <w:tcW w:w="2977" w:type="dxa"/>
            <w:tcBorders>
              <w:top w:val="single" w:sz="4" w:space="0" w:color="auto"/>
              <w:left w:val="single" w:sz="4" w:space="0" w:color="auto"/>
              <w:bottom w:val="single" w:sz="4" w:space="0" w:color="auto"/>
              <w:right w:val="single" w:sz="4" w:space="0" w:color="auto"/>
            </w:tcBorders>
            <w:hideMark/>
          </w:tcPr>
          <w:p w14:paraId="60E019A3" w14:textId="77777777" w:rsidR="00B81D03" w:rsidRDefault="00B81D03">
            <w:r>
              <w:t>дата/время</w:t>
            </w:r>
          </w:p>
        </w:tc>
        <w:tc>
          <w:tcPr>
            <w:tcW w:w="4819" w:type="dxa"/>
            <w:tcBorders>
              <w:top w:val="single" w:sz="4" w:space="0" w:color="auto"/>
              <w:left w:val="single" w:sz="4" w:space="0" w:color="auto"/>
              <w:bottom w:val="single" w:sz="4" w:space="0" w:color="auto"/>
              <w:right w:val="single" w:sz="4" w:space="0" w:color="auto"/>
            </w:tcBorders>
            <w:hideMark/>
          </w:tcPr>
          <w:p w14:paraId="10445F6E" w14:textId="77777777" w:rsidR="00B81D03" w:rsidRDefault="00B81D03">
            <w:pPr>
              <w:rPr>
                <w:iCs/>
                <w:snapToGrid w:val="0"/>
              </w:rPr>
            </w:pPr>
            <w:r>
              <w:rPr>
                <w:iCs/>
                <w:snapToGrid w:val="0"/>
              </w:rPr>
              <w:t>отображается дата/время</w:t>
            </w:r>
          </w:p>
        </w:tc>
      </w:tr>
      <w:tr w:rsidR="00B81D03" w14:paraId="79BD38C1" w14:textId="77777777" w:rsidTr="00B81D03">
        <w:trPr>
          <w:trHeight w:val="351"/>
          <w:jc w:val="center"/>
        </w:trPr>
        <w:tc>
          <w:tcPr>
            <w:tcW w:w="2552" w:type="dxa"/>
            <w:vMerge w:val="restart"/>
            <w:tcBorders>
              <w:top w:val="single" w:sz="4" w:space="0" w:color="auto"/>
              <w:left w:val="single" w:sz="4" w:space="0" w:color="auto"/>
              <w:bottom w:val="single" w:sz="4" w:space="0" w:color="auto"/>
              <w:right w:val="single" w:sz="4" w:space="0" w:color="auto"/>
            </w:tcBorders>
            <w:hideMark/>
          </w:tcPr>
          <w:p w14:paraId="6A49C6F2" w14:textId="77777777" w:rsidR="00B81D03" w:rsidRDefault="00B81D03">
            <w:pPr>
              <w:tabs>
                <w:tab w:val="left" w:pos="1870"/>
              </w:tabs>
              <w:rPr>
                <w:b/>
                <w:iCs/>
                <w:snapToGrid w:val="0"/>
              </w:rPr>
            </w:pPr>
            <w:r>
              <w:rPr>
                <w:b/>
                <w:iCs/>
                <w:snapToGrid w:val="0"/>
              </w:rPr>
              <w:t>Шрифт цифр</w:t>
            </w:r>
          </w:p>
        </w:tc>
        <w:tc>
          <w:tcPr>
            <w:tcW w:w="2977" w:type="dxa"/>
            <w:tcBorders>
              <w:top w:val="single" w:sz="4" w:space="0" w:color="auto"/>
              <w:left w:val="single" w:sz="4" w:space="0" w:color="auto"/>
              <w:bottom w:val="single" w:sz="4" w:space="0" w:color="auto"/>
              <w:right w:val="single" w:sz="4" w:space="0" w:color="auto"/>
            </w:tcBorders>
            <w:hideMark/>
          </w:tcPr>
          <w:p w14:paraId="2B621100" w14:textId="77777777" w:rsidR="00B81D03" w:rsidRDefault="00B81D03">
            <w:r>
              <w:t>обычный</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6C32F3BB" w14:textId="77777777" w:rsidR="00B81D03" w:rsidRDefault="00B81D03">
            <w:pPr>
              <w:rPr>
                <w:highlight w:val="yellow"/>
              </w:rPr>
            </w:pPr>
            <w:r>
              <w:t>размер цифр измеренного значения</w:t>
            </w:r>
          </w:p>
        </w:tc>
      </w:tr>
      <w:tr w:rsidR="00B81D03" w14:paraId="127A22DF" w14:textId="77777777" w:rsidTr="00B81D03">
        <w:trPr>
          <w:trHeight w:val="3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372CA3" w14:textId="77777777" w:rsidR="00B81D03" w:rsidRDefault="00B81D03">
            <w:pPr>
              <w:rPr>
                <w:b/>
                <w:iCs/>
                <w:snapToGrid w:val="0"/>
              </w:rPr>
            </w:pPr>
          </w:p>
        </w:tc>
        <w:tc>
          <w:tcPr>
            <w:tcW w:w="2977" w:type="dxa"/>
            <w:tcBorders>
              <w:top w:val="single" w:sz="4" w:space="0" w:color="auto"/>
              <w:left w:val="single" w:sz="4" w:space="0" w:color="auto"/>
              <w:bottom w:val="single" w:sz="4" w:space="0" w:color="auto"/>
              <w:right w:val="single" w:sz="4" w:space="0" w:color="auto"/>
            </w:tcBorders>
            <w:hideMark/>
          </w:tcPr>
          <w:p w14:paraId="3EB8520A" w14:textId="77777777" w:rsidR="00B81D03" w:rsidRDefault="00B81D03">
            <w:r>
              <w:t>крупный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027F8" w14:textId="77777777" w:rsidR="00B81D03" w:rsidRDefault="00B81D03">
            <w:pPr>
              <w:rPr>
                <w:highlight w:val="yellow"/>
              </w:rPr>
            </w:pPr>
          </w:p>
        </w:tc>
      </w:tr>
      <w:tr w:rsidR="00B81D03" w14:paraId="712F5668" w14:textId="77777777" w:rsidTr="00B81D03">
        <w:trPr>
          <w:trHeight w:val="347"/>
          <w:jc w:val="center"/>
        </w:trPr>
        <w:tc>
          <w:tcPr>
            <w:tcW w:w="2552" w:type="dxa"/>
            <w:vMerge w:val="restart"/>
            <w:tcBorders>
              <w:top w:val="single" w:sz="4" w:space="0" w:color="auto"/>
              <w:left w:val="single" w:sz="4" w:space="0" w:color="auto"/>
              <w:bottom w:val="single" w:sz="4" w:space="0" w:color="auto"/>
              <w:right w:val="single" w:sz="4" w:space="0" w:color="auto"/>
            </w:tcBorders>
            <w:hideMark/>
          </w:tcPr>
          <w:p w14:paraId="72988D51" w14:textId="77777777" w:rsidR="00B81D03" w:rsidRDefault="00B81D03">
            <w:pPr>
              <w:tabs>
                <w:tab w:val="left" w:pos="1870"/>
              </w:tabs>
              <w:rPr>
                <w:b/>
                <w:iCs/>
                <w:snapToGrid w:val="0"/>
              </w:rPr>
            </w:pPr>
            <w:r>
              <w:rPr>
                <w:b/>
                <w:iCs/>
                <w:snapToGrid w:val="0"/>
              </w:rPr>
              <w:t>Шрифт ед. измер.</w:t>
            </w:r>
          </w:p>
        </w:tc>
        <w:tc>
          <w:tcPr>
            <w:tcW w:w="2977" w:type="dxa"/>
            <w:tcBorders>
              <w:top w:val="single" w:sz="4" w:space="0" w:color="auto"/>
              <w:left w:val="single" w:sz="4" w:space="0" w:color="auto"/>
              <w:bottom w:val="single" w:sz="4" w:space="0" w:color="auto"/>
              <w:right w:val="single" w:sz="4" w:space="0" w:color="auto"/>
            </w:tcBorders>
            <w:hideMark/>
          </w:tcPr>
          <w:p w14:paraId="61724121" w14:textId="77777777" w:rsidR="00B81D03" w:rsidRDefault="00B81D03">
            <w:r>
              <w:t>-</w:t>
            </w:r>
          </w:p>
        </w:tc>
        <w:tc>
          <w:tcPr>
            <w:tcW w:w="4819" w:type="dxa"/>
            <w:tcBorders>
              <w:top w:val="single" w:sz="4" w:space="0" w:color="auto"/>
              <w:left w:val="single" w:sz="4" w:space="0" w:color="auto"/>
              <w:bottom w:val="single" w:sz="4" w:space="0" w:color="auto"/>
              <w:right w:val="single" w:sz="4" w:space="0" w:color="auto"/>
            </w:tcBorders>
            <w:hideMark/>
          </w:tcPr>
          <w:p w14:paraId="77396D9F" w14:textId="77777777" w:rsidR="00B81D03" w:rsidRDefault="00B81D03">
            <w:r>
              <w:t>единицы измерения не отображаются</w:t>
            </w:r>
          </w:p>
        </w:tc>
      </w:tr>
      <w:tr w:rsidR="00B81D03" w14:paraId="09057595"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12D87B" w14:textId="77777777" w:rsidR="00B81D03" w:rsidRDefault="00B81D03">
            <w:pPr>
              <w:rPr>
                <w:b/>
                <w:iCs/>
                <w:snapToGrid w:val="0"/>
              </w:rPr>
            </w:pPr>
          </w:p>
        </w:tc>
        <w:tc>
          <w:tcPr>
            <w:tcW w:w="2977" w:type="dxa"/>
            <w:tcBorders>
              <w:top w:val="single" w:sz="4" w:space="0" w:color="auto"/>
              <w:left w:val="single" w:sz="4" w:space="0" w:color="auto"/>
              <w:bottom w:val="single" w:sz="4" w:space="0" w:color="auto"/>
              <w:right w:val="single" w:sz="4" w:space="0" w:color="auto"/>
            </w:tcBorders>
            <w:hideMark/>
          </w:tcPr>
          <w:p w14:paraId="2E07B489" w14:textId="77777777" w:rsidR="00B81D03" w:rsidRDefault="00B81D03">
            <w:r>
              <w:t>1…3</w:t>
            </w:r>
          </w:p>
        </w:tc>
        <w:tc>
          <w:tcPr>
            <w:tcW w:w="4819" w:type="dxa"/>
            <w:tcBorders>
              <w:top w:val="single" w:sz="4" w:space="0" w:color="auto"/>
              <w:left w:val="single" w:sz="4" w:space="0" w:color="auto"/>
              <w:bottom w:val="single" w:sz="4" w:space="0" w:color="auto"/>
              <w:right w:val="single" w:sz="4" w:space="0" w:color="auto"/>
            </w:tcBorders>
            <w:hideMark/>
          </w:tcPr>
          <w:p w14:paraId="78A5BB0A" w14:textId="77777777" w:rsidR="00B81D03" w:rsidRDefault="00B81D03">
            <w:r>
              <w:t>размер знака единицы измерения</w:t>
            </w:r>
          </w:p>
        </w:tc>
      </w:tr>
    </w:tbl>
    <w:p w14:paraId="317C8DDA" w14:textId="77777777" w:rsidR="00B81D03" w:rsidRDefault="00B81D03" w:rsidP="00B81D03">
      <w:pPr>
        <w:ind w:firstLine="1134"/>
        <w:jc w:val="both"/>
        <w:rPr>
          <w:iCs/>
          <w:snapToGrid w:val="0"/>
          <w:sz w:val="28"/>
          <w:szCs w:val="28"/>
        </w:rPr>
      </w:pPr>
    </w:p>
    <w:p w14:paraId="125AAAEE" w14:textId="77777777" w:rsidR="00B81D03" w:rsidRDefault="00B81D03" w:rsidP="00B81D03">
      <w:pPr>
        <w:ind w:firstLine="1134"/>
        <w:jc w:val="both"/>
        <w:rPr>
          <w:iCs/>
          <w:snapToGrid w:val="0"/>
          <w:sz w:val="28"/>
          <w:szCs w:val="28"/>
        </w:rPr>
      </w:pPr>
    </w:p>
    <w:p w14:paraId="3B5C31EC" w14:textId="77777777" w:rsidR="00B81D03" w:rsidRDefault="00B81D03" w:rsidP="00B81D03">
      <w:pPr>
        <w:ind w:firstLine="1134"/>
        <w:jc w:val="both"/>
        <w:rPr>
          <w:iCs/>
          <w:snapToGrid w:val="0"/>
          <w:sz w:val="28"/>
          <w:szCs w:val="28"/>
        </w:rPr>
      </w:pPr>
    </w:p>
    <w:p w14:paraId="5AF3ECD2" w14:textId="77777777" w:rsidR="00B81D03" w:rsidRDefault="00B81D03" w:rsidP="00B81D03">
      <w:pPr>
        <w:ind w:firstLine="1134"/>
        <w:jc w:val="both"/>
        <w:rPr>
          <w:iCs/>
          <w:snapToGrid w:val="0"/>
          <w:sz w:val="28"/>
          <w:szCs w:val="28"/>
        </w:rPr>
      </w:pPr>
    </w:p>
    <w:p w14:paraId="5AD11612" w14:textId="77777777" w:rsidR="00B81D03" w:rsidRDefault="00B81D03" w:rsidP="00B81D03">
      <w:pPr>
        <w:ind w:firstLine="1134"/>
        <w:jc w:val="both"/>
        <w:rPr>
          <w:iCs/>
          <w:snapToGrid w:val="0"/>
          <w:sz w:val="28"/>
          <w:szCs w:val="28"/>
        </w:rPr>
      </w:pPr>
    </w:p>
    <w:p w14:paraId="22488BF4" w14:textId="77777777" w:rsidR="00B81D03" w:rsidRDefault="00B81D03" w:rsidP="00B81D03">
      <w:pPr>
        <w:ind w:firstLine="1134"/>
        <w:jc w:val="both"/>
        <w:rPr>
          <w:iCs/>
          <w:snapToGrid w:val="0"/>
          <w:sz w:val="28"/>
          <w:szCs w:val="28"/>
        </w:rPr>
      </w:pPr>
    </w:p>
    <w:p w14:paraId="542DDA32" w14:textId="77777777" w:rsidR="00B81D03" w:rsidRDefault="00B81D03" w:rsidP="00B81D03">
      <w:pPr>
        <w:ind w:firstLine="1134"/>
        <w:jc w:val="both"/>
        <w:rPr>
          <w:iCs/>
          <w:snapToGrid w:val="0"/>
          <w:sz w:val="28"/>
          <w:szCs w:val="28"/>
        </w:rPr>
      </w:pPr>
    </w:p>
    <w:p w14:paraId="7E187FBC" w14:textId="77777777" w:rsidR="00B81D03" w:rsidRDefault="00B81D03" w:rsidP="00B81D03">
      <w:pPr>
        <w:ind w:firstLine="1134"/>
        <w:jc w:val="both"/>
        <w:rPr>
          <w:iCs/>
          <w:snapToGrid w:val="0"/>
          <w:sz w:val="28"/>
          <w:szCs w:val="28"/>
        </w:rPr>
      </w:pPr>
    </w:p>
    <w:p w14:paraId="0CE94BC2" w14:textId="77777777" w:rsidR="00B81D03" w:rsidRDefault="00B81D03" w:rsidP="00B81D03">
      <w:pPr>
        <w:ind w:firstLine="709"/>
        <w:jc w:val="both"/>
        <w:rPr>
          <w:iCs/>
          <w:snapToGrid w:val="0"/>
        </w:rPr>
      </w:pPr>
      <w:r>
        <w:rPr>
          <w:iCs/>
          <w:snapToGrid w:val="0"/>
        </w:rPr>
        <w:lastRenderedPageBreak/>
        <w:t>Раздел ход программы (рис. 5.3) предоставляет более полную информацию о выполнении программы.</w:t>
      </w:r>
    </w:p>
    <w:p w14:paraId="6D0BF9B6" w14:textId="7D83FA84" w:rsidR="00B81D03" w:rsidRDefault="00B81D03" w:rsidP="00B81D03">
      <w:pPr>
        <w:jc w:val="center"/>
        <w:rPr>
          <w:iCs/>
          <w:snapToGrid w:val="0"/>
          <w:sz w:val="28"/>
          <w:szCs w:val="28"/>
        </w:rPr>
      </w:pPr>
      <w:r>
        <w:rPr>
          <w:noProof/>
          <w:sz w:val="28"/>
          <w:szCs w:val="28"/>
        </w:rPr>
        <w:drawing>
          <wp:inline distT="0" distB="0" distL="0" distR="0" wp14:anchorId="03AFB5F8" wp14:editId="01E65CD5">
            <wp:extent cx="2524125" cy="1752600"/>
            <wp:effectExtent l="0" t="0" r="9525" b="0"/>
            <wp:docPr id="82" name="Рисунок 82" descr="DSCN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DSCN225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24125" cy="1752600"/>
                    </a:xfrm>
                    <a:prstGeom prst="rect">
                      <a:avLst/>
                    </a:prstGeom>
                    <a:noFill/>
                    <a:ln>
                      <a:noFill/>
                    </a:ln>
                  </pic:spPr>
                </pic:pic>
              </a:graphicData>
            </a:graphic>
          </wp:inline>
        </w:drawing>
      </w:r>
    </w:p>
    <w:p w14:paraId="7F77A9B5" w14:textId="77777777" w:rsidR="00B81D03" w:rsidRDefault="00B81D03" w:rsidP="00B81D03">
      <w:pPr>
        <w:ind w:firstLine="709"/>
        <w:jc w:val="both"/>
        <w:rPr>
          <w:iCs/>
          <w:snapToGrid w:val="0"/>
        </w:rPr>
      </w:pPr>
      <w:r>
        <w:rPr>
          <w:iCs/>
          <w:snapToGrid w:val="0"/>
        </w:rPr>
        <w:t>Рисунок 5.3</w:t>
      </w:r>
    </w:p>
    <w:p w14:paraId="2CB688DB" w14:textId="77777777" w:rsidR="00B81D03" w:rsidRDefault="00B81D03" w:rsidP="00B81D03">
      <w:pPr>
        <w:ind w:firstLine="709"/>
        <w:jc w:val="both"/>
        <w:rPr>
          <w:iCs/>
          <w:snapToGrid w:val="0"/>
        </w:rPr>
      </w:pPr>
      <w:r>
        <w:rPr>
          <w:iCs/>
          <w:snapToGrid w:val="0"/>
        </w:rPr>
        <w:t xml:space="preserve">Третий раздел (рис. 5.4) позволяет осуществлять оперативное управление программой: выбор, просмотр, запуск, остановку и паузу. Переход на необходимое действие осуществляется кнопками ▲ и ▼ (при этом напротив действия появится мигающий указатель), выбор действия </w:t>
      </w:r>
      <w:r>
        <w:t>–</w:t>
      </w:r>
      <w:r>
        <w:rPr>
          <w:iCs/>
          <w:snapToGrid w:val="0"/>
        </w:rPr>
        <w:t xml:space="preserve"> кнопкой </w:t>
      </w:r>
      <w:r>
        <w:rPr>
          <w:b/>
          <w:iCs/>
          <w:snapToGrid w:val="0"/>
        </w:rPr>
        <w:t>ОК</w:t>
      </w:r>
      <w:r>
        <w:rPr>
          <w:iCs/>
          <w:snapToGrid w:val="0"/>
        </w:rPr>
        <w:t>. В зависимости от текущего хода выполнения программы доступны разные действия.</w:t>
      </w:r>
    </w:p>
    <w:p w14:paraId="71ACF606" w14:textId="323F6E95" w:rsidR="00B81D03" w:rsidRDefault="00B81D03" w:rsidP="00B81D03">
      <w:pPr>
        <w:jc w:val="center"/>
        <w:rPr>
          <w:sz w:val="28"/>
          <w:szCs w:val="28"/>
        </w:rPr>
      </w:pPr>
      <w:r>
        <w:rPr>
          <w:noProof/>
          <w:sz w:val="28"/>
          <w:szCs w:val="28"/>
        </w:rPr>
        <w:drawing>
          <wp:inline distT="0" distB="0" distL="0" distR="0" wp14:anchorId="06E4992E" wp14:editId="3C7A1333">
            <wp:extent cx="2524125" cy="1790700"/>
            <wp:effectExtent l="0" t="0" r="9525" b="0"/>
            <wp:docPr id="81" name="Рисунок 81" descr="DSCN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DSCN210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14:paraId="1367346D" w14:textId="77777777" w:rsidR="00B81D03" w:rsidRDefault="00B81D03" w:rsidP="00B81D03">
      <w:pPr>
        <w:ind w:firstLine="709"/>
        <w:jc w:val="both"/>
      </w:pPr>
      <w:r>
        <w:t>Рисунок 5.4</w:t>
      </w:r>
    </w:p>
    <w:p w14:paraId="7952F0F7" w14:textId="77777777" w:rsidR="00B81D03" w:rsidRDefault="00B81D03" w:rsidP="00B81D03">
      <w:pPr>
        <w:ind w:firstLine="709"/>
        <w:jc w:val="both"/>
      </w:pPr>
    </w:p>
    <w:p w14:paraId="7DF33CD9" w14:textId="77777777" w:rsidR="00B81D03" w:rsidRDefault="00B81D03" w:rsidP="00B81D03">
      <w:pPr>
        <w:ind w:firstLine="709"/>
        <w:jc w:val="both"/>
      </w:pPr>
      <w:r>
        <w:t>5.2 Меню.</w:t>
      </w:r>
    </w:p>
    <w:p w14:paraId="77723A41" w14:textId="77777777" w:rsidR="00B81D03" w:rsidRDefault="00B81D03" w:rsidP="00B81D03">
      <w:pPr>
        <w:ind w:firstLine="709"/>
        <w:jc w:val="both"/>
        <w:rPr>
          <w:iCs/>
          <w:snapToGrid w:val="0"/>
        </w:rPr>
      </w:pPr>
      <w:r>
        <w:t xml:space="preserve">Настройка и конфигурация прибора осуществляется через меню. Меню состоит из нескольких разделов и подразделов. Вход в меню осуществляется с помощью кнопки </w:t>
      </w:r>
      <w:r>
        <w:rPr>
          <w:b/>
          <w:lang w:val="en-US"/>
        </w:rPr>
        <w:t>Menu</w:t>
      </w:r>
      <w:r>
        <w:t xml:space="preserve">, также эта кнопка </w:t>
      </w:r>
      <w:r>
        <w:rPr>
          <w:iCs/>
          <w:snapToGrid w:val="0"/>
        </w:rPr>
        <w:t>позволяет осуществлять возврат в предыдущий раздел меню</w:t>
      </w:r>
      <w:r>
        <w:t xml:space="preserve">. Навигация по разделам меню и изменение параметров осуществляется кнопками </w:t>
      </w:r>
      <w:r>
        <w:rPr>
          <w:iCs/>
          <w:snapToGrid w:val="0"/>
        </w:rPr>
        <w:t xml:space="preserve">▲,▼,◄,►. Кнопка </w:t>
      </w:r>
      <w:r>
        <w:rPr>
          <w:b/>
          <w:iCs/>
          <w:snapToGrid w:val="0"/>
        </w:rPr>
        <w:t>ОК</w:t>
      </w:r>
      <w:r>
        <w:rPr>
          <w:iCs/>
          <w:snapToGrid w:val="0"/>
        </w:rPr>
        <w:t xml:space="preserve"> осуществляет переход в выбранный раздел или параметр и согласие с изменением параметра. Кнопка </w:t>
      </w:r>
      <w:r>
        <w:rPr>
          <w:b/>
          <w:iCs/>
          <w:snapToGrid w:val="0"/>
          <w:lang w:val="en-US"/>
        </w:rPr>
        <w:t>Esc</w:t>
      </w:r>
      <w:r>
        <w:rPr>
          <w:iCs/>
          <w:snapToGrid w:val="0"/>
        </w:rPr>
        <w:t xml:space="preserve"> позволяет выйти из меню в основной раздел главного экрана.</w:t>
      </w:r>
    </w:p>
    <w:p w14:paraId="7431BF54" w14:textId="77777777" w:rsidR="00B81D03" w:rsidRDefault="00B81D03" w:rsidP="00B81D03">
      <w:pPr>
        <w:ind w:firstLine="709"/>
        <w:jc w:val="both"/>
        <w:rPr>
          <w:iCs/>
          <w:snapToGrid w:val="0"/>
        </w:rPr>
      </w:pPr>
      <w:r>
        <w:rPr>
          <w:iCs/>
          <w:snapToGrid w:val="0"/>
        </w:rPr>
        <w:t>5.3 Настройка и конфигурация прибора.</w:t>
      </w:r>
    </w:p>
    <w:p w14:paraId="3385F320" w14:textId="77777777" w:rsidR="00B81D03" w:rsidRDefault="00B81D03" w:rsidP="00B81D03">
      <w:pPr>
        <w:ind w:firstLine="709"/>
        <w:jc w:val="both"/>
        <w:rPr>
          <w:iCs/>
          <w:snapToGrid w:val="0"/>
        </w:rPr>
      </w:pPr>
      <w:r>
        <w:rPr>
          <w:iCs/>
          <w:snapToGrid w:val="0"/>
        </w:rPr>
        <w:t>5.3.1 Главное меню.</w:t>
      </w:r>
    </w:p>
    <w:p w14:paraId="34CCE4F9" w14:textId="77777777" w:rsidR="00B81D03" w:rsidRDefault="00B81D03" w:rsidP="00B81D03">
      <w:pPr>
        <w:ind w:firstLine="709"/>
        <w:jc w:val="both"/>
        <w:rPr>
          <w:iCs/>
          <w:snapToGrid w:val="0"/>
        </w:rPr>
      </w:pPr>
      <w:r>
        <w:rPr>
          <w:iCs/>
          <w:snapToGrid w:val="0"/>
        </w:rPr>
        <w:t>Главное меню состоит из трех разделов:</w:t>
      </w:r>
    </w:p>
    <w:p w14:paraId="3378EFD6" w14:textId="41C35B1C" w:rsidR="00B81D03" w:rsidRDefault="00B81D03" w:rsidP="00B81D03">
      <w:pPr>
        <w:spacing w:after="100" w:afterAutospacing="1"/>
        <w:ind w:firstLine="851"/>
        <w:jc w:val="both"/>
        <w:rPr>
          <w:iCs/>
          <w:snapToGrid w:val="0"/>
          <w:sz w:val="28"/>
          <w:szCs w:val="28"/>
        </w:rPr>
      </w:pPr>
      <w:r>
        <w:rPr>
          <w:noProof/>
        </w:rPr>
        <mc:AlternateContent>
          <mc:Choice Requires="wpg">
            <w:drawing>
              <wp:anchor distT="0" distB="0" distL="114300" distR="114300" simplePos="0" relativeHeight="251658240" behindDoc="0" locked="0" layoutInCell="1" allowOverlap="1" wp14:anchorId="19E7D33D" wp14:editId="04A4CFC5">
                <wp:simplePos x="0" y="0"/>
                <wp:positionH relativeFrom="column">
                  <wp:posOffset>525780</wp:posOffset>
                </wp:positionH>
                <wp:positionV relativeFrom="paragraph">
                  <wp:posOffset>31115</wp:posOffset>
                </wp:positionV>
                <wp:extent cx="4053840" cy="1986915"/>
                <wp:effectExtent l="0" t="0" r="22860" b="13335"/>
                <wp:wrapNone/>
                <wp:docPr id="565" name="Группа 565"/>
                <wp:cNvGraphicFramePr/>
                <a:graphic xmlns:a="http://schemas.openxmlformats.org/drawingml/2006/main">
                  <a:graphicData uri="http://schemas.microsoft.com/office/word/2010/wordprocessingGroup">
                    <wpg:wgp>
                      <wpg:cNvGrpSpPr/>
                      <wpg:grpSpPr bwMode="auto">
                        <a:xfrm>
                          <a:off x="0" y="0"/>
                          <a:ext cx="4053205" cy="1986915"/>
                          <a:chOff x="0" y="0"/>
                          <a:chExt cx="6127" cy="2965"/>
                        </a:xfrm>
                      </wpg:grpSpPr>
                      <wps:wsp>
                        <wps:cNvPr id="376" name="Text Box 79"/>
                        <wps:cNvSpPr txBox="1">
                          <a:spLocks noChangeArrowheads="1"/>
                        </wps:cNvSpPr>
                        <wps:spPr bwMode="auto">
                          <a:xfrm>
                            <a:off x="0" y="0"/>
                            <a:ext cx="1948" cy="466"/>
                          </a:xfrm>
                          <a:prstGeom prst="rect">
                            <a:avLst/>
                          </a:prstGeom>
                          <a:solidFill>
                            <a:srgbClr val="FFFFFF"/>
                          </a:solidFill>
                          <a:ln w="9525">
                            <a:solidFill>
                              <a:srgbClr val="000000"/>
                            </a:solidFill>
                            <a:miter lim="800000"/>
                            <a:headEnd/>
                            <a:tailEnd/>
                          </a:ln>
                        </wps:spPr>
                        <wps:txbx>
                          <w:txbxContent>
                            <w:p w14:paraId="7BDED854" w14:textId="77777777" w:rsidR="00B81D03" w:rsidRDefault="00B81D03" w:rsidP="00B81D03">
                              <w:r>
                                <w:t>Главное меню</w:t>
                              </w:r>
                            </w:p>
                          </w:txbxContent>
                        </wps:txbx>
                        <wps:bodyPr rot="0" vert="horz" wrap="square" lIns="91440" tIns="45720" rIns="91440" bIns="45720" anchor="t" anchorCtr="0" upright="1">
                          <a:noAutofit/>
                        </wps:bodyPr>
                      </wps:wsp>
                      <wps:wsp>
                        <wps:cNvPr id="377" name="Text Box 80"/>
                        <wps:cNvSpPr txBox="1">
                          <a:spLocks noChangeArrowheads="1"/>
                        </wps:cNvSpPr>
                        <wps:spPr bwMode="auto">
                          <a:xfrm>
                            <a:off x="2979" y="579"/>
                            <a:ext cx="3148" cy="466"/>
                          </a:xfrm>
                          <a:prstGeom prst="rect">
                            <a:avLst/>
                          </a:prstGeom>
                          <a:solidFill>
                            <a:srgbClr val="FFFFFF"/>
                          </a:solidFill>
                          <a:ln w="9525">
                            <a:solidFill>
                              <a:srgbClr val="000000"/>
                            </a:solidFill>
                            <a:miter lim="800000"/>
                            <a:headEnd/>
                            <a:tailEnd/>
                          </a:ln>
                        </wps:spPr>
                        <wps:txbx>
                          <w:txbxContent>
                            <w:p w14:paraId="2BC92164" w14:textId="77777777" w:rsidR="00B81D03" w:rsidRDefault="00B81D03" w:rsidP="00B81D03">
                              <w:r>
                                <w:t>Программы регулирования</w:t>
                              </w:r>
                            </w:p>
                          </w:txbxContent>
                        </wps:txbx>
                        <wps:bodyPr rot="0" vert="horz" wrap="square" lIns="91440" tIns="45720" rIns="91440" bIns="45720" anchor="t" anchorCtr="0" upright="1">
                          <a:noAutofit/>
                        </wps:bodyPr>
                      </wps:wsp>
                      <wps:wsp>
                        <wps:cNvPr id="378" name="Text Box 81"/>
                        <wps:cNvSpPr txBox="1">
                          <a:spLocks noChangeArrowheads="1"/>
                        </wps:cNvSpPr>
                        <wps:spPr bwMode="auto">
                          <a:xfrm>
                            <a:off x="2979" y="1426"/>
                            <a:ext cx="3148" cy="691"/>
                          </a:xfrm>
                          <a:prstGeom prst="rect">
                            <a:avLst/>
                          </a:prstGeom>
                          <a:solidFill>
                            <a:srgbClr val="FFFFFF"/>
                          </a:solidFill>
                          <a:ln w="9525">
                            <a:solidFill>
                              <a:srgbClr val="000000"/>
                            </a:solidFill>
                            <a:miter lim="800000"/>
                            <a:headEnd/>
                            <a:tailEnd/>
                          </a:ln>
                        </wps:spPr>
                        <wps:txbx>
                          <w:txbxContent>
                            <w:p w14:paraId="0FC3B242" w14:textId="77777777" w:rsidR="00B81D03" w:rsidRDefault="00B81D03" w:rsidP="00B81D03">
                              <w:pPr>
                                <w:jc w:val="center"/>
                              </w:pPr>
                              <w:r>
                                <w:t>Настройка и конфигурация системы</w:t>
                              </w:r>
                            </w:p>
                          </w:txbxContent>
                        </wps:txbx>
                        <wps:bodyPr rot="0" vert="horz" wrap="square" lIns="91440" tIns="45720" rIns="91440" bIns="45720" anchor="t" anchorCtr="0" upright="1">
                          <a:noAutofit/>
                        </wps:bodyPr>
                      </wps:wsp>
                      <wps:wsp>
                        <wps:cNvPr id="379" name="Text Box 82"/>
                        <wps:cNvSpPr txBox="1">
                          <a:spLocks noChangeArrowheads="1"/>
                        </wps:cNvSpPr>
                        <wps:spPr bwMode="auto">
                          <a:xfrm>
                            <a:off x="2979" y="2513"/>
                            <a:ext cx="3148" cy="452"/>
                          </a:xfrm>
                          <a:prstGeom prst="rect">
                            <a:avLst/>
                          </a:prstGeom>
                          <a:solidFill>
                            <a:srgbClr val="FFFFFF"/>
                          </a:solidFill>
                          <a:ln w="9525">
                            <a:solidFill>
                              <a:srgbClr val="000000"/>
                            </a:solidFill>
                            <a:miter lim="800000"/>
                            <a:headEnd/>
                            <a:tailEnd/>
                          </a:ln>
                        </wps:spPr>
                        <wps:txbx>
                          <w:txbxContent>
                            <w:p w14:paraId="76D924C8" w14:textId="77777777" w:rsidR="00B81D03" w:rsidRDefault="00B81D03" w:rsidP="00B81D03">
                              <w:r>
                                <w:t>Регистрация данных</w:t>
                              </w:r>
                            </w:p>
                          </w:txbxContent>
                        </wps:txbx>
                        <wps:bodyPr rot="0" vert="horz" wrap="square" lIns="91440" tIns="45720" rIns="91440" bIns="45720" anchor="t" anchorCtr="0" upright="1">
                          <a:noAutofit/>
                        </wps:bodyPr>
                      </wps:wsp>
                      <wps:wsp>
                        <wps:cNvPr id="380" name="AutoShape 83"/>
                        <wps:cNvCnPr>
                          <a:cxnSpLocks noChangeShapeType="1"/>
                        </wps:cNvCnPr>
                        <wps:spPr bwMode="auto">
                          <a:xfrm>
                            <a:off x="2329" y="268"/>
                            <a:ext cx="0" cy="2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84"/>
                        <wps:cNvCnPr>
                          <a:cxnSpLocks noChangeShapeType="1"/>
                        </wps:cNvCnPr>
                        <wps:spPr bwMode="auto">
                          <a:xfrm>
                            <a:off x="2329" y="833"/>
                            <a:ext cx="6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AutoShape 85"/>
                        <wps:cNvCnPr>
                          <a:cxnSpLocks noChangeShapeType="1"/>
                        </wps:cNvCnPr>
                        <wps:spPr bwMode="auto">
                          <a:xfrm>
                            <a:off x="2329" y="1764"/>
                            <a:ext cx="6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AutoShape 86"/>
                        <wps:cNvCnPr>
                          <a:cxnSpLocks noChangeShapeType="1"/>
                        </wps:cNvCnPr>
                        <wps:spPr bwMode="auto">
                          <a:xfrm>
                            <a:off x="2329" y="2752"/>
                            <a:ext cx="6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AutoShape 87"/>
                        <wps:cNvCnPr>
                          <a:cxnSpLocks noChangeShapeType="1"/>
                        </wps:cNvCnPr>
                        <wps:spPr bwMode="auto">
                          <a:xfrm flipH="1">
                            <a:off x="1948" y="268"/>
                            <a:ext cx="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E7D33D" id="Группа 565" o:spid="_x0000_s1026" style="position:absolute;left:0;text-align:left;margin-left:41.4pt;margin-top:2.45pt;width:319.2pt;height:156.45pt;z-index:251658240" coordsize="612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">
                <v:shapetype id="_x0000_t202" coordsize="21600,21600" o:spt="202" path="m,l,21600r21600,l21600,xe">
                  <v:stroke joinstyle="miter"/>
                  <v:path gradientshapeok="t" o:connecttype="rect"/>
                </v:shapetype>
                <v:shape id="Text Box 79" o:spid="_x0000_s1027" type="#_x0000_t202" style="position:absolute;width:1948;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">
                  <v:textbox>
                    <w:txbxContent>
                      <w:p w14:paraId="7BDED854" w14:textId="77777777" w:rsidR="00B81D03" w:rsidRDefault="00B81D03" w:rsidP="00B81D03">
                        <w:r>
                          <w:t>Главное меню</w:t>
                        </w:r>
                      </w:p>
                    </w:txbxContent>
                  </v:textbox>
                </v:shape>
                <v:shape id="Text Box 80" o:spid="_x0000_s1028" type="#_x0000_t202" style="position:absolute;left:2979;top:579;width:3148;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">
                  <v:textbox>
                    <w:txbxContent>
                      <w:p w14:paraId="2BC92164" w14:textId="77777777" w:rsidR="00B81D03" w:rsidRDefault="00B81D03" w:rsidP="00B81D03">
                        <w:r>
                          <w:t>Программы регулирования</w:t>
                        </w:r>
                      </w:p>
                    </w:txbxContent>
                  </v:textbox>
                </v:shape>
                <v:shape id="Text Box 81" o:spid="_x0000_s1029" type="#_x0000_t202" style="position:absolute;left:2979;top:1426;width:3148;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">
                  <v:textbox>
                    <w:txbxContent>
                      <w:p w14:paraId="0FC3B242" w14:textId="77777777" w:rsidR="00B81D03" w:rsidRDefault="00B81D03" w:rsidP="00B81D03">
                        <w:pPr>
                          <w:jc w:val="center"/>
                        </w:pPr>
                        <w:r>
                          <w:t>Настройка и конфигурация системы</w:t>
                        </w:r>
                      </w:p>
                    </w:txbxContent>
                  </v:textbox>
                </v:shape>
                <v:shape id="Text Box 82" o:spid="_x0000_s1030" type="#_x0000_t202" style="position:absolute;left:2979;top:2513;width:314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">
                  <v:textbox>
                    <w:txbxContent>
                      <w:p w14:paraId="76D924C8" w14:textId="77777777" w:rsidR="00B81D03" w:rsidRDefault="00B81D03" w:rsidP="00B81D03">
                        <w:r>
                          <w:t>Регистрация данных</w:t>
                        </w:r>
                      </w:p>
                    </w:txbxContent>
                  </v:textbox>
                </v:shape>
                <v:shapetype id="_x0000_t32" coordsize="21600,21600" o:spt="32" o:oned="t" path="m,l21600,21600e" filled="f">
                  <v:path arrowok="t" fillok="f" o:connecttype="none"/>
                  <o:lock v:ext="edit" shapetype="t"/>
                </v:shapetype>
                <v:shape id="AutoShape 83" o:spid="_x0000_s1031" type="#_x0000_t32" style="position:absolute;left:2329;top:268;width:0;height:2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4wgAAANwAAAAPAAAAZHJzL2Rvd25yZXYueG1sRE9NawIx&#10;EL0L/ocwQi+iWVsU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Aaf+94wgAAANwAAAAPAAAA&#10;AAAAAAAAAAAAAAcCAABkcnMvZG93bnJldi54bWxQSwUGAAAAAAMAAwC3AAAA9gIAAAAA&#10;"/>
                <v:shape id="AutoShape 84" o:spid="_x0000_s1032" type="#_x0000_t32" style="position:absolute;left:2329;top:833;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">
                  <v:stroke endarrow="block"/>
                </v:shape>
                <v:shape id="AutoShape 85" o:spid="_x0000_s1033" type="#_x0000_t32" style="position:absolute;left:2329;top:1764;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">
                  <v:stroke endarrow="block"/>
                </v:shape>
                <v:shape id="AutoShape 86" o:spid="_x0000_s1034" type="#_x0000_t32" style="position:absolute;left:2329;top:2752;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">
                  <v:stroke endarrow="block"/>
                </v:shape>
                <v:shape id="AutoShape 87" o:spid="_x0000_s1035" type="#_x0000_t32" style="position:absolute;left:1948;top:268;width: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L8xAAAANwAAAAPAAAAZHJzL2Rvd25yZXYueG1sRI9Ba8JA&#10;FITvBf/D8gpeim6iI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Ao7UvzEAAAA3AAAAA8A&#10;AAAAAAAAAAAAAAAABwIAAGRycy9kb3ducmV2LnhtbFBLBQYAAAAAAwADALcAAAD4AgAAAAA=&#10;"/>
              </v:group>
            </w:pict>
          </mc:Fallback>
        </mc:AlternateContent>
      </w:r>
    </w:p>
    <w:p w14:paraId="4195B43E" w14:textId="77777777" w:rsidR="00B81D03" w:rsidRDefault="00B81D03" w:rsidP="00B81D03">
      <w:pPr>
        <w:spacing w:after="100" w:afterAutospacing="1"/>
        <w:ind w:firstLine="851"/>
        <w:jc w:val="both"/>
        <w:rPr>
          <w:iCs/>
          <w:snapToGrid w:val="0"/>
          <w:sz w:val="28"/>
          <w:szCs w:val="28"/>
        </w:rPr>
      </w:pPr>
    </w:p>
    <w:p w14:paraId="27307DA6" w14:textId="77777777" w:rsidR="00B81D03" w:rsidRDefault="00B81D03" w:rsidP="00B81D03">
      <w:pPr>
        <w:spacing w:after="100" w:afterAutospacing="1"/>
        <w:ind w:firstLine="709"/>
        <w:jc w:val="both"/>
        <w:rPr>
          <w:iCs/>
          <w:snapToGrid w:val="0"/>
          <w:sz w:val="28"/>
          <w:szCs w:val="28"/>
        </w:rPr>
      </w:pPr>
    </w:p>
    <w:p w14:paraId="0A511BF4" w14:textId="77777777" w:rsidR="00B81D03" w:rsidRDefault="00B81D03" w:rsidP="00B81D03">
      <w:pPr>
        <w:spacing w:after="100" w:afterAutospacing="1"/>
        <w:jc w:val="both"/>
        <w:rPr>
          <w:iCs/>
          <w:snapToGrid w:val="0"/>
          <w:sz w:val="28"/>
          <w:szCs w:val="28"/>
        </w:rPr>
      </w:pPr>
    </w:p>
    <w:p w14:paraId="64AA2087" w14:textId="77777777" w:rsidR="00B81D03" w:rsidRDefault="00B81D03" w:rsidP="00B81D03">
      <w:pPr>
        <w:spacing w:after="100" w:afterAutospacing="1"/>
        <w:jc w:val="both"/>
        <w:rPr>
          <w:iCs/>
          <w:snapToGrid w:val="0"/>
          <w:sz w:val="28"/>
          <w:szCs w:val="28"/>
        </w:rPr>
      </w:pPr>
    </w:p>
    <w:p w14:paraId="6DAEC06B" w14:textId="77777777" w:rsidR="00B81D03" w:rsidRDefault="00B81D03" w:rsidP="00B81D03">
      <w:pPr>
        <w:spacing w:after="100" w:afterAutospacing="1"/>
        <w:jc w:val="both"/>
        <w:rPr>
          <w:iCs/>
          <w:snapToGrid w:val="0"/>
          <w:sz w:val="28"/>
          <w:szCs w:val="28"/>
        </w:rPr>
      </w:pPr>
    </w:p>
    <w:p w14:paraId="6418BFDB" w14:textId="77777777" w:rsidR="00B81D03" w:rsidRDefault="00B81D03" w:rsidP="00B81D03">
      <w:pPr>
        <w:ind w:firstLine="709"/>
        <w:jc w:val="both"/>
      </w:pPr>
      <w:r>
        <w:t>5.3.2 Программы регулирования.</w:t>
      </w:r>
    </w:p>
    <w:p w14:paraId="24851F7C" w14:textId="77777777" w:rsidR="00B81D03" w:rsidRDefault="00B81D03" w:rsidP="00B81D03">
      <w:pPr>
        <w:ind w:firstLine="709"/>
        <w:jc w:val="both"/>
      </w:pPr>
      <w:r>
        <w:t>В данном разделе сгруппированы параметры, отвечающие за настройку и выполнение программ регулирования. Раздел состоит из трех подразделов:</w:t>
      </w:r>
    </w:p>
    <w:p w14:paraId="2215933E" w14:textId="77777777" w:rsidR="00B81D03" w:rsidRDefault="00B81D03" w:rsidP="00B81D03">
      <w:pPr>
        <w:ind w:firstLine="709"/>
        <w:jc w:val="both"/>
        <w:rPr>
          <w:sz w:val="28"/>
          <w:szCs w:val="28"/>
        </w:rPr>
      </w:pPr>
    </w:p>
    <w:p w14:paraId="30BE7808" w14:textId="5FDD5140" w:rsidR="00B81D03" w:rsidRDefault="00B81D03" w:rsidP="00B81D03">
      <w:pPr>
        <w:ind w:firstLine="709"/>
        <w:jc w:val="both"/>
        <w:rPr>
          <w:sz w:val="28"/>
          <w:szCs w:val="28"/>
        </w:rPr>
      </w:pPr>
      <w:r>
        <w:rPr>
          <w:noProof/>
        </w:rPr>
        <w:lastRenderedPageBreak/>
        <mc:AlternateContent>
          <mc:Choice Requires="wps">
            <w:drawing>
              <wp:anchor distT="0" distB="0" distL="114300" distR="114300" simplePos="0" relativeHeight="251658240" behindDoc="0" locked="0" layoutInCell="1" allowOverlap="1" wp14:anchorId="6D9F915E" wp14:editId="56358FDF">
                <wp:simplePos x="0" y="0"/>
                <wp:positionH relativeFrom="column">
                  <wp:posOffset>3079115</wp:posOffset>
                </wp:positionH>
                <wp:positionV relativeFrom="paragraph">
                  <wp:posOffset>284480</wp:posOffset>
                </wp:positionV>
                <wp:extent cx="1598930" cy="419100"/>
                <wp:effectExtent l="0" t="0" r="20320" b="19050"/>
                <wp:wrapNone/>
                <wp:docPr id="557" name="Надпись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19100"/>
                        </a:xfrm>
                        <a:prstGeom prst="rect">
                          <a:avLst/>
                        </a:prstGeom>
                        <a:solidFill>
                          <a:srgbClr val="FFFFFF"/>
                        </a:solidFill>
                        <a:ln w="9525">
                          <a:solidFill>
                            <a:srgbClr val="000000"/>
                          </a:solidFill>
                          <a:miter lim="800000"/>
                          <a:headEnd/>
                          <a:tailEnd/>
                        </a:ln>
                      </wps:spPr>
                      <wps:txbx>
                        <w:txbxContent>
                          <w:p w14:paraId="56A845DF" w14:textId="77777777" w:rsidR="00B81D03" w:rsidRDefault="00B81D03" w:rsidP="00B81D03">
                            <w:r>
                              <w:t>Создание и изменение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915E" id="Надпись 557" o:spid="_x0000_s1036" type="#_x0000_t202" style="position:absolute;left:0;text-align:left;margin-left:242.45pt;margin-top:22.4pt;width:125.9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">
                <v:textbox>
                  <w:txbxContent>
                    <w:p w14:paraId="56A845DF" w14:textId="77777777" w:rsidR="00B81D03" w:rsidRDefault="00B81D03" w:rsidP="00B81D03">
                      <w:r>
                        <w:t>Создание и изменение программ</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D98A48F" wp14:editId="4234A80D">
                <wp:simplePos x="0" y="0"/>
                <wp:positionH relativeFrom="column">
                  <wp:posOffset>3078480</wp:posOffset>
                </wp:positionH>
                <wp:positionV relativeFrom="paragraph">
                  <wp:posOffset>1558925</wp:posOffset>
                </wp:positionV>
                <wp:extent cx="1598930" cy="476250"/>
                <wp:effectExtent l="0" t="0" r="20320" b="19050"/>
                <wp:wrapNone/>
                <wp:docPr id="556" name="Надпись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6250"/>
                        </a:xfrm>
                        <a:prstGeom prst="rect">
                          <a:avLst/>
                        </a:prstGeom>
                        <a:solidFill>
                          <a:srgbClr val="FFFFFF"/>
                        </a:solidFill>
                        <a:ln w="9525">
                          <a:solidFill>
                            <a:srgbClr val="000000"/>
                          </a:solidFill>
                          <a:miter lim="800000"/>
                          <a:headEnd/>
                          <a:tailEnd/>
                        </a:ln>
                      </wps:spPr>
                      <wps:txbx>
                        <w:txbxContent>
                          <w:p w14:paraId="1BC6DF7A" w14:textId="77777777" w:rsidR="00B81D03" w:rsidRDefault="00B81D03" w:rsidP="00B81D03">
                            <w:r>
                              <w:t>Общие настройки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8A48F" id="Надпись 556" o:spid="_x0000_s1037" type="#_x0000_t202" style="position:absolute;left:0;text-align:left;margin-left:242.4pt;margin-top:122.75pt;width:125.9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">
                <v:textbox>
                  <w:txbxContent>
                    <w:p w14:paraId="1BC6DF7A" w14:textId="77777777" w:rsidR="00B81D03" w:rsidRDefault="00B81D03" w:rsidP="00B81D03">
                      <w:r>
                        <w:t>Общие настройки программ</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3EDBA86" wp14:editId="2940AADF">
                <wp:simplePos x="0" y="0"/>
                <wp:positionH relativeFrom="column">
                  <wp:posOffset>2666365</wp:posOffset>
                </wp:positionH>
                <wp:positionV relativeFrom="paragraph">
                  <wp:posOffset>1775460</wp:posOffset>
                </wp:positionV>
                <wp:extent cx="330200" cy="0"/>
                <wp:effectExtent l="0" t="76200" r="12700" b="95250"/>
                <wp:wrapNone/>
                <wp:docPr id="563" name="Прямая со стрелкой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94D8A" id="Прямая со стрелкой 563" o:spid="_x0000_s1026" type="#_x0000_t32" style="position:absolute;margin-left:209.95pt;margin-top:139.8pt;width:2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52195F79" wp14:editId="06CC3CFF">
                <wp:simplePos x="0" y="0"/>
                <wp:positionH relativeFrom="column">
                  <wp:posOffset>380365</wp:posOffset>
                </wp:positionH>
                <wp:positionV relativeFrom="paragraph">
                  <wp:posOffset>49530</wp:posOffset>
                </wp:positionV>
                <wp:extent cx="1598930" cy="463550"/>
                <wp:effectExtent l="0" t="0" r="20320" b="12700"/>
                <wp:wrapNone/>
                <wp:docPr id="564" name="Надпись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63550"/>
                        </a:xfrm>
                        <a:prstGeom prst="rect">
                          <a:avLst/>
                        </a:prstGeom>
                        <a:solidFill>
                          <a:srgbClr val="FFFFFF"/>
                        </a:solidFill>
                        <a:ln w="9525">
                          <a:solidFill>
                            <a:srgbClr val="000000"/>
                          </a:solidFill>
                          <a:miter lim="800000"/>
                          <a:headEnd/>
                          <a:tailEnd/>
                        </a:ln>
                      </wps:spPr>
                      <wps:txbx>
                        <w:txbxContent>
                          <w:p w14:paraId="15BDD883" w14:textId="77777777" w:rsidR="00B81D03" w:rsidRDefault="00B81D03" w:rsidP="00B81D03">
                            <w:r>
                              <w:t>Программы регулирования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95F79" id="Надпись 564" o:spid="_x0000_s1038" type="#_x0000_t202" style="position:absolute;left:0;text-align:left;margin-left:29.95pt;margin-top:3.9pt;width:125.9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">
                <v:textbox>
                  <w:txbxContent>
                    <w:p w14:paraId="15BDD883" w14:textId="77777777" w:rsidR="00B81D03" w:rsidRDefault="00B81D03" w:rsidP="00B81D03">
                      <w:r>
                        <w:t>Программы регулирования</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2709906" wp14:editId="3B1029F0">
                <wp:simplePos x="0" y="0"/>
                <wp:positionH relativeFrom="column">
                  <wp:posOffset>2424430</wp:posOffset>
                </wp:positionH>
                <wp:positionV relativeFrom="paragraph">
                  <wp:posOffset>198120</wp:posOffset>
                </wp:positionV>
                <wp:extent cx="193040" cy="0"/>
                <wp:effectExtent l="0" t="0" r="0" b="0"/>
                <wp:wrapNone/>
                <wp:docPr id="558" name="Прямая со стрелкой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74BA1" id="Прямая со стрелкой 558" o:spid="_x0000_s1026" type="#_x0000_t32" style="position:absolute;margin-left:190.9pt;margin-top:15.6pt;width:15.2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"/>
            </w:pict>
          </mc:Fallback>
        </mc:AlternateContent>
      </w:r>
      <w:r>
        <w:rPr>
          <w:noProof/>
        </w:rPr>
        <mc:AlternateContent>
          <mc:Choice Requires="wps">
            <w:drawing>
              <wp:anchor distT="0" distB="0" distL="114300" distR="114300" simplePos="0" relativeHeight="251658240" behindDoc="0" locked="0" layoutInCell="1" allowOverlap="1" wp14:anchorId="24AB3C85" wp14:editId="174B5BD2">
                <wp:simplePos x="0" y="0"/>
                <wp:positionH relativeFrom="column">
                  <wp:posOffset>2666365</wp:posOffset>
                </wp:positionH>
                <wp:positionV relativeFrom="paragraph">
                  <wp:posOffset>198120</wp:posOffset>
                </wp:positionV>
                <wp:extent cx="0" cy="1262380"/>
                <wp:effectExtent l="0" t="0" r="38100" b="33020"/>
                <wp:wrapNone/>
                <wp:docPr id="560" name="Прямая со стрелкой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2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28AD8" id="Прямая со стрелкой 560" o:spid="_x0000_s1026" type="#_x0000_t32" style="position:absolute;margin-left:209.95pt;margin-top:15.6pt;width:0;height:9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"/>
            </w:pict>
          </mc:Fallback>
        </mc:AlternateContent>
      </w:r>
      <w:r>
        <w:rPr>
          <w:noProof/>
        </w:rPr>
        <mc:AlternateContent>
          <mc:Choice Requires="wps">
            <w:drawing>
              <wp:anchor distT="0" distB="0" distL="114300" distR="114300" simplePos="0" relativeHeight="251658240" behindDoc="0" locked="0" layoutInCell="1" allowOverlap="1" wp14:anchorId="583D7CC7" wp14:editId="7012907A">
                <wp:simplePos x="0" y="0"/>
                <wp:positionH relativeFrom="column">
                  <wp:posOffset>2666365</wp:posOffset>
                </wp:positionH>
                <wp:positionV relativeFrom="paragraph">
                  <wp:posOffset>556895</wp:posOffset>
                </wp:positionV>
                <wp:extent cx="330200" cy="0"/>
                <wp:effectExtent l="0" t="76200" r="12700" b="95250"/>
                <wp:wrapNone/>
                <wp:docPr id="561" name="Прямая со стрелкой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F4BAA" id="Прямая со стрелкой 561" o:spid="_x0000_s1026" type="#_x0000_t32" style="position:absolute;margin-left:209.95pt;margin-top:43.85pt;width:2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49E8BC8D" wp14:editId="0D4CC11C">
                <wp:simplePos x="0" y="0"/>
                <wp:positionH relativeFrom="column">
                  <wp:posOffset>2666365</wp:posOffset>
                </wp:positionH>
                <wp:positionV relativeFrom="paragraph">
                  <wp:posOffset>1148080</wp:posOffset>
                </wp:positionV>
                <wp:extent cx="330200" cy="0"/>
                <wp:effectExtent l="0" t="76200" r="12700" b="95250"/>
                <wp:wrapNone/>
                <wp:docPr id="562" name="Прямая со стрелкой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26DE9" id="Прямая со стрелкой 562" o:spid="_x0000_s1026" type="#_x0000_t32" style="position:absolute;margin-left:209.95pt;margin-top:90.4pt;width:2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00965A66" wp14:editId="08FB1F68">
                <wp:simplePos x="0" y="0"/>
                <wp:positionH relativeFrom="column">
                  <wp:posOffset>3078480</wp:posOffset>
                </wp:positionH>
                <wp:positionV relativeFrom="paragraph">
                  <wp:posOffset>950595</wp:posOffset>
                </wp:positionV>
                <wp:extent cx="1598930" cy="521970"/>
                <wp:effectExtent l="0" t="0" r="20320" b="11430"/>
                <wp:wrapNone/>
                <wp:docPr id="559" name="Надпись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521335"/>
                        </a:xfrm>
                        <a:prstGeom prst="rect">
                          <a:avLst/>
                        </a:prstGeom>
                        <a:solidFill>
                          <a:srgbClr val="FFFFFF"/>
                        </a:solidFill>
                        <a:ln w="9525">
                          <a:solidFill>
                            <a:srgbClr val="000000"/>
                          </a:solidFill>
                          <a:miter lim="800000"/>
                          <a:headEnd/>
                          <a:tailEnd/>
                        </a:ln>
                      </wps:spPr>
                      <wps:txbx>
                        <w:txbxContent>
                          <w:p w14:paraId="254BF2D7" w14:textId="77777777" w:rsidR="00B81D03" w:rsidRDefault="00B81D03" w:rsidP="00B81D03">
                            <w:r>
                              <w:t>Управление: старт, стоп, пауза…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65A66" id="Надпись 559" o:spid="_x0000_s1039" type="#_x0000_t202" style="position:absolute;left:0;text-align:left;margin-left:242.4pt;margin-top:74.85pt;width:125.9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">
                <v:textbox>
                  <w:txbxContent>
                    <w:p w14:paraId="254BF2D7" w14:textId="77777777" w:rsidR="00B81D03" w:rsidRDefault="00B81D03" w:rsidP="00B81D03">
                      <w:r>
                        <w:t>Управление: старт, стоп, пауза…</w:t>
                      </w:r>
                    </w:p>
                  </w:txbxContent>
                </v:textbox>
              </v:shape>
            </w:pict>
          </mc:Fallback>
        </mc:AlternateContent>
      </w:r>
    </w:p>
    <w:p w14:paraId="160FA1D3" w14:textId="77777777" w:rsidR="00B81D03" w:rsidRDefault="00B81D03" w:rsidP="00B81D03">
      <w:pPr>
        <w:ind w:firstLine="709"/>
        <w:jc w:val="both"/>
        <w:rPr>
          <w:sz w:val="28"/>
          <w:szCs w:val="28"/>
        </w:rPr>
      </w:pPr>
    </w:p>
    <w:p w14:paraId="70BFEA1A" w14:textId="77777777" w:rsidR="00B81D03" w:rsidRDefault="00B81D03" w:rsidP="00B81D03">
      <w:pPr>
        <w:ind w:firstLine="709"/>
        <w:jc w:val="both"/>
        <w:rPr>
          <w:sz w:val="28"/>
          <w:szCs w:val="28"/>
        </w:rPr>
      </w:pPr>
    </w:p>
    <w:p w14:paraId="0D84C81B" w14:textId="77777777" w:rsidR="00B81D03" w:rsidRDefault="00B81D03" w:rsidP="00B81D03">
      <w:pPr>
        <w:ind w:firstLine="709"/>
        <w:jc w:val="both"/>
        <w:rPr>
          <w:sz w:val="28"/>
          <w:szCs w:val="28"/>
        </w:rPr>
      </w:pPr>
    </w:p>
    <w:p w14:paraId="39FD7393" w14:textId="77777777" w:rsidR="00B81D03" w:rsidRDefault="00B81D03" w:rsidP="00B81D03">
      <w:pPr>
        <w:ind w:firstLine="709"/>
        <w:jc w:val="both"/>
        <w:rPr>
          <w:sz w:val="28"/>
          <w:szCs w:val="28"/>
        </w:rPr>
      </w:pPr>
    </w:p>
    <w:p w14:paraId="4B4797FB" w14:textId="77777777" w:rsidR="00B81D03" w:rsidRDefault="00B81D03" w:rsidP="00B81D03">
      <w:pPr>
        <w:ind w:firstLine="709"/>
        <w:jc w:val="both"/>
        <w:rPr>
          <w:sz w:val="28"/>
          <w:szCs w:val="28"/>
        </w:rPr>
      </w:pPr>
    </w:p>
    <w:p w14:paraId="149E6043" w14:textId="77777777" w:rsidR="00B81D03" w:rsidRDefault="00B81D03" w:rsidP="00B81D03">
      <w:pPr>
        <w:ind w:firstLine="709"/>
        <w:jc w:val="both"/>
        <w:rPr>
          <w:sz w:val="28"/>
          <w:szCs w:val="28"/>
        </w:rPr>
      </w:pPr>
    </w:p>
    <w:p w14:paraId="1ADFA948" w14:textId="77777777" w:rsidR="00B81D03" w:rsidRDefault="00B81D03" w:rsidP="00B81D03">
      <w:pPr>
        <w:ind w:firstLine="709"/>
        <w:jc w:val="both"/>
        <w:rPr>
          <w:sz w:val="28"/>
          <w:szCs w:val="28"/>
        </w:rPr>
      </w:pPr>
    </w:p>
    <w:p w14:paraId="116DF8D0" w14:textId="77777777" w:rsidR="00B81D03" w:rsidRDefault="00B81D03" w:rsidP="00B81D03">
      <w:pPr>
        <w:ind w:firstLine="709"/>
        <w:rPr>
          <w:b/>
          <w:bCs/>
          <w:snapToGrid w:val="0"/>
          <w:sz w:val="28"/>
          <w:szCs w:val="28"/>
        </w:rPr>
      </w:pPr>
    </w:p>
    <w:p w14:paraId="42EF0C3E" w14:textId="77777777" w:rsidR="00B81D03" w:rsidRDefault="00B81D03" w:rsidP="00B81D03">
      <w:pPr>
        <w:ind w:firstLine="709"/>
        <w:rPr>
          <w:b/>
          <w:bCs/>
          <w:snapToGrid w:val="0"/>
          <w:sz w:val="28"/>
          <w:szCs w:val="28"/>
        </w:rPr>
      </w:pPr>
    </w:p>
    <w:p w14:paraId="67B587B4" w14:textId="77777777" w:rsidR="00B81D03" w:rsidRDefault="00B81D03" w:rsidP="00B81D03">
      <w:pPr>
        <w:ind w:firstLine="709"/>
        <w:jc w:val="both"/>
        <w:rPr>
          <w:b/>
          <w:bCs/>
          <w:snapToGrid w:val="0"/>
          <w:sz w:val="28"/>
          <w:szCs w:val="28"/>
        </w:rPr>
      </w:pPr>
    </w:p>
    <w:p w14:paraId="3A23F4C9" w14:textId="77777777" w:rsidR="00B81D03" w:rsidRDefault="00B81D03" w:rsidP="00B81D03">
      <w:pPr>
        <w:ind w:firstLine="709"/>
        <w:jc w:val="both"/>
        <w:rPr>
          <w:bCs/>
          <w:snapToGrid w:val="0"/>
        </w:rPr>
      </w:pPr>
      <w:r>
        <w:rPr>
          <w:bCs/>
          <w:snapToGrid w:val="0"/>
        </w:rPr>
        <w:t xml:space="preserve">5.3.3 Создание и изменение программ. </w:t>
      </w:r>
    </w:p>
    <w:p w14:paraId="1072882E" w14:textId="77777777" w:rsidR="00B81D03" w:rsidRDefault="00B81D03" w:rsidP="00B81D03">
      <w:pPr>
        <w:ind w:firstLine="709"/>
        <w:jc w:val="both"/>
        <w:rPr>
          <w:iCs/>
          <w:snapToGrid w:val="0"/>
        </w:rPr>
      </w:pPr>
      <w:r>
        <w:rPr>
          <w:bCs/>
          <w:snapToGrid w:val="0"/>
        </w:rPr>
        <w:t xml:space="preserve">Для создания и изменения программы необходимо выбрать номер программы кнопками </w:t>
      </w:r>
      <w:r>
        <w:rPr>
          <w:iCs/>
          <w:snapToGrid w:val="0"/>
        </w:rPr>
        <w:t xml:space="preserve">◄ и ► и подтвердить выбор кнопкой </w:t>
      </w:r>
      <w:r>
        <w:rPr>
          <w:b/>
          <w:iCs/>
          <w:snapToGrid w:val="0"/>
          <w:lang w:val="en-US"/>
        </w:rPr>
        <w:t>OK</w:t>
      </w:r>
      <w:r>
        <w:rPr>
          <w:iCs/>
          <w:snapToGrid w:val="0"/>
        </w:rPr>
        <w:t xml:space="preserve"> (рис. 5.5).</w:t>
      </w:r>
    </w:p>
    <w:p w14:paraId="14DF194A" w14:textId="6C52F7B4" w:rsidR="00B81D03" w:rsidRDefault="00B81D03" w:rsidP="00B81D03">
      <w:pPr>
        <w:jc w:val="center"/>
        <w:rPr>
          <w:iCs/>
          <w:snapToGrid w:val="0"/>
          <w:sz w:val="28"/>
          <w:szCs w:val="28"/>
        </w:rPr>
      </w:pPr>
      <w:r>
        <w:rPr>
          <w:noProof/>
          <w:sz w:val="28"/>
          <w:szCs w:val="28"/>
        </w:rPr>
        <w:drawing>
          <wp:inline distT="0" distB="0" distL="0" distR="0" wp14:anchorId="0AD52207" wp14:editId="4269B509">
            <wp:extent cx="2524125" cy="1790700"/>
            <wp:effectExtent l="0" t="0" r="9525" b="0"/>
            <wp:docPr id="80" name="Рисунок 80" descr="DSCN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DSCN210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14:paraId="4DD9F7C9" w14:textId="77777777" w:rsidR="00B81D03" w:rsidRDefault="00B81D03" w:rsidP="00B81D03">
      <w:pPr>
        <w:ind w:firstLine="709"/>
        <w:rPr>
          <w:iCs/>
          <w:snapToGrid w:val="0"/>
        </w:rPr>
      </w:pPr>
      <w:r>
        <w:rPr>
          <w:iCs/>
          <w:snapToGrid w:val="0"/>
        </w:rPr>
        <w:t>Рисунок 5.5</w:t>
      </w:r>
    </w:p>
    <w:p w14:paraId="3E03B3EF" w14:textId="77777777" w:rsidR="00B81D03" w:rsidRDefault="00B81D03" w:rsidP="00B81D03">
      <w:pPr>
        <w:ind w:firstLine="709"/>
        <w:rPr>
          <w:iCs/>
          <w:snapToGrid w:val="0"/>
          <w:sz w:val="28"/>
          <w:szCs w:val="28"/>
        </w:rPr>
      </w:pPr>
    </w:p>
    <w:p w14:paraId="2F1AB077" w14:textId="77777777" w:rsidR="00B81D03" w:rsidRDefault="00B81D03" w:rsidP="00B81D03">
      <w:pPr>
        <w:ind w:firstLine="709"/>
        <w:jc w:val="both"/>
        <w:rPr>
          <w:iCs/>
          <w:snapToGrid w:val="0"/>
        </w:rPr>
      </w:pPr>
      <w:r>
        <w:rPr>
          <w:iCs/>
          <w:snapToGrid w:val="0"/>
        </w:rPr>
        <w:t>Программа состоит из определенного количества шагов, каждый из которых</w:t>
      </w:r>
      <w:r>
        <w:rPr>
          <w:iCs/>
          <w:snapToGrid w:val="0"/>
          <w:color w:val="FF0000"/>
        </w:rPr>
        <w:t xml:space="preserve"> </w:t>
      </w:r>
      <w:r>
        <w:rPr>
          <w:iCs/>
          <w:snapToGrid w:val="0"/>
        </w:rPr>
        <w:t xml:space="preserve"> может быть трех типов:  «стоп», «режим» и «цикл». </w:t>
      </w:r>
    </w:p>
    <w:p w14:paraId="2DF09A80" w14:textId="77777777" w:rsidR="00B81D03" w:rsidRDefault="00B81D03" w:rsidP="00B81D03">
      <w:pPr>
        <w:ind w:firstLine="709"/>
        <w:rPr>
          <w:iCs/>
          <w:snapToGrid w:val="0"/>
        </w:rPr>
      </w:pPr>
      <w:r>
        <w:rPr>
          <w:iCs/>
          <w:snapToGrid w:val="0"/>
        </w:rPr>
        <w:t>«Стоп» - на данном шаге выполнение программы остановится (рис. 5.6).</w:t>
      </w:r>
    </w:p>
    <w:p w14:paraId="0263EF1B" w14:textId="1571CEE9" w:rsidR="00B81D03" w:rsidRDefault="00B81D03" w:rsidP="00B81D03">
      <w:pPr>
        <w:jc w:val="center"/>
        <w:rPr>
          <w:iCs/>
          <w:snapToGrid w:val="0"/>
          <w:sz w:val="28"/>
          <w:szCs w:val="28"/>
        </w:rPr>
      </w:pPr>
      <w:r>
        <w:rPr>
          <w:noProof/>
          <w:sz w:val="28"/>
          <w:szCs w:val="28"/>
        </w:rPr>
        <w:drawing>
          <wp:inline distT="0" distB="0" distL="0" distR="0" wp14:anchorId="2D870F61" wp14:editId="5F212413">
            <wp:extent cx="2524125" cy="1771650"/>
            <wp:effectExtent l="0" t="0" r="9525" b="0"/>
            <wp:docPr id="60" name="Рисунок 60" descr="DSCN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DSCN210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524125" cy="1771650"/>
                    </a:xfrm>
                    <a:prstGeom prst="rect">
                      <a:avLst/>
                    </a:prstGeom>
                    <a:noFill/>
                    <a:ln>
                      <a:noFill/>
                    </a:ln>
                  </pic:spPr>
                </pic:pic>
              </a:graphicData>
            </a:graphic>
          </wp:inline>
        </w:drawing>
      </w:r>
    </w:p>
    <w:p w14:paraId="4ED880AD" w14:textId="77777777" w:rsidR="00B81D03" w:rsidRDefault="00B81D03" w:rsidP="00B81D03">
      <w:pPr>
        <w:ind w:firstLine="709"/>
        <w:jc w:val="both"/>
        <w:rPr>
          <w:iCs/>
          <w:snapToGrid w:val="0"/>
        </w:rPr>
      </w:pPr>
      <w:r>
        <w:rPr>
          <w:iCs/>
          <w:snapToGrid w:val="0"/>
        </w:rPr>
        <w:t>Рисунок 5.6</w:t>
      </w:r>
    </w:p>
    <w:p w14:paraId="62CD4A95" w14:textId="77777777" w:rsidR="00B81D03" w:rsidRDefault="00B81D03" w:rsidP="00B81D03">
      <w:pPr>
        <w:ind w:firstLine="709"/>
        <w:rPr>
          <w:iCs/>
          <w:snapToGrid w:val="0"/>
          <w:sz w:val="28"/>
          <w:szCs w:val="28"/>
        </w:rPr>
      </w:pPr>
    </w:p>
    <w:p w14:paraId="78B32FE2" w14:textId="77777777" w:rsidR="00B81D03" w:rsidRDefault="00B81D03" w:rsidP="00B81D03">
      <w:pPr>
        <w:ind w:firstLine="709"/>
        <w:jc w:val="both"/>
        <w:rPr>
          <w:iCs/>
          <w:snapToGrid w:val="0"/>
        </w:rPr>
      </w:pPr>
      <w:r>
        <w:rPr>
          <w:iCs/>
          <w:snapToGrid w:val="0"/>
        </w:rPr>
        <w:t>Таблица 5.2</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gridCol w:w="4252"/>
      </w:tblGrid>
      <w:tr w:rsidR="00B81D03" w14:paraId="7897835B"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0D40F7AD" w14:textId="77777777" w:rsidR="00B81D03" w:rsidRDefault="00B81D03">
            <w:pPr>
              <w:rPr>
                <w:iCs/>
                <w:snapToGrid w:val="0"/>
              </w:rPr>
            </w:pPr>
            <w:r>
              <w:rPr>
                <w:iCs/>
                <w:snapToGrid w:val="0"/>
              </w:rPr>
              <w:t>Параметр</w:t>
            </w:r>
          </w:p>
        </w:tc>
        <w:tc>
          <w:tcPr>
            <w:tcW w:w="3686" w:type="dxa"/>
            <w:tcBorders>
              <w:top w:val="single" w:sz="4" w:space="0" w:color="auto"/>
              <w:left w:val="single" w:sz="4" w:space="0" w:color="auto"/>
              <w:bottom w:val="single" w:sz="4" w:space="0" w:color="auto"/>
              <w:right w:val="single" w:sz="4" w:space="0" w:color="auto"/>
            </w:tcBorders>
            <w:hideMark/>
          </w:tcPr>
          <w:p w14:paraId="106A6405" w14:textId="77777777" w:rsidR="00B81D03" w:rsidRDefault="00B81D03">
            <w:pPr>
              <w:rPr>
                <w:iCs/>
                <w:snapToGrid w:val="0"/>
              </w:rPr>
            </w:pPr>
            <w:r>
              <w:rPr>
                <w:iCs/>
                <w:snapToGrid w:val="0"/>
              </w:rP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5C8BC1D2" w14:textId="77777777" w:rsidR="00B81D03" w:rsidRDefault="00B81D03">
            <w:pPr>
              <w:rPr>
                <w:iCs/>
                <w:snapToGrid w:val="0"/>
              </w:rPr>
            </w:pPr>
            <w:r>
              <w:rPr>
                <w:iCs/>
                <w:snapToGrid w:val="0"/>
              </w:rPr>
              <w:t>Комментарий</w:t>
            </w:r>
          </w:p>
        </w:tc>
      </w:tr>
      <w:tr w:rsidR="00B81D03" w14:paraId="0BEF7546" w14:textId="77777777" w:rsidTr="00B81D03">
        <w:trPr>
          <w:trHeight w:val="347"/>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679733BD" w14:textId="77777777" w:rsidR="00B81D03" w:rsidRDefault="00B81D03">
            <w:pPr>
              <w:tabs>
                <w:tab w:val="left" w:pos="1870"/>
              </w:tabs>
              <w:rPr>
                <w:b/>
                <w:iCs/>
                <w:snapToGrid w:val="0"/>
              </w:rPr>
            </w:pPr>
            <w:r>
              <w:rPr>
                <w:b/>
                <w:iCs/>
                <w:snapToGrid w:val="0"/>
              </w:rPr>
              <w:t>Сигн. выход</w:t>
            </w:r>
          </w:p>
        </w:tc>
        <w:tc>
          <w:tcPr>
            <w:tcW w:w="3686" w:type="dxa"/>
            <w:tcBorders>
              <w:top w:val="single" w:sz="4" w:space="0" w:color="auto"/>
              <w:left w:val="single" w:sz="4" w:space="0" w:color="auto"/>
              <w:bottom w:val="single" w:sz="4" w:space="0" w:color="auto"/>
              <w:right w:val="single" w:sz="4" w:space="0" w:color="auto"/>
            </w:tcBorders>
            <w:hideMark/>
          </w:tcPr>
          <w:p w14:paraId="2EA8D944" w14:textId="77777777" w:rsidR="00B81D03" w:rsidRDefault="00B81D03">
            <w:pPr>
              <w:rPr>
                <w:iCs/>
                <w:snapToGrid w:val="0"/>
              </w:rPr>
            </w:pPr>
            <w:r>
              <w:rPr>
                <w:iCs/>
                <w:snapToGrid w:val="0"/>
              </w:rPr>
              <w:t>---</w:t>
            </w:r>
          </w:p>
        </w:tc>
        <w:tc>
          <w:tcPr>
            <w:tcW w:w="4252" w:type="dxa"/>
            <w:tcBorders>
              <w:top w:val="single" w:sz="4" w:space="0" w:color="auto"/>
              <w:left w:val="single" w:sz="4" w:space="0" w:color="auto"/>
              <w:bottom w:val="single" w:sz="4" w:space="0" w:color="auto"/>
              <w:right w:val="single" w:sz="4" w:space="0" w:color="auto"/>
            </w:tcBorders>
            <w:hideMark/>
          </w:tcPr>
          <w:p w14:paraId="1EA3C5FE" w14:textId="77777777" w:rsidR="00B81D03" w:rsidRDefault="00B81D03">
            <w:pPr>
              <w:rPr>
                <w:iCs/>
                <w:snapToGrid w:val="0"/>
              </w:rPr>
            </w:pPr>
            <w:r>
              <w:rPr>
                <w:iCs/>
                <w:snapToGrid w:val="0"/>
              </w:rPr>
              <w:t>не задействован</w:t>
            </w:r>
          </w:p>
        </w:tc>
      </w:tr>
      <w:tr w:rsidR="00B81D03" w14:paraId="5E81BD76"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2A34B"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54EF5C2C" w14:textId="77777777" w:rsidR="00B81D03" w:rsidRDefault="00B81D03">
            <w:pPr>
              <w:rPr>
                <w:iCs/>
                <w:snapToGrid w:val="0"/>
              </w:rPr>
            </w:pPr>
            <w:r>
              <w:rPr>
                <w:iCs/>
                <w:snapToGrid w:val="0"/>
              </w:rPr>
              <w:t>вкл.</w:t>
            </w:r>
          </w:p>
        </w:tc>
        <w:tc>
          <w:tcPr>
            <w:tcW w:w="4252" w:type="dxa"/>
            <w:tcBorders>
              <w:top w:val="single" w:sz="4" w:space="0" w:color="auto"/>
              <w:left w:val="single" w:sz="4" w:space="0" w:color="auto"/>
              <w:bottom w:val="single" w:sz="4" w:space="0" w:color="auto"/>
              <w:right w:val="single" w:sz="4" w:space="0" w:color="auto"/>
            </w:tcBorders>
            <w:hideMark/>
          </w:tcPr>
          <w:p w14:paraId="7DAFDB6C" w14:textId="77777777" w:rsidR="00B81D03" w:rsidRDefault="00B81D03">
            <w:pPr>
              <w:rPr>
                <w:iCs/>
                <w:snapToGrid w:val="0"/>
              </w:rPr>
            </w:pPr>
            <w:r>
              <w:rPr>
                <w:iCs/>
                <w:snapToGrid w:val="0"/>
              </w:rPr>
              <w:t>выход включен</w:t>
            </w:r>
          </w:p>
        </w:tc>
      </w:tr>
      <w:tr w:rsidR="00B81D03" w14:paraId="324D88D2" w14:textId="77777777" w:rsidTr="00B81D03">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4E4231"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7F4E21F8" w14:textId="77777777" w:rsidR="00B81D03" w:rsidRDefault="00B81D03">
            <w:pPr>
              <w:rPr>
                <w:iCs/>
                <w:snapToGrid w:val="0"/>
              </w:rPr>
            </w:pPr>
            <w:r>
              <w:rPr>
                <w:iCs/>
                <w:snapToGrid w:val="0"/>
              </w:rPr>
              <w:t>выкл.</w:t>
            </w:r>
          </w:p>
        </w:tc>
        <w:tc>
          <w:tcPr>
            <w:tcW w:w="4252" w:type="dxa"/>
            <w:tcBorders>
              <w:top w:val="single" w:sz="4" w:space="0" w:color="auto"/>
              <w:left w:val="single" w:sz="4" w:space="0" w:color="auto"/>
              <w:bottom w:val="single" w:sz="4" w:space="0" w:color="auto"/>
              <w:right w:val="single" w:sz="4" w:space="0" w:color="auto"/>
            </w:tcBorders>
            <w:hideMark/>
          </w:tcPr>
          <w:p w14:paraId="737A34EE" w14:textId="77777777" w:rsidR="00B81D03" w:rsidRDefault="00B81D03">
            <w:pPr>
              <w:rPr>
                <w:iCs/>
                <w:snapToGrid w:val="0"/>
              </w:rPr>
            </w:pPr>
            <w:r>
              <w:rPr>
                <w:iCs/>
                <w:snapToGrid w:val="0"/>
              </w:rPr>
              <w:t>выход выключен</w:t>
            </w:r>
          </w:p>
        </w:tc>
      </w:tr>
    </w:tbl>
    <w:p w14:paraId="6386AB97" w14:textId="77777777" w:rsidR="00B81D03" w:rsidRDefault="00B81D03" w:rsidP="00B81D03">
      <w:pPr>
        <w:ind w:firstLine="709"/>
        <w:jc w:val="both"/>
        <w:rPr>
          <w:iCs/>
          <w:snapToGrid w:val="0"/>
        </w:rPr>
      </w:pPr>
      <w:r>
        <w:rPr>
          <w:iCs/>
          <w:snapToGrid w:val="0"/>
        </w:rPr>
        <w:t>Параметр устанавливает состояние выхода после остановки программы.</w:t>
      </w:r>
    </w:p>
    <w:p w14:paraId="4071AEC0" w14:textId="77777777" w:rsidR="00B81D03" w:rsidRDefault="00B81D03" w:rsidP="00B81D03">
      <w:pPr>
        <w:ind w:firstLine="709"/>
        <w:jc w:val="both"/>
        <w:rPr>
          <w:iCs/>
          <w:snapToGrid w:val="0"/>
        </w:rPr>
      </w:pPr>
      <w:r>
        <w:rPr>
          <w:i/>
          <w:iCs/>
          <w:snapToGrid w:val="0"/>
        </w:rPr>
        <w:t xml:space="preserve">Применение: </w:t>
      </w:r>
      <w:r>
        <w:rPr>
          <w:iCs/>
          <w:snapToGrid w:val="0"/>
        </w:rPr>
        <w:t>как дополнительная сигнализация о завершении программы.</w:t>
      </w:r>
    </w:p>
    <w:p w14:paraId="6449CEFE" w14:textId="77777777" w:rsidR="00B81D03" w:rsidRDefault="00B81D03" w:rsidP="00B81D03">
      <w:pPr>
        <w:rPr>
          <w:iCs/>
          <w:snapToGrid w:val="0"/>
        </w:rPr>
      </w:pPr>
    </w:p>
    <w:p w14:paraId="7E96DEE8" w14:textId="77777777" w:rsidR="00B81D03" w:rsidRDefault="00B81D03" w:rsidP="00B81D03">
      <w:pPr>
        <w:rPr>
          <w:iCs/>
          <w:snapToGrid w:val="0"/>
        </w:rPr>
      </w:pPr>
    </w:p>
    <w:p w14:paraId="7CF2550D" w14:textId="77777777" w:rsidR="00B81D03" w:rsidRDefault="00B81D03" w:rsidP="00B81D03">
      <w:pPr>
        <w:rPr>
          <w:iCs/>
          <w:snapToGrid w:val="0"/>
        </w:rPr>
      </w:pPr>
    </w:p>
    <w:p w14:paraId="77B5CDC7" w14:textId="77777777" w:rsidR="00B81D03" w:rsidRDefault="00B81D03" w:rsidP="00B81D03">
      <w:pPr>
        <w:rPr>
          <w:iCs/>
          <w:snapToGrid w:val="0"/>
        </w:rPr>
      </w:pPr>
    </w:p>
    <w:p w14:paraId="14A44774" w14:textId="77777777" w:rsidR="00B81D03" w:rsidRDefault="00B81D03" w:rsidP="00B81D03">
      <w:pPr>
        <w:ind w:firstLine="709"/>
        <w:jc w:val="both"/>
        <w:rPr>
          <w:iCs/>
          <w:snapToGrid w:val="0"/>
        </w:rPr>
      </w:pPr>
      <w:r>
        <w:rPr>
          <w:iCs/>
          <w:snapToGrid w:val="0"/>
        </w:rPr>
        <w:lastRenderedPageBreak/>
        <w:t>«Режим» – определяются параметры температурного режима и выхода на него, состоит из двух разделов: основного (рис. 5.7) и дополнительного (рис. 5.8).</w:t>
      </w:r>
    </w:p>
    <w:p w14:paraId="7D55DFDD" w14:textId="506D1EFF" w:rsidR="00B81D03" w:rsidRDefault="00B81D03" w:rsidP="00B81D03">
      <w:pPr>
        <w:jc w:val="center"/>
        <w:rPr>
          <w:iCs/>
          <w:snapToGrid w:val="0"/>
          <w:sz w:val="28"/>
          <w:szCs w:val="28"/>
        </w:rPr>
      </w:pPr>
      <w:r>
        <w:rPr>
          <w:noProof/>
          <w:sz w:val="28"/>
          <w:szCs w:val="28"/>
        </w:rPr>
        <w:drawing>
          <wp:inline distT="0" distB="0" distL="0" distR="0" wp14:anchorId="3165D5DB" wp14:editId="0E7598A1">
            <wp:extent cx="2476500" cy="1790700"/>
            <wp:effectExtent l="0" t="0" r="0" b="0"/>
            <wp:docPr id="56" name="Рисунок 56" descr="DSCN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DSCN210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476500" cy="1790700"/>
                    </a:xfrm>
                    <a:prstGeom prst="rect">
                      <a:avLst/>
                    </a:prstGeom>
                    <a:noFill/>
                    <a:ln>
                      <a:noFill/>
                    </a:ln>
                  </pic:spPr>
                </pic:pic>
              </a:graphicData>
            </a:graphic>
          </wp:inline>
        </w:drawing>
      </w:r>
    </w:p>
    <w:p w14:paraId="627A205D" w14:textId="77777777" w:rsidR="00B81D03" w:rsidRDefault="00B81D03" w:rsidP="00B81D03">
      <w:pPr>
        <w:ind w:firstLine="709"/>
        <w:jc w:val="both"/>
        <w:rPr>
          <w:iCs/>
          <w:snapToGrid w:val="0"/>
        </w:rPr>
      </w:pPr>
      <w:r>
        <w:rPr>
          <w:iCs/>
          <w:snapToGrid w:val="0"/>
        </w:rPr>
        <w:t>Рисунок 5.7</w:t>
      </w:r>
    </w:p>
    <w:p w14:paraId="02386C07" w14:textId="77777777" w:rsidR="00B81D03" w:rsidRDefault="00B81D03" w:rsidP="00B81D03">
      <w:pPr>
        <w:ind w:firstLine="709"/>
        <w:rPr>
          <w:iCs/>
          <w:snapToGrid w:val="0"/>
        </w:rPr>
      </w:pPr>
    </w:p>
    <w:p w14:paraId="4994ECA8" w14:textId="77777777" w:rsidR="00B81D03" w:rsidRDefault="00B81D03" w:rsidP="00B81D03">
      <w:pPr>
        <w:ind w:firstLine="709"/>
        <w:jc w:val="both"/>
        <w:rPr>
          <w:iCs/>
          <w:snapToGrid w:val="0"/>
        </w:rPr>
      </w:pPr>
      <w:r>
        <w:rPr>
          <w:iCs/>
          <w:snapToGrid w:val="0"/>
        </w:rPr>
        <w:t>Таблица 5.3</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4961"/>
      </w:tblGrid>
      <w:tr w:rsidR="00B81D03" w14:paraId="0F237785" w14:textId="77777777" w:rsidTr="00B81D03">
        <w:trPr>
          <w:jc w:val="center"/>
        </w:trPr>
        <w:tc>
          <w:tcPr>
            <w:tcW w:w="2694" w:type="dxa"/>
            <w:tcBorders>
              <w:top w:val="single" w:sz="4" w:space="0" w:color="auto"/>
              <w:left w:val="single" w:sz="4" w:space="0" w:color="auto"/>
              <w:bottom w:val="single" w:sz="4" w:space="0" w:color="auto"/>
              <w:right w:val="single" w:sz="4" w:space="0" w:color="auto"/>
            </w:tcBorders>
            <w:hideMark/>
          </w:tcPr>
          <w:p w14:paraId="7147D800" w14:textId="77777777" w:rsidR="00B81D03" w:rsidRDefault="00B81D03">
            <w:pPr>
              <w:rPr>
                <w:iCs/>
                <w:snapToGrid w:val="0"/>
              </w:rPr>
            </w:pPr>
            <w:r>
              <w:rPr>
                <w:iCs/>
                <w:snapToGrid w:val="0"/>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6C366937" w14:textId="77777777" w:rsidR="00B81D03" w:rsidRDefault="00B81D03">
            <w:pPr>
              <w:rPr>
                <w:iCs/>
                <w:snapToGrid w:val="0"/>
              </w:rPr>
            </w:pPr>
            <w:r>
              <w:rPr>
                <w:iCs/>
                <w:snapToGrid w:val="0"/>
              </w:rPr>
              <w:t>Значение параметра</w:t>
            </w:r>
          </w:p>
        </w:tc>
        <w:tc>
          <w:tcPr>
            <w:tcW w:w="4961" w:type="dxa"/>
            <w:tcBorders>
              <w:top w:val="single" w:sz="4" w:space="0" w:color="auto"/>
              <w:left w:val="single" w:sz="4" w:space="0" w:color="auto"/>
              <w:bottom w:val="single" w:sz="4" w:space="0" w:color="auto"/>
              <w:right w:val="single" w:sz="4" w:space="0" w:color="auto"/>
            </w:tcBorders>
            <w:hideMark/>
          </w:tcPr>
          <w:p w14:paraId="7E6F4E80" w14:textId="77777777" w:rsidR="00B81D03" w:rsidRDefault="00B81D03">
            <w:pPr>
              <w:rPr>
                <w:iCs/>
                <w:snapToGrid w:val="0"/>
              </w:rPr>
            </w:pPr>
            <w:r>
              <w:rPr>
                <w:iCs/>
                <w:snapToGrid w:val="0"/>
              </w:rPr>
              <w:t>Комментарий</w:t>
            </w:r>
          </w:p>
        </w:tc>
      </w:tr>
      <w:tr w:rsidR="00B81D03" w14:paraId="0BF050EA" w14:textId="77777777" w:rsidTr="00B81D03">
        <w:trPr>
          <w:trHeight w:val="347"/>
          <w:jc w:val="center"/>
        </w:trPr>
        <w:tc>
          <w:tcPr>
            <w:tcW w:w="2694" w:type="dxa"/>
            <w:tcBorders>
              <w:top w:val="single" w:sz="4" w:space="0" w:color="auto"/>
              <w:left w:val="single" w:sz="4" w:space="0" w:color="auto"/>
              <w:bottom w:val="single" w:sz="4" w:space="0" w:color="auto"/>
              <w:right w:val="single" w:sz="4" w:space="0" w:color="auto"/>
            </w:tcBorders>
            <w:hideMark/>
          </w:tcPr>
          <w:p w14:paraId="5EACD5E6" w14:textId="77777777" w:rsidR="00B81D03" w:rsidRDefault="00B81D03">
            <w:pPr>
              <w:rPr>
                <w:b/>
                <w:iCs/>
                <w:snapToGrid w:val="0"/>
              </w:rPr>
            </w:pPr>
            <w:r>
              <w:rPr>
                <w:b/>
                <w:iCs/>
                <w:snapToGrid w:val="0"/>
              </w:rPr>
              <w:t>Уставка</w:t>
            </w:r>
          </w:p>
        </w:tc>
        <w:tc>
          <w:tcPr>
            <w:tcW w:w="2693" w:type="dxa"/>
            <w:tcBorders>
              <w:top w:val="single" w:sz="4" w:space="0" w:color="auto"/>
              <w:left w:val="single" w:sz="4" w:space="0" w:color="auto"/>
              <w:bottom w:val="single" w:sz="4" w:space="0" w:color="auto"/>
              <w:right w:val="single" w:sz="4" w:space="0" w:color="auto"/>
            </w:tcBorders>
          </w:tcPr>
          <w:p w14:paraId="2796B551" w14:textId="77777777" w:rsidR="00B81D03" w:rsidRDefault="00B81D03">
            <w:pPr>
              <w:rPr>
                <w:iCs/>
                <w:snapToGrid w:val="0"/>
              </w:rPr>
            </w:pPr>
          </w:p>
        </w:tc>
        <w:tc>
          <w:tcPr>
            <w:tcW w:w="4961" w:type="dxa"/>
            <w:tcBorders>
              <w:top w:val="single" w:sz="4" w:space="0" w:color="auto"/>
              <w:left w:val="single" w:sz="4" w:space="0" w:color="auto"/>
              <w:bottom w:val="single" w:sz="4" w:space="0" w:color="auto"/>
              <w:right w:val="single" w:sz="4" w:space="0" w:color="auto"/>
            </w:tcBorders>
            <w:hideMark/>
          </w:tcPr>
          <w:p w14:paraId="5BB6B951" w14:textId="77777777" w:rsidR="00B81D03" w:rsidRDefault="00B81D03">
            <w:pPr>
              <w:rPr>
                <w:iCs/>
                <w:snapToGrid w:val="0"/>
              </w:rPr>
            </w:pPr>
            <w:r>
              <w:rPr>
                <w:iCs/>
                <w:snapToGrid w:val="0"/>
              </w:rPr>
              <w:t>соответствует диапазону измерения  выбранного датчика</w:t>
            </w:r>
          </w:p>
        </w:tc>
      </w:tr>
      <w:tr w:rsidR="00B81D03" w14:paraId="693D52B1" w14:textId="77777777" w:rsidTr="00B81D03">
        <w:trPr>
          <w:trHeight w:val="347"/>
          <w:jc w:val="center"/>
        </w:trPr>
        <w:tc>
          <w:tcPr>
            <w:tcW w:w="2694" w:type="dxa"/>
            <w:tcBorders>
              <w:top w:val="single" w:sz="4" w:space="0" w:color="auto"/>
              <w:left w:val="single" w:sz="4" w:space="0" w:color="auto"/>
              <w:bottom w:val="single" w:sz="4" w:space="0" w:color="auto"/>
              <w:right w:val="single" w:sz="4" w:space="0" w:color="auto"/>
            </w:tcBorders>
            <w:hideMark/>
          </w:tcPr>
          <w:p w14:paraId="1D5CD77C" w14:textId="77777777" w:rsidR="00B81D03" w:rsidRDefault="00B81D03">
            <w:pPr>
              <w:rPr>
                <w:b/>
                <w:iCs/>
                <w:snapToGrid w:val="0"/>
              </w:rPr>
            </w:pPr>
            <w:r>
              <w:rPr>
                <w:b/>
                <w:iCs/>
                <w:snapToGrid w:val="0"/>
              </w:rPr>
              <w:t>Время</w:t>
            </w:r>
          </w:p>
        </w:tc>
        <w:tc>
          <w:tcPr>
            <w:tcW w:w="2693" w:type="dxa"/>
            <w:tcBorders>
              <w:top w:val="single" w:sz="4" w:space="0" w:color="auto"/>
              <w:left w:val="single" w:sz="4" w:space="0" w:color="auto"/>
              <w:bottom w:val="single" w:sz="4" w:space="0" w:color="auto"/>
              <w:right w:val="single" w:sz="4" w:space="0" w:color="auto"/>
            </w:tcBorders>
            <w:hideMark/>
          </w:tcPr>
          <w:p w14:paraId="0DC3658D" w14:textId="77777777" w:rsidR="00B81D03" w:rsidRDefault="00B81D03">
            <w:pPr>
              <w:rPr>
                <w:iCs/>
                <w:snapToGrid w:val="0"/>
              </w:rPr>
            </w:pPr>
            <w:r>
              <w:rPr>
                <w:iCs/>
                <w:snapToGrid w:val="0"/>
              </w:rPr>
              <w:t>00:01…59:00</w:t>
            </w:r>
          </w:p>
        </w:tc>
        <w:tc>
          <w:tcPr>
            <w:tcW w:w="4961" w:type="dxa"/>
            <w:tcBorders>
              <w:top w:val="single" w:sz="4" w:space="0" w:color="auto"/>
              <w:left w:val="single" w:sz="4" w:space="0" w:color="auto"/>
              <w:bottom w:val="single" w:sz="4" w:space="0" w:color="auto"/>
              <w:right w:val="single" w:sz="4" w:space="0" w:color="auto"/>
            </w:tcBorders>
            <w:hideMark/>
          </w:tcPr>
          <w:p w14:paraId="1C1B79DD" w14:textId="77777777" w:rsidR="00B81D03" w:rsidRDefault="00B81D03">
            <w:pPr>
              <w:rPr>
                <w:iCs/>
                <w:snapToGrid w:val="0"/>
              </w:rPr>
            </w:pPr>
            <w:r>
              <w:rPr>
                <w:iCs/>
                <w:snapToGrid w:val="0"/>
              </w:rPr>
              <w:t xml:space="preserve">длительность шага в секундах или </w:t>
            </w:r>
          </w:p>
          <w:p w14:paraId="651ECA21" w14:textId="77777777" w:rsidR="00B81D03" w:rsidRDefault="00B81D03">
            <w:pPr>
              <w:rPr>
                <w:iCs/>
                <w:snapToGrid w:val="0"/>
              </w:rPr>
            </w:pPr>
            <w:r>
              <w:rPr>
                <w:iCs/>
                <w:snapToGrid w:val="0"/>
              </w:rPr>
              <w:t>минутах</w:t>
            </w:r>
          </w:p>
        </w:tc>
      </w:tr>
      <w:tr w:rsidR="00B81D03" w14:paraId="6A57CE31" w14:textId="77777777" w:rsidTr="00B81D03">
        <w:trPr>
          <w:trHeight w:val="347"/>
          <w:jc w:val="center"/>
        </w:trPr>
        <w:tc>
          <w:tcPr>
            <w:tcW w:w="2694" w:type="dxa"/>
            <w:tcBorders>
              <w:top w:val="single" w:sz="4" w:space="0" w:color="auto"/>
              <w:left w:val="single" w:sz="4" w:space="0" w:color="auto"/>
              <w:bottom w:val="single" w:sz="4" w:space="0" w:color="auto"/>
              <w:right w:val="single" w:sz="4" w:space="0" w:color="auto"/>
            </w:tcBorders>
            <w:hideMark/>
          </w:tcPr>
          <w:p w14:paraId="709A300E" w14:textId="77777777" w:rsidR="00B81D03" w:rsidRDefault="00B81D03">
            <w:pPr>
              <w:rPr>
                <w:b/>
                <w:iCs/>
                <w:snapToGrid w:val="0"/>
              </w:rPr>
            </w:pPr>
            <w:r>
              <w:rPr>
                <w:b/>
                <w:iCs/>
                <w:snapToGrid w:val="0"/>
              </w:rPr>
              <w:t>Ожидание выхода</w:t>
            </w:r>
          </w:p>
        </w:tc>
        <w:tc>
          <w:tcPr>
            <w:tcW w:w="2693" w:type="dxa"/>
            <w:tcBorders>
              <w:top w:val="single" w:sz="4" w:space="0" w:color="auto"/>
              <w:left w:val="single" w:sz="4" w:space="0" w:color="auto"/>
              <w:bottom w:val="single" w:sz="4" w:space="0" w:color="auto"/>
              <w:right w:val="single" w:sz="4" w:space="0" w:color="auto"/>
            </w:tcBorders>
            <w:hideMark/>
          </w:tcPr>
          <w:p w14:paraId="66328E88" w14:textId="77777777" w:rsidR="00B81D03" w:rsidRDefault="00B81D03">
            <w:pPr>
              <w:rPr>
                <w:iCs/>
                <w:snapToGrid w:val="0"/>
              </w:rPr>
            </w:pPr>
            <w:r>
              <w:rPr>
                <w:iCs/>
                <w:snapToGrid w:val="0"/>
              </w:rPr>
              <w:t>нет/да</w:t>
            </w:r>
          </w:p>
        </w:tc>
        <w:tc>
          <w:tcPr>
            <w:tcW w:w="4961" w:type="dxa"/>
            <w:tcBorders>
              <w:top w:val="single" w:sz="4" w:space="0" w:color="auto"/>
              <w:left w:val="single" w:sz="4" w:space="0" w:color="auto"/>
              <w:bottom w:val="single" w:sz="4" w:space="0" w:color="auto"/>
              <w:right w:val="single" w:sz="4" w:space="0" w:color="auto"/>
            </w:tcBorders>
          </w:tcPr>
          <w:p w14:paraId="3C92E494" w14:textId="77777777" w:rsidR="00B81D03" w:rsidRDefault="00B81D03">
            <w:pPr>
              <w:rPr>
                <w:iCs/>
                <w:snapToGrid w:val="0"/>
              </w:rPr>
            </w:pPr>
          </w:p>
        </w:tc>
      </w:tr>
    </w:tbl>
    <w:p w14:paraId="458E1221" w14:textId="77777777" w:rsidR="00B81D03" w:rsidRDefault="00B81D03" w:rsidP="00B81D03">
      <w:pPr>
        <w:ind w:firstLine="709"/>
        <w:rPr>
          <w:sz w:val="28"/>
          <w:szCs w:val="28"/>
        </w:rPr>
      </w:pPr>
    </w:p>
    <w:p w14:paraId="765A5E24" w14:textId="77777777" w:rsidR="00B81D03" w:rsidRDefault="00B81D03" w:rsidP="00B81D03">
      <w:pPr>
        <w:ind w:firstLine="709"/>
        <w:jc w:val="both"/>
      </w:pPr>
      <w:r>
        <w:t>При выборе значения параметра «Ожидание выхода» - «да» прибор</w:t>
      </w:r>
      <w:r>
        <w:rPr>
          <w:color w:val="FF0000"/>
        </w:rPr>
        <w:t xml:space="preserve"> </w:t>
      </w:r>
      <w:r>
        <w:t>будет ожидать, когда измеренное значение достигнет заданного уровня, и только после этого пойдёт обратный отсчёт заданного времени шага.</w:t>
      </w:r>
    </w:p>
    <w:p w14:paraId="03DA8956" w14:textId="0B67F9D3" w:rsidR="00B81D03" w:rsidRDefault="00B81D03" w:rsidP="00B81D03">
      <w:pPr>
        <w:jc w:val="center"/>
        <w:rPr>
          <w:sz w:val="28"/>
          <w:szCs w:val="28"/>
        </w:rPr>
      </w:pPr>
      <w:r>
        <w:rPr>
          <w:noProof/>
          <w:sz w:val="28"/>
          <w:szCs w:val="28"/>
        </w:rPr>
        <w:drawing>
          <wp:inline distT="0" distB="0" distL="0" distR="0" wp14:anchorId="2AC9EF54" wp14:editId="698AC301">
            <wp:extent cx="2524125" cy="1809750"/>
            <wp:effectExtent l="0" t="0" r="9525" b="0"/>
            <wp:docPr id="55" name="Рисунок 55" descr="DSCN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DSCN210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71D35E43" w14:textId="77777777" w:rsidR="00B81D03" w:rsidRDefault="00B81D03" w:rsidP="00B81D03">
      <w:pPr>
        <w:ind w:firstLine="709"/>
        <w:jc w:val="both"/>
      </w:pPr>
      <w:r>
        <w:t>Рисунок 5.8</w:t>
      </w:r>
    </w:p>
    <w:p w14:paraId="54D42F1E" w14:textId="77777777" w:rsidR="00B81D03" w:rsidRDefault="00B81D03" w:rsidP="00B81D03">
      <w:pPr>
        <w:ind w:firstLine="709"/>
        <w:jc w:val="both"/>
      </w:pPr>
    </w:p>
    <w:p w14:paraId="6B20789F" w14:textId="77777777" w:rsidR="00B81D03" w:rsidRDefault="00B81D03" w:rsidP="00B81D03">
      <w:pPr>
        <w:ind w:firstLine="709"/>
        <w:jc w:val="both"/>
      </w:pPr>
      <w:r>
        <w:t>Таблица 5.4</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gridCol w:w="4252"/>
      </w:tblGrid>
      <w:tr w:rsidR="00B81D03" w14:paraId="7FE2D63E"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57C06D16" w14:textId="77777777" w:rsidR="00B81D03" w:rsidRDefault="00B81D03">
            <w:pPr>
              <w:rPr>
                <w:iCs/>
                <w:snapToGrid w:val="0"/>
              </w:rPr>
            </w:pPr>
            <w:r>
              <w:rPr>
                <w:iCs/>
                <w:snapToGrid w:val="0"/>
              </w:rPr>
              <w:t>Параметр</w:t>
            </w:r>
          </w:p>
        </w:tc>
        <w:tc>
          <w:tcPr>
            <w:tcW w:w="3686" w:type="dxa"/>
            <w:tcBorders>
              <w:top w:val="single" w:sz="4" w:space="0" w:color="auto"/>
              <w:left w:val="single" w:sz="4" w:space="0" w:color="auto"/>
              <w:bottom w:val="single" w:sz="4" w:space="0" w:color="auto"/>
              <w:right w:val="single" w:sz="4" w:space="0" w:color="auto"/>
            </w:tcBorders>
            <w:hideMark/>
          </w:tcPr>
          <w:p w14:paraId="0C25D29E" w14:textId="77777777" w:rsidR="00B81D03" w:rsidRDefault="00B81D03">
            <w:pPr>
              <w:rPr>
                <w:iCs/>
                <w:snapToGrid w:val="0"/>
              </w:rPr>
            </w:pPr>
            <w:r>
              <w:rPr>
                <w:iCs/>
                <w:snapToGrid w:val="0"/>
              </w:rP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220DA0E9" w14:textId="77777777" w:rsidR="00B81D03" w:rsidRDefault="00B81D03">
            <w:pPr>
              <w:rPr>
                <w:iCs/>
                <w:snapToGrid w:val="0"/>
              </w:rPr>
            </w:pPr>
            <w:r>
              <w:rPr>
                <w:iCs/>
                <w:snapToGrid w:val="0"/>
              </w:rPr>
              <w:t>Комментарий</w:t>
            </w:r>
          </w:p>
        </w:tc>
      </w:tr>
      <w:tr w:rsidR="00B81D03" w14:paraId="549EE3D2"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3C42134B" w14:textId="77777777" w:rsidR="00B81D03" w:rsidRDefault="00B81D03">
            <w:pPr>
              <w:rPr>
                <w:b/>
                <w:iCs/>
                <w:snapToGrid w:val="0"/>
              </w:rPr>
            </w:pPr>
            <w:r>
              <w:rPr>
                <w:b/>
                <w:iCs/>
                <w:snapToGrid w:val="0"/>
              </w:rPr>
              <w:t>Контроль</w:t>
            </w:r>
          </w:p>
        </w:tc>
        <w:tc>
          <w:tcPr>
            <w:tcW w:w="3686" w:type="dxa"/>
            <w:tcBorders>
              <w:top w:val="single" w:sz="4" w:space="0" w:color="auto"/>
              <w:left w:val="single" w:sz="4" w:space="0" w:color="auto"/>
              <w:bottom w:val="single" w:sz="4" w:space="0" w:color="auto"/>
              <w:right w:val="single" w:sz="4" w:space="0" w:color="auto"/>
            </w:tcBorders>
            <w:hideMark/>
          </w:tcPr>
          <w:p w14:paraId="4DEAE702" w14:textId="77777777" w:rsidR="00B81D03" w:rsidRDefault="00B81D03">
            <w:pPr>
              <w:rPr>
                <w:iCs/>
                <w:snapToGrid w:val="0"/>
              </w:rPr>
            </w:pPr>
            <w:r>
              <w:rPr>
                <w:iCs/>
                <w:snapToGrid w:val="0"/>
              </w:rPr>
              <w:t>Выкл./Время/Скорость</w:t>
            </w:r>
          </w:p>
        </w:tc>
        <w:tc>
          <w:tcPr>
            <w:tcW w:w="4252" w:type="dxa"/>
            <w:tcBorders>
              <w:top w:val="single" w:sz="4" w:space="0" w:color="auto"/>
              <w:left w:val="single" w:sz="4" w:space="0" w:color="auto"/>
              <w:bottom w:val="single" w:sz="4" w:space="0" w:color="auto"/>
              <w:right w:val="single" w:sz="4" w:space="0" w:color="auto"/>
            </w:tcBorders>
          </w:tcPr>
          <w:p w14:paraId="47AD0B7F" w14:textId="77777777" w:rsidR="00B81D03" w:rsidRDefault="00B81D03">
            <w:pPr>
              <w:rPr>
                <w:iCs/>
                <w:snapToGrid w:val="0"/>
              </w:rPr>
            </w:pPr>
          </w:p>
        </w:tc>
      </w:tr>
    </w:tbl>
    <w:p w14:paraId="6E96E393" w14:textId="77777777" w:rsidR="00B81D03" w:rsidRDefault="00B81D03" w:rsidP="00B81D03">
      <w:pPr>
        <w:ind w:firstLine="709"/>
        <w:jc w:val="both"/>
        <w:rPr>
          <w:sz w:val="28"/>
          <w:szCs w:val="28"/>
        </w:rPr>
      </w:pPr>
    </w:p>
    <w:p w14:paraId="2DA57B02" w14:textId="77777777" w:rsidR="00B81D03" w:rsidRDefault="00B81D03" w:rsidP="00B81D03">
      <w:pPr>
        <w:ind w:firstLine="709"/>
        <w:jc w:val="both"/>
      </w:pPr>
      <w:r>
        <w:t>Есть несколько способов, которыми контролируется нагрев или охлаждение. Прибор обеспечивает следующие способы контроля:</w:t>
      </w:r>
    </w:p>
    <w:p w14:paraId="406CD843" w14:textId="77777777" w:rsidR="00B81D03" w:rsidRDefault="00B81D03" w:rsidP="00B81D03">
      <w:pPr>
        <w:ind w:firstLine="709"/>
        <w:jc w:val="both"/>
      </w:pPr>
      <w:r>
        <w:t>- Контроль по времени. При выборе этого способа нагрев (охлаждение) до заданного значения осуществляется за заданное время. Регулирование с контролируемым временем нагрева (охлаждения) делает нагрев (охлаждение) более плавным и позволяет избежать локальных и общих перегревов. Задается в секундах.</w:t>
      </w:r>
    </w:p>
    <w:p w14:paraId="2AB168B2" w14:textId="77777777" w:rsidR="00B81D03" w:rsidRDefault="00B81D03" w:rsidP="00B81D03">
      <w:pPr>
        <w:ind w:firstLine="709"/>
        <w:jc w:val="both"/>
      </w:pPr>
      <w:r>
        <w:t>- Контроль по скорости нагрева. При выборе этого способа нагрев (охлаждение) осуществляется с заданной скоростью, задаваемой в единицах «градусы в час». Регулирование с ограничением скорости нагрева (охлаждения) работает аналогично предыдущему варианту, делает регулирование  плавным, позволяет свести к необходимому пределу градиенты температуры внутри объекта регулирования  и позволяет избежать выхода температуры за допустимые пределы. Задается в градус/час.</w:t>
      </w:r>
    </w:p>
    <w:p w14:paraId="730A2CC8" w14:textId="77777777" w:rsidR="00B81D03" w:rsidRDefault="00B81D03" w:rsidP="00B81D03">
      <w:pPr>
        <w:ind w:firstLine="709"/>
        <w:jc w:val="both"/>
        <w:rPr>
          <w:sz w:val="28"/>
          <w:szCs w:val="28"/>
        </w:rPr>
      </w:pPr>
    </w:p>
    <w:p w14:paraId="6864F6BB" w14:textId="77777777" w:rsidR="00B81D03" w:rsidRDefault="00B81D03" w:rsidP="00B81D03">
      <w:pPr>
        <w:ind w:firstLine="709"/>
        <w:jc w:val="both"/>
        <w:rPr>
          <w:sz w:val="28"/>
          <w:szCs w:val="28"/>
        </w:rPr>
      </w:pPr>
    </w:p>
    <w:p w14:paraId="045A4A5D" w14:textId="77777777" w:rsidR="00B81D03" w:rsidRDefault="00B81D03" w:rsidP="00B81D03">
      <w:pPr>
        <w:ind w:firstLine="709"/>
        <w:jc w:val="both"/>
      </w:pPr>
      <w:r>
        <w:lastRenderedPageBreak/>
        <w:t>Таблица 5.5</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gridCol w:w="4252"/>
      </w:tblGrid>
      <w:tr w:rsidR="00B81D03" w14:paraId="0228BD57"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16E390E1" w14:textId="77777777" w:rsidR="00B81D03" w:rsidRDefault="00B81D03">
            <w:pPr>
              <w:rPr>
                <w:iCs/>
                <w:snapToGrid w:val="0"/>
              </w:rPr>
            </w:pPr>
            <w:r>
              <w:rPr>
                <w:iCs/>
                <w:snapToGrid w:val="0"/>
              </w:rPr>
              <w:t>Параметр</w:t>
            </w:r>
          </w:p>
        </w:tc>
        <w:tc>
          <w:tcPr>
            <w:tcW w:w="3686" w:type="dxa"/>
            <w:tcBorders>
              <w:top w:val="single" w:sz="4" w:space="0" w:color="auto"/>
              <w:left w:val="single" w:sz="4" w:space="0" w:color="auto"/>
              <w:bottom w:val="single" w:sz="4" w:space="0" w:color="auto"/>
              <w:right w:val="single" w:sz="4" w:space="0" w:color="auto"/>
            </w:tcBorders>
            <w:hideMark/>
          </w:tcPr>
          <w:p w14:paraId="3339B8F8" w14:textId="77777777" w:rsidR="00B81D03" w:rsidRDefault="00B81D03">
            <w:pPr>
              <w:rPr>
                <w:iCs/>
                <w:snapToGrid w:val="0"/>
              </w:rPr>
            </w:pPr>
            <w:r>
              <w:rPr>
                <w:iCs/>
                <w:snapToGrid w:val="0"/>
              </w:rP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4879C288" w14:textId="77777777" w:rsidR="00B81D03" w:rsidRDefault="00B81D03">
            <w:pPr>
              <w:rPr>
                <w:iCs/>
                <w:snapToGrid w:val="0"/>
              </w:rPr>
            </w:pPr>
            <w:r>
              <w:rPr>
                <w:iCs/>
                <w:snapToGrid w:val="0"/>
              </w:rPr>
              <w:t>Комментарий</w:t>
            </w:r>
          </w:p>
        </w:tc>
      </w:tr>
      <w:tr w:rsidR="00B81D03" w14:paraId="4329F448"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6FF47597" w14:textId="77777777" w:rsidR="00B81D03" w:rsidRDefault="00B81D03">
            <w:pPr>
              <w:rPr>
                <w:b/>
                <w:iCs/>
                <w:snapToGrid w:val="0"/>
              </w:rPr>
            </w:pPr>
            <w:r>
              <w:rPr>
                <w:b/>
                <w:iCs/>
                <w:snapToGrid w:val="0"/>
              </w:rPr>
              <w:t>Огранич.мощн.</w:t>
            </w:r>
          </w:p>
        </w:tc>
        <w:tc>
          <w:tcPr>
            <w:tcW w:w="3686" w:type="dxa"/>
            <w:tcBorders>
              <w:top w:val="single" w:sz="4" w:space="0" w:color="auto"/>
              <w:left w:val="single" w:sz="4" w:space="0" w:color="auto"/>
              <w:bottom w:val="single" w:sz="4" w:space="0" w:color="auto"/>
              <w:right w:val="single" w:sz="4" w:space="0" w:color="auto"/>
            </w:tcBorders>
            <w:hideMark/>
          </w:tcPr>
          <w:p w14:paraId="10500A89" w14:textId="77777777" w:rsidR="00B81D03" w:rsidRDefault="00B81D03">
            <w:pPr>
              <w:rPr>
                <w:iCs/>
                <w:snapToGrid w:val="0"/>
              </w:rPr>
            </w:pPr>
            <w:r>
              <w:rPr>
                <w:iCs/>
                <w:snapToGrid w:val="0"/>
              </w:rPr>
              <w:t>0 – 100%</w:t>
            </w:r>
          </w:p>
        </w:tc>
        <w:tc>
          <w:tcPr>
            <w:tcW w:w="4252" w:type="dxa"/>
            <w:tcBorders>
              <w:top w:val="single" w:sz="4" w:space="0" w:color="auto"/>
              <w:left w:val="single" w:sz="4" w:space="0" w:color="auto"/>
              <w:bottom w:val="single" w:sz="4" w:space="0" w:color="auto"/>
              <w:right w:val="single" w:sz="4" w:space="0" w:color="auto"/>
            </w:tcBorders>
          </w:tcPr>
          <w:p w14:paraId="69B0EABB" w14:textId="77777777" w:rsidR="00B81D03" w:rsidRDefault="00B81D03">
            <w:pPr>
              <w:rPr>
                <w:iCs/>
                <w:snapToGrid w:val="0"/>
              </w:rPr>
            </w:pPr>
          </w:p>
        </w:tc>
      </w:tr>
    </w:tbl>
    <w:p w14:paraId="3B8D3AA9" w14:textId="77777777" w:rsidR="00B81D03" w:rsidRDefault="00B81D03" w:rsidP="00B81D03">
      <w:pPr>
        <w:ind w:firstLine="709"/>
        <w:jc w:val="both"/>
      </w:pPr>
    </w:p>
    <w:p w14:paraId="34102A54" w14:textId="77777777" w:rsidR="00B81D03" w:rsidRDefault="00B81D03" w:rsidP="00B81D03">
      <w:pPr>
        <w:ind w:firstLine="709"/>
        <w:jc w:val="both"/>
      </w:pPr>
      <w:r>
        <w:t>Контроль мощности – это способ, при выборе которого регулирование осуществляется с заданным ограничением мощности, выводимой в нагреватель (охладитель). Этот способ может быть полезен для защиты «холодного» нагревателя при первоначальном включении и для защиты его от перегрева при выходе на рабочий режим.</w:t>
      </w:r>
    </w:p>
    <w:p w14:paraId="6B34B68C" w14:textId="77777777" w:rsidR="00B81D03" w:rsidRDefault="00B81D03" w:rsidP="00B81D03">
      <w:pPr>
        <w:ind w:firstLine="709"/>
        <w:jc w:val="both"/>
      </w:pPr>
      <w:r>
        <w:t>Таблица 5.6</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gridCol w:w="4252"/>
      </w:tblGrid>
      <w:tr w:rsidR="00B81D03" w14:paraId="2AB87870"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604C177D" w14:textId="77777777" w:rsidR="00B81D03" w:rsidRDefault="00B81D03">
            <w:pPr>
              <w:rPr>
                <w:iCs/>
                <w:snapToGrid w:val="0"/>
              </w:rPr>
            </w:pPr>
            <w:r>
              <w:rPr>
                <w:iCs/>
                <w:snapToGrid w:val="0"/>
              </w:rPr>
              <w:t>Параметр</w:t>
            </w:r>
          </w:p>
        </w:tc>
        <w:tc>
          <w:tcPr>
            <w:tcW w:w="3686" w:type="dxa"/>
            <w:tcBorders>
              <w:top w:val="single" w:sz="4" w:space="0" w:color="auto"/>
              <w:left w:val="single" w:sz="4" w:space="0" w:color="auto"/>
              <w:bottom w:val="single" w:sz="4" w:space="0" w:color="auto"/>
              <w:right w:val="single" w:sz="4" w:space="0" w:color="auto"/>
            </w:tcBorders>
            <w:hideMark/>
          </w:tcPr>
          <w:p w14:paraId="622DEF59" w14:textId="77777777" w:rsidR="00B81D03" w:rsidRDefault="00B81D03">
            <w:pPr>
              <w:rPr>
                <w:iCs/>
                <w:snapToGrid w:val="0"/>
              </w:rPr>
            </w:pPr>
            <w:r>
              <w:rPr>
                <w:iCs/>
                <w:snapToGrid w:val="0"/>
              </w:rP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17441A7A" w14:textId="77777777" w:rsidR="00B81D03" w:rsidRDefault="00B81D03">
            <w:pPr>
              <w:rPr>
                <w:iCs/>
                <w:snapToGrid w:val="0"/>
              </w:rPr>
            </w:pPr>
            <w:r>
              <w:rPr>
                <w:iCs/>
                <w:snapToGrid w:val="0"/>
              </w:rPr>
              <w:t>Комментарий</w:t>
            </w:r>
          </w:p>
        </w:tc>
      </w:tr>
      <w:tr w:rsidR="00B81D03" w14:paraId="21CA93A6" w14:textId="77777777" w:rsidTr="00B81D03">
        <w:trPr>
          <w:trHeight w:val="347"/>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01F12A6C" w14:textId="77777777" w:rsidR="00B81D03" w:rsidRDefault="00B81D03">
            <w:pPr>
              <w:tabs>
                <w:tab w:val="left" w:pos="1870"/>
              </w:tabs>
              <w:rPr>
                <w:b/>
                <w:iCs/>
                <w:snapToGrid w:val="0"/>
              </w:rPr>
            </w:pPr>
            <w:r>
              <w:rPr>
                <w:b/>
                <w:iCs/>
                <w:snapToGrid w:val="0"/>
              </w:rPr>
              <w:t>Сигн. выход</w:t>
            </w:r>
          </w:p>
        </w:tc>
        <w:tc>
          <w:tcPr>
            <w:tcW w:w="3686" w:type="dxa"/>
            <w:tcBorders>
              <w:top w:val="single" w:sz="4" w:space="0" w:color="auto"/>
              <w:left w:val="single" w:sz="4" w:space="0" w:color="auto"/>
              <w:bottom w:val="single" w:sz="4" w:space="0" w:color="auto"/>
              <w:right w:val="single" w:sz="4" w:space="0" w:color="auto"/>
            </w:tcBorders>
            <w:hideMark/>
          </w:tcPr>
          <w:p w14:paraId="1BF51A86" w14:textId="77777777" w:rsidR="00B81D03" w:rsidRDefault="00B81D03">
            <w:pPr>
              <w:rPr>
                <w:iCs/>
                <w:snapToGrid w:val="0"/>
              </w:rPr>
            </w:pPr>
            <w:r>
              <w:rPr>
                <w:iCs/>
                <w:snapToGrid w:val="0"/>
              </w:rPr>
              <w:t>---</w:t>
            </w:r>
          </w:p>
        </w:tc>
        <w:tc>
          <w:tcPr>
            <w:tcW w:w="4252" w:type="dxa"/>
            <w:tcBorders>
              <w:top w:val="single" w:sz="4" w:space="0" w:color="auto"/>
              <w:left w:val="single" w:sz="4" w:space="0" w:color="auto"/>
              <w:bottom w:val="single" w:sz="4" w:space="0" w:color="auto"/>
              <w:right w:val="single" w:sz="4" w:space="0" w:color="auto"/>
            </w:tcBorders>
            <w:hideMark/>
          </w:tcPr>
          <w:p w14:paraId="25073D62" w14:textId="77777777" w:rsidR="00B81D03" w:rsidRDefault="00B81D03">
            <w:pPr>
              <w:rPr>
                <w:iCs/>
                <w:snapToGrid w:val="0"/>
              </w:rPr>
            </w:pPr>
            <w:r>
              <w:rPr>
                <w:iCs/>
                <w:snapToGrid w:val="0"/>
              </w:rPr>
              <w:t>не задействован</w:t>
            </w:r>
          </w:p>
        </w:tc>
      </w:tr>
      <w:tr w:rsidR="00B81D03" w14:paraId="3F076F09"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8EFFDF"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4FFB1389" w14:textId="77777777" w:rsidR="00B81D03" w:rsidRDefault="00B81D03">
            <w:pPr>
              <w:rPr>
                <w:iCs/>
                <w:snapToGrid w:val="0"/>
              </w:rPr>
            </w:pPr>
            <w:r>
              <w:rPr>
                <w:iCs/>
                <w:snapToGrid w:val="0"/>
              </w:rPr>
              <w:t>вкл.</w:t>
            </w:r>
          </w:p>
        </w:tc>
        <w:tc>
          <w:tcPr>
            <w:tcW w:w="4252" w:type="dxa"/>
            <w:tcBorders>
              <w:top w:val="single" w:sz="4" w:space="0" w:color="auto"/>
              <w:left w:val="single" w:sz="4" w:space="0" w:color="auto"/>
              <w:bottom w:val="single" w:sz="4" w:space="0" w:color="auto"/>
              <w:right w:val="single" w:sz="4" w:space="0" w:color="auto"/>
            </w:tcBorders>
            <w:hideMark/>
          </w:tcPr>
          <w:p w14:paraId="6E293C9E" w14:textId="77777777" w:rsidR="00B81D03" w:rsidRDefault="00B81D03">
            <w:pPr>
              <w:rPr>
                <w:iCs/>
                <w:snapToGrid w:val="0"/>
              </w:rPr>
            </w:pPr>
            <w:r>
              <w:rPr>
                <w:iCs/>
                <w:snapToGrid w:val="0"/>
              </w:rPr>
              <w:t>выход включен</w:t>
            </w:r>
          </w:p>
        </w:tc>
      </w:tr>
      <w:tr w:rsidR="00B81D03" w14:paraId="679D8CCD" w14:textId="77777777" w:rsidTr="00B81D03">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B8D01"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569D25F2" w14:textId="77777777" w:rsidR="00B81D03" w:rsidRDefault="00B81D03">
            <w:pPr>
              <w:rPr>
                <w:iCs/>
                <w:snapToGrid w:val="0"/>
              </w:rPr>
            </w:pPr>
            <w:r>
              <w:rPr>
                <w:iCs/>
                <w:snapToGrid w:val="0"/>
              </w:rPr>
              <w:t>выкл.</w:t>
            </w:r>
          </w:p>
        </w:tc>
        <w:tc>
          <w:tcPr>
            <w:tcW w:w="4252" w:type="dxa"/>
            <w:tcBorders>
              <w:top w:val="single" w:sz="4" w:space="0" w:color="auto"/>
              <w:left w:val="single" w:sz="4" w:space="0" w:color="auto"/>
              <w:bottom w:val="single" w:sz="4" w:space="0" w:color="auto"/>
              <w:right w:val="single" w:sz="4" w:space="0" w:color="auto"/>
            </w:tcBorders>
            <w:hideMark/>
          </w:tcPr>
          <w:p w14:paraId="65C592CC" w14:textId="77777777" w:rsidR="00B81D03" w:rsidRDefault="00B81D03">
            <w:pPr>
              <w:rPr>
                <w:iCs/>
                <w:snapToGrid w:val="0"/>
              </w:rPr>
            </w:pPr>
            <w:r>
              <w:rPr>
                <w:iCs/>
                <w:snapToGrid w:val="0"/>
              </w:rPr>
              <w:t>выход выключен</w:t>
            </w:r>
          </w:p>
        </w:tc>
      </w:tr>
    </w:tbl>
    <w:p w14:paraId="222F7582" w14:textId="77777777" w:rsidR="00B81D03" w:rsidRDefault="00B81D03" w:rsidP="00B81D03">
      <w:pPr>
        <w:ind w:firstLine="709"/>
        <w:jc w:val="both"/>
      </w:pPr>
    </w:p>
    <w:p w14:paraId="11BBB852" w14:textId="77777777" w:rsidR="00B81D03" w:rsidRDefault="00B81D03" w:rsidP="00B81D03">
      <w:pPr>
        <w:ind w:firstLine="709"/>
        <w:jc w:val="both"/>
      </w:pPr>
      <w:r>
        <w:t>Параметр устанавливает состояние выхода во время шага.</w:t>
      </w:r>
    </w:p>
    <w:p w14:paraId="699AEF30" w14:textId="77777777" w:rsidR="00B81D03" w:rsidRDefault="00B81D03" w:rsidP="00B81D03">
      <w:pPr>
        <w:ind w:firstLine="709"/>
        <w:jc w:val="both"/>
      </w:pPr>
      <w:r>
        <w:rPr>
          <w:i/>
        </w:rPr>
        <w:t>Применение:</w:t>
      </w:r>
      <w:r>
        <w:t xml:space="preserve"> например, если на этом шаге осуществляется охлаждение,  то выходное реле, управляемое этим сигналом, при необходимости может включать вентиляторы, либо, наоборот, при нагреве этот сигнал может включать дополнительную группу ТЭНов.</w:t>
      </w:r>
    </w:p>
    <w:p w14:paraId="77D6F6A0" w14:textId="77777777" w:rsidR="00B81D03" w:rsidRDefault="00B81D03" w:rsidP="00B81D03">
      <w:pPr>
        <w:ind w:firstLine="709"/>
        <w:jc w:val="both"/>
        <w:rPr>
          <w:bCs/>
          <w:snapToGrid w:val="0"/>
        </w:rPr>
      </w:pPr>
      <w:r>
        <w:rPr>
          <w:bCs/>
          <w:snapToGrid w:val="0"/>
        </w:rPr>
        <w:t>5.3.4 Управление: «старт», «стоп», «пауза».</w:t>
      </w:r>
    </w:p>
    <w:p w14:paraId="0CC05170" w14:textId="77777777" w:rsidR="00B81D03" w:rsidRDefault="00B81D03" w:rsidP="00B81D03">
      <w:pPr>
        <w:ind w:firstLine="709"/>
        <w:jc w:val="both"/>
        <w:rPr>
          <w:iCs/>
          <w:snapToGrid w:val="0"/>
        </w:rPr>
      </w:pPr>
      <w:r>
        <w:rPr>
          <w:iCs/>
          <w:snapToGrid w:val="0"/>
        </w:rPr>
        <w:t>Раздел позволяет осуществлять управление программой: выбор, просмотр, запуск, остановку и паузу. Каждому состоянию программы соответствует свой набор управляющих команд.</w:t>
      </w:r>
    </w:p>
    <w:p w14:paraId="4900EC29" w14:textId="77777777" w:rsidR="00B81D03" w:rsidRDefault="00B81D03" w:rsidP="00B81D03">
      <w:pPr>
        <w:ind w:firstLine="709"/>
        <w:jc w:val="both"/>
        <w:rPr>
          <w:iCs/>
          <w:snapToGrid w:val="0"/>
        </w:rPr>
      </w:pPr>
      <w:r>
        <w:rPr>
          <w:iCs/>
          <w:snapToGrid w:val="0"/>
        </w:rPr>
        <w:t>Программа выключена (рис. 5.9).</w:t>
      </w:r>
    </w:p>
    <w:p w14:paraId="4370BCC2" w14:textId="7A2F4196" w:rsidR="00B81D03" w:rsidRDefault="00B81D03" w:rsidP="00B81D03">
      <w:pPr>
        <w:jc w:val="center"/>
        <w:rPr>
          <w:iCs/>
          <w:snapToGrid w:val="0"/>
          <w:sz w:val="28"/>
          <w:szCs w:val="28"/>
        </w:rPr>
      </w:pPr>
      <w:r>
        <w:rPr>
          <w:noProof/>
          <w:sz w:val="28"/>
          <w:szCs w:val="28"/>
        </w:rPr>
        <w:drawing>
          <wp:inline distT="0" distB="0" distL="0" distR="0" wp14:anchorId="1FEF28E8" wp14:editId="5BFC53FF">
            <wp:extent cx="2524125" cy="1790700"/>
            <wp:effectExtent l="0" t="0" r="9525" b="0"/>
            <wp:docPr id="54" name="Рисунок 54" descr="DSCN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DSCN210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14:paraId="57062C7A" w14:textId="77777777" w:rsidR="00B81D03" w:rsidRDefault="00B81D03" w:rsidP="00B81D03">
      <w:pPr>
        <w:ind w:firstLine="709"/>
        <w:jc w:val="both"/>
        <w:rPr>
          <w:iCs/>
          <w:snapToGrid w:val="0"/>
        </w:rPr>
      </w:pPr>
      <w:r>
        <w:rPr>
          <w:iCs/>
          <w:snapToGrid w:val="0"/>
        </w:rPr>
        <w:t>Рисунок 5.9</w:t>
      </w:r>
    </w:p>
    <w:p w14:paraId="22E52189" w14:textId="77777777" w:rsidR="00B81D03" w:rsidRDefault="00B81D03" w:rsidP="00B81D03">
      <w:pPr>
        <w:ind w:firstLine="709"/>
        <w:rPr>
          <w:iCs/>
          <w:snapToGrid w:val="0"/>
          <w:sz w:val="28"/>
          <w:szCs w:val="28"/>
        </w:rPr>
      </w:pPr>
    </w:p>
    <w:p w14:paraId="4B4436BF" w14:textId="77777777" w:rsidR="00B81D03" w:rsidRDefault="00B81D03" w:rsidP="00B81D03">
      <w:pPr>
        <w:ind w:firstLine="709"/>
        <w:jc w:val="both"/>
        <w:rPr>
          <w:iCs/>
          <w:snapToGrid w:val="0"/>
        </w:rPr>
      </w:pPr>
      <w:r>
        <w:rPr>
          <w:iCs/>
          <w:snapToGrid w:val="0"/>
        </w:rPr>
        <w:t>«Выбор» осуществляет выбор программы.</w:t>
      </w:r>
    </w:p>
    <w:p w14:paraId="12F51D26" w14:textId="77777777" w:rsidR="00B81D03" w:rsidRDefault="00B81D03" w:rsidP="00B81D03">
      <w:pPr>
        <w:ind w:firstLine="709"/>
        <w:jc w:val="both"/>
        <w:rPr>
          <w:iCs/>
          <w:snapToGrid w:val="0"/>
        </w:rPr>
      </w:pPr>
      <w:r>
        <w:rPr>
          <w:iCs/>
          <w:snapToGrid w:val="0"/>
        </w:rPr>
        <w:t>«Просмотр» позволяет просмотреть все шаги программы без возможности изменения.</w:t>
      </w:r>
    </w:p>
    <w:p w14:paraId="606BF386" w14:textId="77777777" w:rsidR="00B81D03" w:rsidRDefault="00B81D03" w:rsidP="00B81D03">
      <w:pPr>
        <w:ind w:firstLine="709"/>
        <w:jc w:val="both"/>
        <w:rPr>
          <w:iCs/>
          <w:snapToGrid w:val="0"/>
        </w:rPr>
      </w:pPr>
      <w:r>
        <w:rPr>
          <w:iCs/>
          <w:snapToGrid w:val="0"/>
        </w:rPr>
        <w:t>«Старт» запускает текущую программу.</w:t>
      </w:r>
    </w:p>
    <w:p w14:paraId="286A48C7" w14:textId="77777777" w:rsidR="00B81D03" w:rsidRDefault="00B81D03" w:rsidP="00B81D03">
      <w:pPr>
        <w:ind w:firstLine="709"/>
        <w:jc w:val="both"/>
        <w:rPr>
          <w:iCs/>
          <w:snapToGrid w:val="0"/>
        </w:rPr>
      </w:pPr>
      <w:r>
        <w:rPr>
          <w:iCs/>
          <w:snapToGrid w:val="0"/>
        </w:rPr>
        <w:t>Программа запущена (рис. 5.10).</w:t>
      </w:r>
    </w:p>
    <w:p w14:paraId="1076BFC1" w14:textId="115C224B" w:rsidR="00B81D03" w:rsidRDefault="00B81D03" w:rsidP="00B81D03">
      <w:pPr>
        <w:jc w:val="center"/>
        <w:rPr>
          <w:iCs/>
          <w:snapToGrid w:val="0"/>
        </w:rPr>
      </w:pPr>
      <w:r>
        <w:rPr>
          <w:noProof/>
        </w:rPr>
        <w:drawing>
          <wp:inline distT="0" distB="0" distL="0" distR="0" wp14:anchorId="35011962" wp14:editId="15EBC7C9">
            <wp:extent cx="2524125" cy="1809750"/>
            <wp:effectExtent l="0" t="0" r="9525" b="0"/>
            <wp:docPr id="53" name="Рисунок 53" descr="DSCN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DSCN210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36A71133" w14:textId="77777777" w:rsidR="00B81D03" w:rsidRDefault="00B81D03" w:rsidP="00B81D03">
      <w:pPr>
        <w:ind w:firstLine="709"/>
        <w:jc w:val="both"/>
        <w:rPr>
          <w:iCs/>
          <w:snapToGrid w:val="0"/>
        </w:rPr>
      </w:pPr>
      <w:r>
        <w:rPr>
          <w:iCs/>
          <w:snapToGrid w:val="0"/>
        </w:rPr>
        <w:t>Рисунок 5.10</w:t>
      </w:r>
    </w:p>
    <w:p w14:paraId="424BB34F" w14:textId="77777777" w:rsidR="00B81D03" w:rsidRDefault="00B81D03" w:rsidP="00B81D03">
      <w:pPr>
        <w:ind w:firstLine="709"/>
        <w:rPr>
          <w:iCs/>
          <w:snapToGrid w:val="0"/>
          <w:sz w:val="28"/>
          <w:szCs w:val="28"/>
        </w:rPr>
      </w:pPr>
    </w:p>
    <w:p w14:paraId="6D2AB91C" w14:textId="77777777" w:rsidR="00B81D03" w:rsidRDefault="00B81D03" w:rsidP="00B81D03">
      <w:pPr>
        <w:ind w:firstLine="709"/>
        <w:jc w:val="both"/>
        <w:rPr>
          <w:iCs/>
          <w:snapToGrid w:val="0"/>
        </w:rPr>
      </w:pPr>
      <w:r>
        <w:rPr>
          <w:iCs/>
          <w:snapToGrid w:val="0"/>
        </w:rPr>
        <w:t>«Просмотр» позволяет просмотреть все шаги программы без возможности изменения.</w:t>
      </w:r>
    </w:p>
    <w:p w14:paraId="1B0C5817" w14:textId="77777777" w:rsidR="00B81D03" w:rsidRDefault="00B81D03" w:rsidP="00B81D03">
      <w:pPr>
        <w:ind w:firstLine="709"/>
        <w:jc w:val="both"/>
        <w:rPr>
          <w:iCs/>
          <w:snapToGrid w:val="0"/>
        </w:rPr>
      </w:pPr>
      <w:r>
        <w:rPr>
          <w:iCs/>
          <w:snapToGrid w:val="0"/>
        </w:rPr>
        <w:t>«Стоп» останавливает выполнение программы, повторный запуск программы выполняется с первого шага.</w:t>
      </w:r>
    </w:p>
    <w:p w14:paraId="439C3A01" w14:textId="77777777" w:rsidR="00B81D03" w:rsidRDefault="00B81D03" w:rsidP="00B81D03">
      <w:pPr>
        <w:ind w:firstLine="709"/>
        <w:jc w:val="both"/>
        <w:rPr>
          <w:iCs/>
          <w:snapToGrid w:val="0"/>
        </w:rPr>
      </w:pPr>
      <w:r>
        <w:rPr>
          <w:iCs/>
          <w:snapToGrid w:val="0"/>
        </w:rPr>
        <w:lastRenderedPageBreak/>
        <w:t>«Пауза» приостанавливает выполнение программы, повторный запуск программы выполняется с текущего шага.</w:t>
      </w:r>
    </w:p>
    <w:p w14:paraId="5B6A156C" w14:textId="77777777" w:rsidR="00B81D03" w:rsidRDefault="00B81D03" w:rsidP="00B81D03">
      <w:pPr>
        <w:ind w:firstLine="709"/>
        <w:jc w:val="both"/>
      </w:pPr>
      <w:r>
        <w:t>Кратковременное пропадание питания (до 10 секунд) не влияет на работу прибора, если выполнялась программа, она продолжит своё выполнение без изменений.</w:t>
      </w:r>
    </w:p>
    <w:p w14:paraId="0FC4C101" w14:textId="77777777" w:rsidR="00B81D03" w:rsidRDefault="00B81D03" w:rsidP="00B81D03">
      <w:pPr>
        <w:ind w:firstLine="709"/>
        <w:jc w:val="both"/>
      </w:pPr>
      <w:r>
        <w:t>Просмотр и редактирование программ регулирования можно осуществлять посредством внешнего ПО на компьютере.</w:t>
      </w:r>
    </w:p>
    <w:p w14:paraId="0A2D0501" w14:textId="77777777" w:rsidR="00B81D03" w:rsidRDefault="00B81D03" w:rsidP="00B81D03">
      <w:pPr>
        <w:ind w:firstLine="709"/>
        <w:jc w:val="both"/>
        <w:rPr>
          <w:iCs/>
          <w:snapToGrid w:val="0"/>
          <w:sz w:val="28"/>
          <w:szCs w:val="28"/>
        </w:rPr>
      </w:pPr>
      <w:r>
        <w:rPr>
          <w:iCs/>
          <w:snapToGrid w:val="0"/>
        </w:rPr>
        <w:t>5.3.5 Общие настройки программ (рис. 5.11).</w:t>
      </w:r>
    </w:p>
    <w:p w14:paraId="7C25AF55" w14:textId="0C0A6D59" w:rsidR="00B81D03" w:rsidRDefault="00B81D03" w:rsidP="00B81D03">
      <w:pPr>
        <w:jc w:val="center"/>
        <w:rPr>
          <w:iCs/>
          <w:snapToGrid w:val="0"/>
          <w:sz w:val="28"/>
          <w:szCs w:val="28"/>
        </w:rPr>
      </w:pPr>
      <w:r>
        <w:rPr>
          <w:noProof/>
          <w:sz w:val="28"/>
          <w:szCs w:val="28"/>
        </w:rPr>
        <w:drawing>
          <wp:inline distT="0" distB="0" distL="0" distR="0" wp14:anchorId="06379AEC" wp14:editId="27FF6675">
            <wp:extent cx="2524125" cy="1771650"/>
            <wp:effectExtent l="0" t="0" r="9525" b="0"/>
            <wp:docPr id="48" name="Рисунок 48" descr="DSCN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DSCN21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24125" cy="1771650"/>
                    </a:xfrm>
                    <a:prstGeom prst="rect">
                      <a:avLst/>
                    </a:prstGeom>
                    <a:noFill/>
                    <a:ln>
                      <a:noFill/>
                    </a:ln>
                  </pic:spPr>
                </pic:pic>
              </a:graphicData>
            </a:graphic>
          </wp:inline>
        </w:drawing>
      </w:r>
    </w:p>
    <w:p w14:paraId="4CC44404" w14:textId="77777777" w:rsidR="00B81D03" w:rsidRDefault="00B81D03" w:rsidP="00B81D03">
      <w:pPr>
        <w:ind w:firstLine="709"/>
        <w:rPr>
          <w:iCs/>
          <w:snapToGrid w:val="0"/>
        </w:rPr>
      </w:pPr>
      <w:r>
        <w:rPr>
          <w:iCs/>
          <w:snapToGrid w:val="0"/>
        </w:rPr>
        <w:t>Рисунок 5.11</w:t>
      </w:r>
    </w:p>
    <w:p w14:paraId="20723C46" w14:textId="77777777" w:rsidR="00B81D03" w:rsidRDefault="00B81D03" w:rsidP="00B81D03">
      <w:pPr>
        <w:ind w:firstLine="709"/>
      </w:pPr>
    </w:p>
    <w:p w14:paraId="597F15B5" w14:textId="77777777" w:rsidR="00B81D03" w:rsidRDefault="00B81D03" w:rsidP="00B81D03">
      <w:pPr>
        <w:ind w:firstLine="709"/>
        <w:jc w:val="both"/>
        <w:rPr>
          <w:iCs/>
          <w:snapToGrid w:val="0"/>
        </w:rPr>
      </w:pPr>
      <w:r>
        <w:t>Таблица 5.7</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gridCol w:w="4252"/>
      </w:tblGrid>
      <w:tr w:rsidR="00B81D03" w14:paraId="2BB8973E"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7B709725" w14:textId="77777777" w:rsidR="00B81D03" w:rsidRDefault="00B81D03">
            <w:pPr>
              <w:rPr>
                <w:iCs/>
                <w:snapToGrid w:val="0"/>
              </w:rPr>
            </w:pPr>
            <w:r>
              <w:rPr>
                <w:iCs/>
                <w:snapToGrid w:val="0"/>
              </w:rPr>
              <w:t>Параметр</w:t>
            </w:r>
          </w:p>
        </w:tc>
        <w:tc>
          <w:tcPr>
            <w:tcW w:w="3686" w:type="dxa"/>
            <w:tcBorders>
              <w:top w:val="single" w:sz="4" w:space="0" w:color="auto"/>
              <w:left w:val="single" w:sz="4" w:space="0" w:color="auto"/>
              <w:bottom w:val="single" w:sz="4" w:space="0" w:color="auto"/>
              <w:right w:val="single" w:sz="4" w:space="0" w:color="auto"/>
            </w:tcBorders>
            <w:hideMark/>
          </w:tcPr>
          <w:p w14:paraId="296350D7" w14:textId="77777777" w:rsidR="00B81D03" w:rsidRDefault="00B81D03">
            <w:pPr>
              <w:rPr>
                <w:iCs/>
                <w:snapToGrid w:val="0"/>
              </w:rPr>
            </w:pPr>
            <w:r>
              <w:rPr>
                <w:iCs/>
                <w:snapToGrid w:val="0"/>
              </w:rP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62211F3F" w14:textId="77777777" w:rsidR="00B81D03" w:rsidRDefault="00B81D03">
            <w:pPr>
              <w:rPr>
                <w:iCs/>
                <w:snapToGrid w:val="0"/>
              </w:rPr>
            </w:pPr>
            <w:r>
              <w:rPr>
                <w:iCs/>
                <w:snapToGrid w:val="0"/>
              </w:rPr>
              <w:t>Комментарий</w:t>
            </w:r>
          </w:p>
        </w:tc>
      </w:tr>
      <w:tr w:rsidR="00B81D03" w14:paraId="5875D330" w14:textId="77777777" w:rsidTr="00B81D03">
        <w:trPr>
          <w:trHeight w:val="347"/>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638EF9D1" w14:textId="77777777" w:rsidR="00B81D03" w:rsidRDefault="00B81D03">
            <w:pPr>
              <w:tabs>
                <w:tab w:val="left" w:pos="1870"/>
              </w:tabs>
              <w:rPr>
                <w:b/>
                <w:iCs/>
                <w:snapToGrid w:val="0"/>
              </w:rPr>
            </w:pPr>
            <w:r>
              <w:rPr>
                <w:b/>
                <w:iCs/>
                <w:snapToGrid w:val="0"/>
              </w:rPr>
              <w:t xml:space="preserve">Единицы </w:t>
            </w:r>
          </w:p>
          <w:p w14:paraId="7F12AE06" w14:textId="77777777" w:rsidR="00B81D03" w:rsidRDefault="00B81D03">
            <w:pPr>
              <w:tabs>
                <w:tab w:val="left" w:pos="1870"/>
              </w:tabs>
              <w:rPr>
                <w:b/>
                <w:iCs/>
                <w:snapToGrid w:val="0"/>
              </w:rPr>
            </w:pPr>
            <w:r>
              <w:rPr>
                <w:b/>
                <w:iCs/>
                <w:snapToGrid w:val="0"/>
              </w:rPr>
              <w:t>времени</w:t>
            </w:r>
          </w:p>
        </w:tc>
        <w:tc>
          <w:tcPr>
            <w:tcW w:w="3686" w:type="dxa"/>
            <w:tcBorders>
              <w:top w:val="single" w:sz="4" w:space="0" w:color="auto"/>
              <w:left w:val="single" w:sz="4" w:space="0" w:color="auto"/>
              <w:bottom w:val="single" w:sz="4" w:space="0" w:color="auto"/>
              <w:right w:val="single" w:sz="4" w:space="0" w:color="auto"/>
            </w:tcBorders>
            <w:hideMark/>
          </w:tcPr>
          <w:p w14:paraId="0AAB19FD" w14:textId="77777777" w:rsidR="00B81D03" w:rsidRDefault="00B81D03">
            <w:pPr>
              <w:rPr>
                <w:iCs/>
                <w:snapToGrid w:val="0"/>
              </w:rPr>
            </w:pPr>
            <w:r>
              <w:rPr>
                <w:iCs/>
                <w:snapToGrid w:val="0"/>
              </w:rPr>
              <w:t>секунды</w:t>
            </w:r>
          </w:p>
        </w:tc>
        <w:tc>
          <w:tcPr>
            <w:tcW w:w="4252" w:type="dxa"/>
            <w:tcBorders>
              <w:top w:val="single" w:sz="4" w:space="0" w:color="auto"/>
              <w:left w:val="single" w:sz="4" w:space="0" w:color="auto"/>
              <w:bottom w:val="single" w:sz="4" w:space="0" w:color="auto"/>
              <w:right w:val="single" w:sz="4" w:space="0" w:color="auto"/>
            </w:tcBorders>
            <w:hideMark/>
          </w:tcPr>
          <w:p w14:paraId="6110B17C" w14:textId="77777777" w:rsidR="00B81D03" w:rsidRDefault="00B81D03">
            <w:pPr>
              <w:rPr>
                <w:iCs/>
                <w:snapToGrid w:val="0"/>
              </w:rPr>
            </w:pPr>
            <w:r>
              <w:rPr>
                <w:iCs/>
                <w:snapToGrid w:val="0"/>
              </w:rPr>
              <w:t>отсчет времени шага в секундах</w:t>
            </w:r>
          </w:p>
        </w:tc>
      </w:tr>
      <w:tr w:rsidR="00B81D03" w14:paraId="7A50ABC7"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33BCEB"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4AE34D1A" w14:textId="77777777" w:rsidR="00B81D03" w:rsidRDefault="00B81D03">
            <w:pPr>
              <w:rPr>
                <w:iCs/>
                <w:snapToGrid w:val="0"/>
              </w:rPr>
            </w:pPr>
            <w:r>
              <w:rPr>
                <w:iCs/>
                <w:snapToGrid w:val="0"/>
              </w:rPr>
              <w:t>минуты</w:t>
            </w:r>
          </w:p>
        </w:tc>
        <w:tc>
          <w:tcPr>
            <w:tcW w:w="4252" w:type="dxa"/>
            <w:tcBorders>
              <w:top w:val="single" w:sz="4" w:space="0" w:color="auto"/>
              <w:left w:val="single" w:sz="4" w:space="0" w:color="auto"/>
              <w:bottom w:val="single" w:sz="4" w:space="0" w:color="auto"/>
              <w:right w:val="single" w:sz="4" w:space="0" w:color="auto"/>
            </w:tcBorders>
            <w:hideMark/>
          </w:tcPr>
          <w:p w14:paraId="0D11AE19" w14:textId="77777777" w:rsidR="00B81D03" w:rsidRDefault="00B81D03">
            <w:pPr>
              <w:rPr>
                <w:iCs/>
                <w:snapToGrid w:val="0"/>
              </w:rPr>
            </w:pPr>
            <w:r>
              <w:rPr>
                <w:iCs/>
                <w:snapToGrid w:val="0"/>
              </w:rPr>
              <w:t>отсчет времени шага в минутах</w:t>
            </w:r>
          </w:p>
        </w:tc>
      </w:tr>
      <w:tr w:rsidR="00B81D03" w14:paraId="3CAA0B34" w14:textId="77777777" w:rsidTr="00B81D03">
        <w:trPr>
          <w:trHeight w:val="347"/>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03DAE210" w14:textId="77777777" w:rsidR="00B81D03" w:rsidRDefault="00B81D03">
            <w:pPr>
              <w:rPr>
                <w:b/>
                <w:iCs/>
                <w:snapToGrid w:val="0"/>
              </w:rPr>
            </w:pPr>
            <w:r>
              <w:rPr>
                <w:b/>
                <w:iCs/>
                <w:snapToGrid w:val="0"/>
              </w:rPr>
              <w:t>Ход программы по вкл. питания</w:t>
            </w:r>
          </w:p>
        </w:tc>
        <w:tc>
          <w:tcPr>
            <w:tcW w:w="3686" w:type="dxa"/>
            <w:tcBorders>
              <w:top w:val="single" w:sz="4" w:space="0" w:color="auto"/>
              <w:left w:val="single" w:sz="4" w:space="0" w:color="auto"/>
              <w:bottom w:val="single" w:sz="4" w:space="0" w:color="auto"/>
              <w:right w:val="single" w:sz="4" w:space="0" w:color="auto"/>
            </w:tcBorders>
            <w:hideMark/>
          </w:tcPr>
          <w:p w14:paraId="7F1F4185" w14:textId="77777777" w:rsidR="00B81D03" w:rsidRDefault="00B81D03">
            <w:pPr>
              <w:rPr>
                <w:iCs/>
                <w:snapToGrid w:val="0"/>
              </w:rPr>
            </w:pPr>
            <w:r>
              <w:rPr>
                <w:iCs/>
                <w:snapToGrid w:val="0"/>
              </w:rPr>
              <w:t>остановить</w:t>
            </w:r>
          </w:p>
        </w:tc>
        <w:tc>
          <w:tcPr>
            <w:tcW w:w="4252" w:type="dxa"/>
            <w:tcBorders>
              <w:top w:val="single" w:sz="4" w:space="0" w:color="auto"/>
              <w:left w:val="single" w:sz="4" w:space="0" w:color="auto"/>
              <w:bottom w:val="single" w:sz="4" w:space="0" w:color="auto"/>
              <w:right w:val="single" w:sz="4" w:space="0" w:color="auto"/>
            </w:tcBorders>
          </w:tcPr>
          <w:p w14:paraId="6D2196FB" w14:textId="77777777" w:rsidR="00B81D03" w:rsidRDefault="00B81D03">
            <w:pPr>
              <w:rPr>
                <w:iCs/>
                <w:snapToGrid w:val="0"/>
              </w:rPr>
            </w:pPr>
          </w:p>
        </w:tc>
      </w:tr>
      <w:tr w:rsidR="00B81D03" w14:paraId="69B01805" w14:textId="77777777" w:rsidTr="00B81D03">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7C92A5"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6012AC17" w14:textId="77777777" w:rsidR="00B81D03" w:rsidRDefault="00B81D03">
            <w:pPr>
              <w:rPr>
                <w:iCs/>
                <w:snapToGrid w:val="0"/>
              </w:rPr>
            </w:pPr>
            <w:r>
              <w:rPr>
                <w:iCs/>
                <w:snapToGrid w:val="0"/>
              </w:rPr>
              <w:t>продолжить</w:t>
            </w:r>
          </w:p>
        </w:tc>
        <w:tc>
          <w:tcPr>
            <w:tcW w:w="4252" w:type="dxa"/>
            <w:tcBorders>
              <w:top w:val="single" w:sz="4" w:space="0" w:color="auto"/>
              <w:left w:val="single" w:sz="4" w:space="0" w:color="auto"/>
              <w:bottom w:val="single" w:sz="4" w:space="0" w:color="auto"/>
              <w:right w:val="single" w:sz="4" w:space="0" w:color="auto"/>
            </w:tcBorders>
          </w:tcPr>
          <w:p w14:paraId="4760DAA0" w14:textId="77777777" w:rsidR="00B81D03" w:rsidRDefault="00B81D03">
            <w:pPr>
              <w:rPr>
                <w:iCs/>
                <w:snapToGrid w:val="0"/>
              </w:rPr>
            </w:pPr>
          </w:p>
        </w:tc>
      </w:tr>
    </w:tbl>
    <w:p w14:paraId="2396673D" w14:textId="77777777" w:rsidR="00B81D03" w:rsidRDefault="00B81D03" w:rsidP="00B81D03">
      <w:pPr>
        <w:ind w:firstLine="709"/>
        <w:rPr>
          <w:iCs/>
          <w:snapToGrid w:val="0"/>
          <w:sz w:val="28"/>
          <w:szCs w:val="28"/>
        </w:rPr>
      </w:pPr>
    </w:p>
    <w:p w14:paraId="5C034675" w14:textId="77777777" w:rsidR="00B81D03" w:rsidRDefault="00B81D03" w:rsidP="00B81D03">
      <w:pPr>
        <w:ind w:firstLine="709"/>
        <w:jc w:val="both"/>
        <w:rPr>
          <w:iCs/>
          <w:snapToGrid w:val="0"/>
        </w:rPr>
      </w:pPr>
      <w:r>
        <w:rPr>
          <w:iCs/>
          <w:snapToGrid w:val="0"/>
        </w:rPr>
        <w:t>Если во время выполнения программы исчезнет питание прибора, есть два варианта действия по появлению питания: либо программа остановит свое выполнение, либо продолжит с момента исчезновения питания.</w:t>
      </w:r>
    </w:p>
    <w:p w14:paraId="04B2D24C" w14:textId="77777777" w:rsidR="00B81D03" w:rsidRDefault="00B81D03" w:rsidP="00B81D03">
      <w:pPr>
        <w:ind w:firstLine="709"/>
        <w:jc w:val="both"/>
        <w:rPr>
          <w:iCs/>
          <w:snapToGrid w:val="0"/>
        </w:rPr>
      </w:pPr>
      <w:r>
        <w:rPr>
          <w:iCs/>
          <w:snapToGrid w:val="0"/>
        </w:rPr>
        <w:t>5.3.6 Настройка и конфигурация системы.</w:t>
      </w:r>
    </w:p>
    <w:p w14:paraId="5B3A4E47" w14:textId="77777777" w:rsidR="00B81D03" w:rsidRDefault="00B81D03" w:rsidP="00B81D03">
      <w:pPr>
        <w:ind w:firstLine="709"/>
        <w:jc w:val="both"/>
      </w:pPr>
      <w:r>
        <w:t>В данном разделе сгруппированы параметры, отвечающие за настройку прибора. Раздел</w:t>
      </w:r>
      <w:r>
        <w:rPr>
          <w:color w:val="FF0000"/>
        </w:rPr>
        <w:t xml:space="preserve"> </w:t>
      </w:r>
      <w:r>
        <w:t>состоит из пяти подразделов:</w:t>
      </w:r>
    </w:p>
    <w:p w14:paraId="66D9DB1F" w14:textId="51E8A25F" w:rsidR="00B81D03" w:rsidRDefault="00B81D03" w:rsidP="00B81D03">
      <w:pPr>
        <w:ind w:firstLine="709"/>
        <w:rPr>
          <w:iCs/>
          <w:snapToGrid w:val="0"/>
          <w:sz w:val="28"/>
          <w:szCs w:val="28"/>
        </w:rPr>
      </w:pPr>
      <w:r>
        <w:rPr>
          <w:noProof/>
        </w:rPr>
        <mc:AlternateContent>
          <mc:Choice Requires="wpg">
            <w:drawing>
              <wp:anchor distT="0" distB="0" distL="114300" distR="114300" simplePos="0" relativeHeight="251658240" behindDoc="0" locked="0" layoutInCell="1" allowOverlap="1" wp14:anchorId="2316A11F" wp14:editId="466CAAFE">
                <wp:simplePos x="0" y="0"/>
                <wp:positionH relativeFrom="column">
                  <wp:posOffset>580390</wp:posOffset>
                </wp:positionH>
                <wp:positionV relativeFrom="paragraph">
                  <wp:posOffset>46990</wp:posOffset>
                </wp:positionV>
                <wp:extent cx="3721735" cy="2859405"/>
                <wp:effectExtent l="0" t="0" r="12065" b="17145"/>
                <wp:wrapNone/>
                <wp:docPr id="542" name="Группа 542"/>
                <wp:cNvGraphicFramePr/>
                <a:graphic xmlns:a="http://schemas.openxmlformats.org/drawingml/2006/main">
                  <a:graphicData uri="http://schemas.microsoft.com/office/word/2010/wordprocessingGroup">
                    <wpg:wgp>
                      <wpg:cNvGrpSpPr/>
                      <wpg:grpSpPr bwMode="auto">
                        <a:xfrm>
                          <a:off x="0" y="0"/>
                          <a:ext cx="3721735" cy="2858770"/>
                          <a:chOff x="0" y="0"/>
                          <a:chExt cx="7327" cy="4661"/>
                        </a:xfrm>
                      </wpg:grpSpPr>
                      <wps:wsp>
                        <wps:cNvPr id="353" name="Text Box 98"/>
                        <wps:cNvSpPr txBox="1">
                          <a:spLocks noChangeArrowheads="1"/>
                        </wps:cNvSpPr>
                        <wps:spPr bwMode="auto">
                          <a:xfrm>
                            <a:off x="4179" y="527"/>
                            <a:ext cx="3148" cy="826"/>
                          </a:xfrm>
                          <a:prstGeom prst="rect">
                            <a:avLst/>
                          </a:prstGeom>
                          <a:solidFill>
                            <a:srgbClr val="FFFFFF"/>
                          </a:solidFill>
                          <a:ln w="9525">
                            <a:solidFill>
                              <a:srgbClr val="000000"/>
                            </a:solidFill>
                            <a:miter lim="800000"/>
                            <a:headEnd/>
                            <a:tailEnd/>
                          </a:ln>
                        </wps:spPr>
                        <wps:txbx>
                          <w:txbxContent>
                            <w:p w14:paraId="116A3B39" w14:textId="77777777" w:rsidR="00B81D03" w:rsidRDefault="00B81D03" w:rsidP="00B81D03">
                              <w:r>
                                <w:t>Настройка входных параметров</w:t>
                              </w:r>
                            </w:p>
                          </w:txbxContent>
                        </wps:txbx>
                        <wps:bodyPr rot="0" vert="horz" wrap="square" lIns="91440" tIns="45720" rIns="91440" bIns="45720" anchor="t" anchorCtr="0" upright="1">
                          <a:noAutofit/>
                        </wps:bodyPr>
                      </wps:wsp>
                      <wps:wsp>
                        <wps:cNvPr id="354" name="Text Box 99"/>
                        <wps:cNvSpPr txBox="1">
                          <a:spLocks noChangeArrowheads="1"/>
                        </wps:cNvSpPr>
                        <wps:spPr bwMode="auto">
                          <a:xfrm>
                            <a:off x="4179" y="1554"/>
                            <a:ext cx="3148" cy="691"/>
                          </a:xfrm>
                          <a:prstGeom prst="rect">
                            <a:avLst/>
                          </a:prstGeom>
                          <a:solidFill>
                            <a:srgbClr val="FFFFFF"/>
                          </a:solidFill>
                          <a:ln w="9525">
                            <a:solidFill>
                              <a:srgbClr val="000000"/>
                            </a:solidFill>
                            <a:miter lim="800000"/>
                            <a:headEnd/>
                            <a:tailEnd/>
                          </a:ln>
                        </wps:spPr>
                        <wps:txbx>
                          <w:txbxContent>
                            <w:p w14:paraId="36C043B7" w14:textId="77777777" w:rsidR="00B81D03" w:rsidRDefault="00B81D03" w:rsidP="00B81D03">
                              <w:r>
                                <w:t>Настройка выходных параметров</w:t>
                              </w:r>
                            </w:p>
                          </w:txbxContent>
                        </wps:txbx>
                        <wps:bodyPr rot="0" vert="horz" wrap="square" lIns="91440" tIns="45720" rIns="91440" bIns="45720" anchor="t" anchorCtr="0" upright="1">
                          <a:noAutofit/>
                        </wps:bodyPr>
                      </wps:wsp>
                      <wps:wsp>
                        <wps:cNvPr id="355" name="Text Box 100"/>
                        <wps:cNvSpPr txBox="1">
                          <a:spLocks noChangeArrowheads="1"/>
                        </wps:cNvSpPr>
                        <wps:spPr bwMode="auto">
                          <a:xfrm>
                            <a:off x="4179" y="2500"/>
                            <a:ext cx="3148" cy="734"/>
                          </a:xfrm>
                          <a:prstGeom prst="rect">
                            <a:avLst/>
                          </a:prstGeom>
                          <a:solidFill>
                            <a:srgbClr val="FFFFFF"/>
                          </a:solidFill>
                          <a:ln w="9525">
                            <a:solidFill>
                              <a:srgbClr val="000000"/>
                            </a:solidFill>
                            <a:miter lim="800000"/>
                            <a:headEnd/>
                            <a:tailEnd/>
                          </a:ln>
                        </wps:spPr>
                        <wps:txbx>
                          <w:txbxContent>
                            <w:p w14:paraId="5C2E7F9E" w14:textId="77777777" w:rsidR="00B81D03" w:rsidRDefault="00B81D03" w:rsidP="00B81D03">
                              <w:r>
                                <w:t>Настройка соединения с компьютером</w:t>
                              </w:r>
                            </w:p>
                          </w:txbxContent>
                        </wps:txbx>
                        <wps:bodyPr rot="0" vert="horz" wrap="square" lIns="91440" tIns="45720" rIns="91440" bIns="45720" anchor="t" anchorCtr="0" upright="1">
                          <a:noAutofit/>
                        </wps:bodyPr>
                      </wps:wsp>
                      <wps:wsp>
                        <wps:cNvPr id="356" name="AutoShape 101"/>
                        <wps:cNvCnPr>
                          <a:cxnSpLocks noChangeShapeType="1"/>
                        </wps:cNvCnPr>
                        <wps:spPr bwMode="auto">
                          <a:xfrm>
                            <a:off x="3529" y="396"/>
                            <a:ext cx="0" cy="40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102"/>
                        <wps:cNvCnPr>
                          <a:cxnSpLocks noChangeShapeType="1"/>
                        </wps:cNvCnPr>
                        <wps:spPr bwMode="auto">
                          <a:xfrm>
                            <a:off x="3529" y="961"/>
                            <a:ext cx="6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103"/>
                        <wps:cNvCnPr>
                          <a:cxnSpLocks noChangeShapeType="1"/>
                        </wps:cNvCnPr>
                        <wps:spPr bwMode="auto">
                          <a:xfrm>
                            <a:off x="3529" y="1892"/>
                            <a:ext cx="6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104"/>
                        <wps:cNvCnPr>
                          <a:cxnSpLocks noChangeShapeType="1"/>
                        </wps:cNvCnPr>
                        <wps:spPr bwMode="auto">
                          <a:xfrm>
                            <a:off x="3529" y="2880"/>
                            <a:ext cx="6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utoShape 105"/>
                        <wps:cNvCnPr>
                          <a:cxnSpLocks noChangeShapeType="1"/>
                        </wps:cNvCnPr>
                        <wps:spPr bwMode="auto">
                          <a:xfrm flipH="1">
                            <a:off x="3148" y="396"/>
                            <a:ext cx="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Text Box 106"/>
                        <wps:cNvSpPr txBox="1">
                          <a:spLocks noChangeArrowheads="1"/>
                        </wps:cNvSpPr>
                        <wps:spPr bwMode="auto">
                          <a:xfrm>
                            <a:off x="0" y="0"/>
                            <a:ext cx="3148" cy="784"/>
                          </a:xfrm>
                          <a:prstGeom prst="rect">
                            <a:avLst/>
                          </a:prstGeom>
                          <a:solidFill>
                            <a:srgbClr val="FFFFFF"/>
                          </a:solidFill>
                          <a:ln w="9525">
                            <a:solidFill>
                              <a:srgbClr val="000000"/>
                            </a:solidFill>
                            <a:miter lim="800000"/>
                            <a:headEnd/>
                            <a:tailEnd/>
                          </a:ln>
                        </wps:spPr>
                        <wps:txbx>
                          <w:txbxContent>
                            <w:p w14:paraId="5BCE939F" w14:textId="77777777" w:rsidR="00B81D03" w:rsidRDefault="00B81D03" w:rsidP="00B81D03">
                              <w:r>
                                <w:t>Настройка и конфигурация системы</w:t>
                              </w:r>
                            </w:p>
                          </w:txbxContent>
                        </wps:txbx>
                        <wps:bodyPr rot="0" vert="horz" wrap="square" lIns="91440" tIns="45720" rIns="91440" bIns="45720" anchor="t" anchorCtr="0" upright="1">
                          <a:noAutofit/>
                        </wps:bodyPr>
                      </wps:wsp>
                      <wps:wsp>
                        <wps:cNvPr id="362" name="Text Box 107"/>
                        <wps:cNvSpPr txBox="1">
                          <a:spLocks noChangeArrowheads="1"/>
                        </wps:cNvSpPr>
                        <wps:spPr bwMode="auto">
                          <a:xfrm>
                            <a:off x="4179" y="3481"/>
                            <a:ext cx="3148" cy="456"/>
                          </a:xfrm>
                          <a:prstGeom prst="rect">
                            <a:avLst/>
                          </a:prstGeom>
                          <a:solidFill>
                            <a:srgbClr val="FFFFFF"/>
                          </a:solidFill>
                          <a:ln w="9525">
                            <a:solidFill>
                              <a:srgbClr val="000000"/>
                            </a:solidFill>
                            <a:miter lim="800000"/>
                            <a:headEnd/>
                            <a:tailEnd/>
                          </a:ln>
                        </wps:spPr>
                        <wps:txbx>
                          <w:txbxContent>
                            <w:p w14:paraId="2D5EAF4F" w14:textId="77777777" w:rsidR="00B81D03" w:rsidRDefault="00B81D03" w:rsidP="00B81D03">
                              <w:r>
                                <w:t>Установка даты и времени</w:t>
                              </w:r>
                            </w:p>
                          </w:txbxContent>
                        </wps:txbx>
                        <wps:bodyPr rot="0" vert="horz" wrap="square" lIns="91440" tIns="45720" rIns="91440" bIns="45720" anchor="t" anchorCtr="0" upright="1">
                          <a:noAutofit/>
                        </wps:bodyPr>
                      </wps:wsp>
                      <wps:wsp>
                        <wps:cNvPr id="363" name="Text Box 108"/>
                        <wps:cNvSpPr txBox="1">
                          <a:spLocks noChangeArrowheads="1"/>
                        </wps:cNvSpPr>
                        <wps:spPr bwMode="auto">
                          <a:xfrm>
                            <a:off x="4179" y="4205"/>
                            <a:ext cx="3148" cy="456"/>
                          </a:xfrm>
                          <a:prstGeom prst="rect">
                            <a:avLst/>
                          </a:prstGeom>
                          <a:solidFill>
                            <a:srgbClr val="FFFFFF"/>
                          </a:solidFill>
                          <a:ln w="9525">
                            <a:solidFill>
                              <a:srgbClr val="000000"/>
                            </a:solidFill>
                            <a:miter lim="800000"/>
                            <a:headEnd/>
                            <a:tailEnd/>
                          </a:ln>
                        </wps:spPr>
                        <wps:txbx>
                          <w:txbxContent>
                            <w:p w14:paraId="332029B0" w14:textId="77777777" w:rsidR="00B81D03" w:rsidRDefault="00B81D03" w:rsidP="00B81D03">
                              <w:r>
                                <w:t>Настройка дисплея</w:t>
                              </w:r>
                            </w:p>
                          </w:txbxContent>
                        </wps:txbx>
                        <wps:bodyPr rot="0" vert="horz" wrap="square" lIns="91440" tIns="45720" rIns="91440" bIns="45720" anchor="t" anchorCtr="0" upright="1">
                          <a:noAutofit/>
                        </wps:bodyPr>
                      </wps:wsp>
                      <wps:wsp>
                        <wps:cNvPr id="364" name="AutoShape 109"/>
                        <wps:cNvCnPr>
                          <a:cxnSpLocks noChangeShapeType="1"/>
                        </wps:cNvCnPr>
                        <wps:spPr bwMode="auto">
                          <a:xfrm>
                            <a:off x="3529" y="3716"/>
                            <a:ext cx="6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AutoShape 110"/>
                        <wps:cNvCnPr>
                          <a:cxnSpLocks noChangeShapeType="1"/>
                        </wps:cNvCnPr>
                        <wps:spPr bwMode="auto">
                          <a:xfrm>
                            <a:off x="3529" y="4432"/>
                            <a:ext cx="6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16A11F" id="Группа 542" o:spid="_x0000_s1040" style="position:absolute;left:0;text-align:left;margin-left:45.7pt;margin-top:3.7pt;width:293.05pt;height:225.15pt;z-index:251658240" coordsize="7327,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">
                <v:shape id="Text Box 98" o:spid="_x0000_s1041" type="#_x0000_t202" style="position:absolute;left:4179;top:527;width:3148;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Ot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xCrcz8QjI5R8AAAD//wMAUEsBAi0AFAAGAAgAAAAhANvh9svuAAAAhQEAABMAAAAAAAAA&#10;AAAAAAAAAAAAAFtDb250ZW50X1R5cGVzXS54bWxQSwECLQAUAAYACAAAACEAWvQsW78AAAAVAQAA&#10;CwAAAAAAAAAAAAAAAAAfAQAAX3JlbHMvLnJlbHNQSwECLQAUAAYACAAAACEA53XjrcYAAADcAAAA&#10;DwAAAAAAAAAAAAAAAAAHAgAAZHJzL2Rvd25yZXYueG1sUEsFBgAAAAADAAMAtwAAAPoCAAAAAA==&#10;">
                  <v:textbox>
                    <w:txbxContent>
                      <w:p w14:paraId="116A3B39" w14:textId="77777777" w:rsidR="00B81D03" w:rsidRDefault="00B81D03" w:rsidP="00B81D03">
                        <w:r>
                          <w:t>Настройка входных параметров</w:t>
                        </w:r>
                      </w:p>
                    </w:txbxContent>
                  </v:textbox>
                </v:shape>
                <v:shape id="Text Box 99" o:spid="_x0000_s1042" type="#_x0000_t202" style="position:absolute;left:4179;top:1554;width:3148;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">
                  <v:textbox>
                    <w:txbxContent>
                      <w:p w14:paraId="36C043B7" w14:textId="77777777" w:rsidR="00B81D03" w:rsidRDefault="00B81D03" w:rsidP="00B81D03">
                        <w:r>
                          <w:t>Настройка выходных параметров</w:t>
                        </w:r>
                      </w:p>
                    </w:txbxContent>
                  </v:textbox>
                </v:shape>
                <v:shape id="Text Box 100" o:spid="_x0000_s1043" type="#_x0000_t202" style="position:absolute;left:4179;top:2500;width:3148;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">
                  <v:textbox>
                    <w:txbxContent>
                      <w:p w14:paraId="5C2E7F9E" w14:textId="77777777" w:rsidR="00B81D03" w:rsidRDefault="00B81D03" w:rsidP="00B81D03">
                        <w:r>
                          <w:t>Настройка соединения с компьютером</w:t>
                        </w:r>
                      </w:p>
                    </w:txbxContent>
                  </v:textbox>
                </v:shape>
                <v:shape id="AutoShape 101" o:spid="_x0000_s1044" type="#_x0000_t32" style="position:absolute;left:3529;top:396;width:0;height:4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7Q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CEuv7QxQAAANwAAAAP&#10;AAAAAAAAAAAAAAAAAAcCAABkcnMvZG93bnJldi54bWxQSwUGAAAAAAMAAwC3AAAA+QIAAAAA&#10;"/>
                <v:shape id="AutoShape 102" o:spid="_x0000_s1045" type="#_x0000_t32" style="position:absolute;left:3529;top:961;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ccxgAAANwAAAAPAAAAZHJzL2Rvd25yZXYueG1sRI9Ba8JA&#10;FITvQv/D8gRvdaPS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xiH3HMYAAADcAAAA&#10;DwAAAAAAAAAAAAAAAAAHAgAAZHJzL2Rvd25yZXYueG1sUEsFBgAAAAADAAMAtwAAAPoCAAAAAA==&#10;">
                  <v:stroke endarrow="block"/>
                </v:shape>
                <v:shape id="AutoShape 103" o:spid="_x0000_s1046" type="#_x0000_t32" style="position:absolute;left:3529;top:1892;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NuwgAAANwAAAAPAAAAZHJzL2Rvd25yZXYueG1sRE/Pa8Iw&#10;FL4L/g/hCd5m6k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C3vmNuwgAAANwAAAAPAAAA&#10;AAAAAAAAAAAAAAcCAABkcnMvZG93bnJldi54bWxQSwUGAAAAAAMAAwC3AAAA9gIAAAAA&#10;">
                  <v:stroke endarrow="block"/>
                </v:shape>
                <v:shape id="AutoShape 104" o:spid="_x0000_s1047" type="#_x0000_t32" style="position:absolute;left:3529;top:2880;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b1xgAAANwAAAAPAAAAZHJzL2Rvd25yZXYueG1sRI9Ba8JA&#10;FITvhf6H5RW81Y0WxU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2PLG9cYAAADcAAAA&#10;DwAAAAAAAAAAAAAAAAAHAgAAZHJzL2Rvd25yZXYueG1sUEsFBgAAAAADAAMAtwAAAPoCAAAAAA==&#10;">
                  <v:stroke endarrow="block"/>
                </v:shape>
                <v:shape id="AutoShape 105" o:spid="_x0000_s1048" type="#_x0000_t32" style="position:absolute;left:3148;top:396;width: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"/>
                <v:shape id="Text Box 106" o:spid="_x0000_s1049" type="#_x0000_t202" style="position:absolute;width:3148;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">
                  <v:textbox>
                    <w:txbxContent>
                      <w:p w14:paraId="5BCE939F" w14:textId="77777777" w:rsidR="00B81D03" w:rsidRDefault="00B81D03" w:rsidP="00B81D03">
                        <w:r>
                          <w:t>Настройка и конфигурация системы</w:t>
                        </w:r>
                      </w:p>
                    </w:txbxContent>
                  </v:textbox>
                </v:shape>
                <v:shape id="Text Box 107" o:spid="_x0000_s1050" type="#_x0000_t202" style="position:absolute;left:4179;top:3481;width:314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2D5EAF4F" w14:textId="77777777" w:rsidR="00B81D03" w:rsidRDefault="00B81D03" w:rsidP="00B81D03">
                        <w:r>
                          <w:t>Установка даты и времени</w:t>
                        </w:r>
                      </w:p>
                    </w:txbxContent>
                  </v:textbox>
                </v:shape>
                <v:shape id="Text Box 108" o:spid="_x0000_s1051" type="#_x0000_t202" style="position:absolute;left:4179;top:4205;width:314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332029B0" w14:textId="77777777" w:rsidR="00B81D03" w:rsidRDefault="00B81D03" w:rsidP="00B81D03">
                        <w:r>
                          <w:t>Настройка дисплея</w:t>
                        </w:r>
                      </w:p>
                    </w:txbxContent>
                  </v:textbox>
                </v:shape>
                <v:shape id="AutoShape 109" o:spid="_x0000_s1052" type="#_x0000_t32" style="position:absolute;left:3529;top:3716;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6PWxgAAANwAAAAPAAAAZHJzL2Rvd25yZXYueG1sRI9Ba8JA&#10;FITvBf/D8oTe6sa2iM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J+j1sYAAADcAAAA&#10;DwAAAAAAAAAAAAAAAAAHAgAAZHJzL2Rvd25yZXYueG1sUEsFBgAAAAADAAMAtwAAAPoCAAAAAA==&#10;">
                  <v:stroke endarrow="block"/>
                </v:shape>
                <v:shape id="AutoShape 110" o:spid="_x0000_s1053" type="#_x0000_t32" style="position:absolute;left:3529;top:4432;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ZNxgAAANwAAAAPAAAAZHJzL2Rvd25yZXYueG1sRI9Ba8JA&#10;FITvBf/D8oTe6saWis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l9MGTcYAAADcAAAA&#10;DwAAAAAAAAAAAAAAAAAHAgAAZHJzL2Rvd25yZXYueG1sUEsFBgAAAAADAAMAtwAAAPoCAAAAAA==&#10;">
                  <v:stroke endarrow="block"/>
                </v:shape>
              </v:group>
            </w:pict>
          </mc:Fallback>
        </mc:AlternateContent>
      </w:r>
    </w:p>
    <w:p w14:paraId="4EB83297" w14:textId="77777777" w:rsidR="00B81D03" w:rsidRDefault="00B81D03" w:rsidP="00B81D03">
      <w:pPr>
        <w:ind w:firstLine="709"/>
        <w:rPr>
          <w:iCs/>
          <w:snapToGrid w:val="0"/>
          <w:sz w:val="28"/>
          <w:szCs w:val="28"/>
        </w:rPr>
      </w:pPr>
    </w:p>
    <w:p w14:paraId="0B79AE24" w14:textId="77777777" w:rsidR="00B81D03" w:rsidRDefault="00B81D03" w:rsidP="00B81D03">
      <w:pPr>
        <w:ind w:firstLine="709"/>
        <w:rPr>
          <w:b/>
          <w:bCs/>
          <w:snapToGrid w:val="0"/>
          <w:sz w:val="28"/>
          <w:szCs w:val="28"/>
        </w:rPr>
      </w:pPr>
    </w:p>
    <w:p w14:paraId="561A420A" w14:textId="77777777" w:rsidR="00B81D03" w:rsidRDefault="00B81D03" w:rsidP="00B81D03">
      <w:pPr>
        <w:ind w:firstLine="709"/>
        <w:rPr>
          <w:b/>
          <w:bCs/>
          <w:snapToGrid w:val="0"/>
          <w:sz w:val="28"/>
          <w:szCs w:val="28"/>
        </w:rPr>
      </w:pPr>
    </w:p>
    <w:p w14:paraId="486464DB" w14:textId="77777777" w:rsidR="00B81D03" w:rsidRDefault="00B81D03" w:rsidP="00B81D03">
      <w:pPr>
        <w:ind w:firstLine="709"/>
        <w:rPr>
          <w:b/>
          <w:bCs/>
          <w:snapToGrid w:val="0"/>
          <w:sz w:val="28"/>
          <w:szCs w:val="28"/>
        </w:rPr>
      </w:pPr>
    </w:p>
    <w:p w14:paraId="4E7DFCA0" w14:textId="77777777" w:rsidR="00B81D03" w:rsidRDefault="00B81D03" w:rsidP="00B81D03">
      <w:pPr>
        <w:ind w:firstLine="709"/>
        <w:rPr>
          <w:b/>
          <w:bCs/>
          <w:snapToGrid w:val="0"/>
          <w:sz w:val="28"/>
          <w:szCs w:val="28"/>
        </w:rPr>
      </w:pPr>
    </w:p>
    <w:p w14:paraId="52516283" w14:textId="77777777" w:rsidR="00B81D03" w:rsidRDefault="00B81D03" w:rsidP="00B81D03">
      <w:pPr>
        <w:ind w:firstLine="709"/>
        <w:rPr>
          <w:b/>
          <w:bCs/>
          <w:snapToGrid w:val="0"/>
          <w:sz w:val="28"/>
          <w:szCs w:val="28"/>
        </w:rPr>
      </w:pPr>
    </w:p>
    <w:p w14:paraId="173D1402" w14:textId="77777777" w:rsidR="00B81D03" w:rsidRDefault="00B81D03" w:rsidP="00B81D03">
      <w:pPr>
        <w:ind w:firstLine="709"/>
        <w:rPr>
          <w:b/>
          <w:bCs/>
          <w:snapToGrid w:val="0"/>
          <w:sz w:val="28"/>
          <w:szCs w:val="28"/>
        </w:rPr>
      </w:pPr>
    </w:p>
    <w:p w14:paraId="1D355118" w14:textId="77777777" w:rsidR="00B81D03" w:rsidRDefault="00B81D03" w:rsidP="00B81D03">
      <w:pPr>
        <w:ind w:firstLine="709"/>
        <w:rPr>
          <w:b/>
          <w:bCs/>
          <w:snapToGrid w:val="0"/>
          <w:sz w:val="28"/>
          <w:szCs w:val="28"/>
        </w:rPr>
      </w:pPr>
    </w:p>
    <w:p w14:paraId="2174BA52" w14:textId="77777777" w:rsidR="00B81D03" w:rsidRDefault="00B81D03" w:rsidP="00B81D03">
      <w:pPr>
        <w:ind w:firstLine="709"/>
        <w:rPr>
          <w:bCs/>
          <w:snapToGrid w:val="0"/>
          <w:sz w:val="28"/>
          <w:szCs w:val="28"/>
        </w:rPr>
      </w:pPr>
    </w:p>
    <w:p w14:paraId="161CA2E6" w14:textId="77777777" w:rsidR="00B81D03" w:rsidRDefault="00B81D03" w:rsidP="00B81D03">
      <w:pPr>
        <w:ind w:firstLine="709"/>
        <w:rPr>
          <w:bCs/>
          <w:snapToGrid w:val="0"/>
          <w:sz w:val="28"/>
          <w:szCs w:val="28"/>
        </w:rPr>
      </w:pPr>
    </w:p>
    <w:p w14:paraId="63A2137D" w14:textId="77777777" w:rsidR="00B81D03" w:rsidRDefault="00B81D03" w:rsidP="00B81D03">
      <w:pPr>
        <w:ind w:firstLine="709"/>
        <w:rPr>
          <w:bCs/>
          <w:snapToGrid w:val="0"/>
          <w:sz w:val="28"/>
          <w:szCs w:val="28"/>
        </w:rPr>
      </w:pPr>
    </w:p>
    <w:p w14:paraId="5BD29C9E" w14:textId="77777777" w:rsidR="00B81D03" w:rsidRDefault="00B81D03" w:rsidP="00B81D03">
      <w:pPr>
        <w:ind w:firstLine="709"/>
        <w:rPr>
          <w:bCs/>
          <w:snapToGrid w:val="0"/>
          <w:sz w:val="28"/>
          <w:szCs w:val="28"/>
        </w:rPr>
      </w:pPr>
    </w:p>
    <w:p w14:paraId="39CF3D0E" w14:textId="77777777" w:rsidR="00B81D03" w:rsidRDefault="00B81D03" w:rsidP="00B81D03">
      <w:pPr>
        <w:ind w:firstLine="709"/>
        <w:rPr>
          <w:bCs/>
          <w:snapToGrid w:val="0"/>
          <w:sz w:val="28"/>
          <w:szCs w:val="28"/>
        </w:rPr>
      </w:pPr>
    </w:p>
    <w:p w14:paraId="5E660BE4" w14:textId="77777777" w:rsidR="00B81D03" w:rsidRDefault="00B81D03" w:rsidP="00B81D03">
      <w:pPr>
        <w:ind w:firstLine="709"/>
        <w:jc w:val="both"/>
        <w:rPr>
          <w:bCs/>
          <w:snapToGrid w:val="0"/>
        </w:rPr>
      </w:pPr>
      <w:r>
        <w:rPr>
          <w:bCs/>
          <w:snapToGrid w:val="0"/>
          <w:sz w:val="28"/>
          <w:szCs w:val="28"/>
        </w:rPr>
        <w:br w:type="page"/>
      </w:r>
      <w:r>
        <w:rPr>
          <w:bCs/>
          <w:snapToGrid w:val="0"/>
        </w:rPr>
        <w:lastRenderedPageBreak/>
        <w:t>5.3.7 Настройка входных параметров.</w:t>
      </w:r>
    </w:p>
    <w:p w14:paraId="0BE30073" w14:textId="77777777" w:rsidR="00B81D03" w:rsidRDefault="00B81D03" w:rsidP="00B81D03">
      <w:pPr>
        <w:ind w:firstLine="709"/>
        <w:jc w:val="both"/>
        <w:rPr>
          <w:bCs/>
          <w:snapToGrid w:val="0"/>
        </w:rPr>
      </w:pPr>
      <w:r>
        <w:rPr>
          <w:bCs/>
          <w:snapToGrid w:val="0"/>
        </w:rPr>
        <w:t>В разделе сгруппированы параметры, отвечающие за настройку универсального входа. Раздел состоит из двух подразделов:</w:t>
      </w:r>
    </w:p>
    <w:p w14:paraId="1E94EE5B" w14:textId="023D59CE" w:rsidR="00B81D03" w:rsidRDefault="00B81D03" w:rsidP="00B81D03">
      <w:pPr>
        <w:ind w:firstLine="709"/>
        <w:rPr>
          <w:bCs/>
          <w:snapToGrid w:val="0"/>
        </w:rPr>
      </w:pPr>
      <w:r>
        <w:rPr>
          <w:noProof/>
        </w:rPr>
        <mc:AlternateContent>
          <mc:Choice Requires="wps">
            <w:drawing>
              <wp:anchor distT="0" distB="0" distL="114300" distR="114300" simplePos="0" relativeHeight="251658240" behindDoc="0" locked="0" layoutInCell="1" allowOverlap="1" wp14:anchorId="362FE03B" wp14:editId="27EB2028">
                <wp:simplePos x="0" y="0"/>
                <wp:positionH relativeFrom="column">
                  <wp:posOffset>3226435</wp:posOffset>
                </wp:positionH>
                <wp:positionV relativeFrom="paragraph">
                  <wp:posOffset>548005</wp:posOffset>
                </wp:positionV>
                <wp:extent cx="1598930" cy="283210"/>
                <wp:effectExtent l="0" t="0" r="20320" b="21590"/>
                <wp:wrapNone/>
                <wp:docPr id="538" name="Надпись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283210"/>
                        </a:xfrm>
                        <a:prstGeom prst="rect">
                          <a:avLst/>
                        </a:prstGeom>
                        <a:solidFill>
                          <a:srgbClr val="FFFFFF"/>
                        </a:solidFill>
                        <a:ln w="9525">
                          <a:solidFill>
                            <a:srgbClr val="000000"/>
                          </a:solidFill>
                          <a:miter lim="800000"/>
                          <a:headEnd/>
                          <a:tailEnd/>
                        </a:ln>
                      </wps:spPr>
                      <wps:txbx>
                        <w:txbxContent>
                          <w:p w14:paraId="42829FB1" w14:textId="77777777" w:rsidR="00B81D03" w:rsidRDefault="00B81D03" w:rsidP="00B81D03">
                            <w:r>
                              <w:t>Выбор типа датчика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FE03B" id="Надпись 538" o:spid="_x0000_s1054" type="#_x0000_t202" style="position:absolute;left:0;text-align:left;margin-left:254.05pt;margin-top:43.15pt;width:125.9pt;height:2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">
                <v:textbox>
                  <w:txbxContent>
                    <w:p w14:paraId="42829FB1" w14:textId="77777777" w:rsidR="00B81D03" w:rsidRDefault="00B81D03" w:rsidP="00B81D03">
                      <w:r>
                        <w:t>Выбор типа датчика</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5B9FEBA" wp14:editId="4624AB3D">
                <wp:simplePos x="0" y="0"/>
                <wp:positionH relativeFrom="column">
                  <wp:posOffset>2818765</wp:posOffset>
                </wp:positionH>
                <wp:positionV relativeFrom="paragraph">
                  <wp:posOffset>354330</wp:posOffset>
                </wp:positionV>
                <wp:extent cx="0" cy="759460"/>
                <wp:effectExtent l="0" t="0" r="38100" b="21590"/>
                <wp:wrapNone/>
                <wp:docPr id="540" name="Прямая со стрелкой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C7C23" id="Прямая со стрелкой 540" o:spid="_x0000_s1026" type="#_x0000_t32" style="position:absolute;margin-left:221.95pt;margin-top:27.9pt;width:0;height:5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"/>
            </w:pict>
          </mc:Fallback>
        </mc:AlternateContent>
      </w:r>
      <w:r>
        <w:rPr>
          <w:noProof/>
        </w:rPr>
        <mc:AlternateContent>
          <mc:Choice Requires="wps">
            <w:drawing>
              <wp:anchor distT="0" distB="0" distL="114300" distR="114300" simplePos="0" relativeHeight="251658240" behindDoc="0" locked="0" layoutInCell="1" allowOverlap="1" wp14:anchorId="2B6E0C13" wp14:editId="0A60629F">
                <wp:simplePos x="0" y="0"/>
                <wp:positionH relativeFrom="column">
                  <wp:posOffset>2818765</wp:posOffset>
                </wp:positionH>
                <wp:positionV relativeFrom="paragraph">
                  <wp:posOffset>666115</wp:posOffset>
                </wp:positionV>
                <wp:extent cx="330200" cy="0"/>
                <wp:effectExtent l="0" t="76200" r="12700" b="95250"/>
                <wp:wrapNone/>
                <wp:docPr id="537" name="Прямая со стрелкой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F33D2" id="Прямая со стрелкой 537" o:spid="_x0000_s1026" type="#_x0000_t32" style="position:absolute;margin-left:221.95pt;margin-top:52.45pt;width:2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37D1FAF6" wp14:editId="7D699493">
                <wp:simplePos x="0" y="0"/>
                <wp:positionH relativeFrom="column">
                  <wp:posOffset>2818765</wp:posOffset>
                </wp:positionH>
                <wp:positionV relativeFrom="paragraph">
                  <wp:posOffset>1186815</wp:posOffset>
                </wp:positionV>
                <wp:extent cx="330200" cy="0"/>
                <wp:effectExtent l="0" t="76200" r="12700" b="95250"/>
                <wp:wrapNone/>
                <wp:docPr id="535" name="Прямая со стрелкой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61173" id="Прямая со стрелкой 535" o:spid="_x0000_s1026" type="#_x0000_t32" style="position:absolute;margin-left:221.95pt;margin-top:93.45pt;width:2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0D9582D7" wp14:editId="3A672F35">
                <wp:simplePos x="0" y="0"/>
                <wp:positionH relativeFrom="column">
                  <wp:posOffset>580390</wp:posOffset>
                </wp:positionH>
                <wp:positionV relativeFrom="paragraph">
                  <wp:posOffset>125095</wp:posOffset>
                </wp:positionV>
                <wp:extent cx="1598930" cy="457200"/>
                <wp:effectExtent l="0" t="0" r="20320" b="19050"/>
                <wp:wrapNone/>
                <wp:docPr id="541" name="Надпись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57200"/>
                        </a:xfrm>
                        <a:prstGeom prst="rect">
                          <a:avLst/>
                        </a:prstGeom>
                        <a:solidFill>
                          <a:srgbClr val="FFFFFF"/>
                        </a:solidFill>
                        <a:ln w="9525">
                          <a:solidFill>
                            <a:srgbClr val="000000"/>
                          </a:solidFill>
                          <a:miter lim="800000"/>
                          <a:headEnd/>
                          <a:tailEnd/>
                        </a:ln>
                      </wps:spPr>
                      <wps:txbx>
                        <w:txbxContent>
                          <w:p w14:paraId="19CB6B2B" w14:textId="77777777" w:rsidR="00B81D03" w:rsidRDefault="00B81D03" w:rsidP="00B81D03">
                            <w:r>
                              <w:t>Настройка входных параметров</w:t>
                            </w:r>
                          </w:p>
                          <w:p w14:paraId="2BDAFDF4"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582D7" id="Надпись 541" o:spid="_x0000_s1055" type="#_x0000_t202" style="position:absolute;left:0;text-align:left;margin-left:45.7pt;margin-top:9.85pt;width:125.9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">
                <v:textbox>
                  <w:txbxContent>
                    <w:p w14:paraId="19CB6B2B" w14:textId="77777777" w:rsidR="00B81D03" w:rsidRDefault="00B81D03" w:rsidP="00B81D03">
                      <w:r>
                        <w:t>Настройка входных параметров</w:t>
                      </w:r>
                    </w:p>
                    <w:p w14:paraId="2BDAFDF4"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BC932EB" wp14:editId="14BE7171">
                <wp:simplePos x="0" y="0"/>
                <wp:positionH relativeFrom="column">
                  <wp:posOffset>2576830</wp:posOffset>
                </wp:positionH>
                <wp:positionV relativeFrom="paragraph">
                  <wp:posOffset>354330</wp:posOffset>
                </wp:positionV>
                <wp:extent cx="193040" cy="0"/>
                <wp:effectExtent l="0" t="0" r="0" b="0"/>
                <wp:wrapNone/>
                <wp:docPr id="539" name="Прямая со стрелкой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AE8F4" id="Прямая со стрелкой 539" o:spid="_x0000_s1026" type="#_x0000_t32" style="position:absolute;margin-left:202.9pt;margin-top:27.9pt;width:15.2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"/>
            </w:pict>
          </mc:Fallback>
        </mc:AlternateContent>
      </w:r>
      <w:r>
        <w:rPr>
          <w:noProof/>
        </w:rPr>
        <mc:AlternateContent>
          <mc:Choice Requires="wps">
            <w:drawing>
              <wp:anchor distT="0" distB="0" distL="114300" distR="114300" simplePos="0" relativeHeight="251658240" behindDoc="0" locked="0" layoutInCell="1" allowOverlap="1" wp14:anchorId="30B33FC8" wp14:editId="494E91EE">
                <wp:simplePos x="0" y="0"/>
                <wp:positionH relativeFrom="column">
                  <wp:posOffset>3226435</wp:posOffset>
                </wp:positionH>
                <wp:positionV relativeFrom="paragraph">
                  <wp:posOffset>997585</wp:posOffset>
                </wp:positionV>
                <wp:extent cx="1598930" cy="489585"/>
                <wp:effectExtent l="0" t="0" r="20320" b="24765"/>
                <wp:wrapNone/>
                <wp:docPr id="536" name="Надпись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88950"/>
                        </a:xfrm>
                        <a:prstGeom prst="rect">
                          <a:avLst/>
                        </a:prstGeom>
                        <a:solidFill>
                          <a:srgbClr val="FFFFFF"/>
                        </a:solidFill>
                        <a:ln w="9525">
                          <a:solidFill>
                            <a:srgbClr val="000000"/>
                          </a:solidFill>
                          <a:miter lim="800000"/>
                          <a:headEnd/>
                          <a:tailEnd/>
                        </a:ln>
                      </wps:spPr>
                      <wps:txbx>
                        <w:txbxContent>
                          <w:p w14:paraId="2FEA4E78" w14:textId="77777777" w:rsidR="00B81D03" w:rsidRDefault="00B81D03" w:rsidP="00B81D03">
                            <w:r>
                              <w:t>Настройка параметров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3FC8" id="Надпись 536" o:spid="_x0000_s1056" type="#_x0000_t202" style="position:absolute;left:0;text-align:left;margin-left:254.05pt;margin-top:78.55pt;width:125.9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">
                <v:textbox>
                  <w:txbxContent>
                    <w:p w14:paraId="2FEA4E78" w14:textId="77777777" w:rsidR="00B81D03" w:rsidRDefault="00B81D03" w:rsidP="00B81D03">
                      <w:r>
                        <w:t>Настройка параметров измерения</w:t>
                      </w:r>
                    </w:p>
                  </w:txbxContent>
                </v:textbox>
              </v:shape>
            </w:pict>
          </mc:Fallback>
        </mc:AlternateContent>
      </w:r>
    </w:p>
    <w:p w14:paraId="5288E3D6" w14:textId="77777777" w:rsidR="00B81D03" w:rsidRDefault="00B81D03" w:rsidP="00B81D03">
      <w:pPr>
        <w:ind w:firstLine="709"/>
        <w:rPr>
          <w:bCs/>
          <w:snapToGrid w:val="0"/>
        </w:rPr>
      </w:pPr>
    </w:p>
    <w:p w14:paraId="68996D38" w14:textId="77777777" w:rsidR="00B81D03" w:rsidRDefault="00B81D03" w:rsidP="00B81D03">
      <w:pPr>
        <w:ind w:firstLine="709"/>
        <w:rPr>
          <w:bCs/>
          <w:snapToGrid w:val="0"/>
        </w:rPr>
      </w:pPr>
    </w:p>
    <w:p w14:paraId="60FFED6F" w14:textId="77777777" w:rsidR="00B81D03" w:rsidRDefault="00B81D03" w:rsidP="00B81D03">
      <w:pPr>
        <w:ind w:firstLine="709"/>
        <w:rPr>
          <w:bCs/>
          <w:snapToGrid w:val="0"/>
        </w:rPr>
      </w:pPr>
    </w:p>
    <w:p w14:paraId="5544B156" w14:textId="77777777" w:rsidR="00B81D03" w:rsidRDefault="00B81D03" w:rsidP="00B81D03">
      <w:pPr>
        <w:ind w:firstLine="709"/>
        <w:rPr>
          <w:bCs/>
          <w:snapToGrid w:val="0"/>
        </w:rPr>
      </w:pPr>
    </w:p>
    <w:p w14:paraId="47540D4E" w14:textId="77777777" w:rsidR="00B81D03" w:rsidRDefault="00B81D03" w:rsidP="00B81D03">
      <w:pPr>
        <w:ind w:firstLine="709"/>
        <w:rPr>
          <w:bCs/>
          <w:snapToGrid w:val="0"/>
        </w:rPr>
      </w:pPr>
    </w:p>
    <w:p w14:paraId="7E8F33BC" w14:textId="77777777" w:rsidR="00B81D03" w:rsidRDefault="00B81D03" w:rsidP="00B81D03">
      <w:pPr>
        <w:ind w:firstLine="709"/>
        <w:rPr>
          <w:bCs/>
          <w:snapToGrid w:val="0"/>
        </w:rPr>
      </w:pPr>
    </w:p>
    <w:p w14:paraId="56C0C1A9" w14:textId="77777777" w:rsidR="00B81D03" w:rsidRDefault="00B81D03" w:rsidP="00B81D03">
      <w:pPr>
        <w:ind w:firstLine="709"/>
        <w:rPr>
          <w:bCs/>
          <w:snapToGrid w:val="0"/>
        </w:rPr>
      </w:pPr>
    </w:p>
    <w:p w14:paraId="3BD24EBB" w14:textId="77777777" w:rsidR="00B81D03" w:rsidRDefault="00B81D03" w:rsidP="00B81D03">
      <w:pPr>
        <w:ind w:firstLine="709"/>
        <w:jc w:val="both"/>
        <w:rPr>
          <w:bCs/>
          <w:snapToGrid w:val="0"/>
        </w:rPr>
      </w:pPr>
      <w:r>
        <w:rPr>
          <w:bCs/>
          <w:snapToGrid w:val="0"/>
        </w:rPr>
        <w:t>5.3.8 Выбор типа датчика.</w:t>
      </w:r>
    </w:p>
    <w:p w14:paraId="0E2329B6" w14:textId="77777777" w:rsidR="00B81D03" w:rsidRDefault="00B81D03" w:rsidP="00B81D03">
      <w:pPr>
        <w:ind w:firstLine="709"/>
        <w:jc w:val="both"/>
        <w:rPr>
          <w:bCs/>
          <w:snapToGrid w:val="0"/>
        </w:rPr>
      </w:pPr>
      <w:r>
        <w:rPr>
          <w:bCs/>
          <w:snapToGrid w:val="0"/>
        </w:rPr>
        <w:t>В разделе осуществляется выбор типа подключаемого датчика и настройка входа. Дополнительные параметры зависят от выбранного типа датчика.</w:t>
      </w:r>
    </w:p>
    <w:p w14:paraId="7603F36C" w14:textId="77777777" w:rsidR="00B81D03" w:rsidRDefault="00B81D03" w:rsidP="00B81D03">
      <w:pPr>
        <w:ind w:firstLine="709"/>
        <w:jc w:val="both"/>
        <w:rPr>
          <w:bCs/>
          <w:snapToGrid w:val="0"/>
        </w:rPr>
      </w:pPr>
      <w:r>
        <w:rPr>
          <w:bCs/>
          <w:snapToGrid w:val="0"/>
        </w:rPr>
        <w:t>Термопарные преобразователи (рис. 5.12).</w:t>
      </w:r>
    </w:p>
    <w:p w14:paraId="109E5AF1" w14:textId="2DE4BC16" w:rsidR="00B81D03" w:rsidRDefault="00B81D03" w:rsidP="00B81D03">
      <w:pPr>
        <w:jc w:val="center"/>
        <w:rPr>
          <w:bCs/>
          <w:snapToGrid w:val="0"/>
          <w:sz w:val="28"/>
          <w:szCs w:val="28"/>
        </w:rPr>
      </w:pPr>
      <w:r>
        <w:rPr>
          <w:noProof/>
          <w:sz w:val="28"/>
          <w:szCs w:val="28"/>
        </w:rPr>
        <w:drawing>
          <wp:inline distT="0" distB="0" distL="0" distR="0" wp14:anchorId="1E3F0CCE" wp14:editId="7F31A06F">
            <wp:extent cx="2333625" cy="1666875"/>
            <wp:effectExtent l="0" t="0" r="9525" b="9525"/>
            <wp:docPr id="47" name="Рисунок 47" descr="DSCN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DSCN211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inline>
        </w:drawing>
      </w:r>
    </w:p>
    <w:p w14:paraId="261387D3" w14:textId="77777777" w:rsidR="00B81D03" w:rsidRDefault="00B81D03" w:rsidP="00B81D03">
      <w:pPr>
        <w:ind w:firstLine="709"/>
        <w:jc w:val="both"/>
        <w:rPr>
          <w:bCs/>
          <w:snapToGrid w:val="0"/>
        </w:rPr>
      </w:pPr>
      <w:r>
        <w:rPr>
          <w:bCs/>
          <w:snapToGrid w:val="0"/>
        </w:rPr>
        <w:t>Рисунок 5.12</w:t>
      </w:r>
    </w:p>
    <w:p w14:paraId="564E6CF0" w14:textId="77777777" w:rsidR="00B81D03" w:rsidRDefault="00B81D03" w:rsidP="00B81D03">
      <w:pPr>
        <w:ind w:firstLine="709"/>
      </w:pPr>
    </w:p>
    <w:p w14:paraId="19B61160" w14:textId="77777777" w:rsidR="00B81D03" w:rsidRDefault="00B81D03" w:rsidP="00B81D03">
      <w:pPr>
        <w:ind w:firstLine="709"/>
        <w:jc w:val="both"/>
        <w:rPr>
          <w:iCs/>
          <w:snapToGrid w:val="0"/>
        </w:rPr>
      </w:pPr>
      <w:r>
        <w:t>Таблица 5.8</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402"/>
        <w:gridCol w:w="5103"/>
      </w:tblGrid>
      <w:tr w:rsidR="00B81D03" w14:paraId="2A066DB0" w14:textId="77777777" w:rsidTr="00B81D03">
        <w:trPr>
          <w:jc w:val="center"/>
        </w:trPr>
        <w:tc>
          <w:tcPr>
            <w:tcW w:w="1843" w:type="dxa"/>
            <w:tcBorders>
              <w:top w:val="single" w:sz="4" w:space="0" w:color="auto"/>
              <w:left w:val="single" w:sz="4" w:space="0" w:color="auto"/>
              <w:bottom w:val="single" w:sz="4" w:space="0" w:color="auto"/>
              <w:right w:val="single" w:sz="4" w:space="0" w:color="auto"/>
            </w:tcBorders>
            <w:hideMark/>
          </w:tcPr>
          <w:p w14:paraId="78C54FB6" w14:textId="77777777" w:rsidR="00B81D03" w:rsidRDefault="00B81D03">
            <w:pPr>
              <w:rPr>
                <w:iCs/>
                <w:snapToGrid w:val="0"/>
              </w:rPr>
            </w:pPr>
            <w:r>
              <w:rPr>
                <w:iCs/>
                <w:snapToGrid w:val="0"/>
              </w:rPr>
              <w:t>Параметр</w:t>
            </w:r>
          </w:p>
        </w:tc>
        <w:tc>
          <w:tcPr>
            <w:tcW w:w="3402" w:type="dxa"/>
            <w:tcBorders>
              <w:top w:val="single" w:sz="4" w:space="0" w:color="auto"/>
              <w:left w:val="single" w:sz="4" w:space="0" w:color="auto"/>
              <w:bottom w:val="single" w:sz="4" w:space="0" w:color="auto"/>
              <w:right w:val="single" w:sz="4" w:space="0" w:color="auto"/>
            </w:tcBorders>
            <w:hideMark/>
          </w:tcPr>
          <w:p w14:paraId="448FF007" w14:textId="77777777" w:rsidR="00B81D03" w:rsidRDefault="00B81D03">
            <w:pPr>
              <w:rPr>
                <w:iCs/>
                <w:snapToGrid w:val="0"/>
              </w:rPr>
            </w:pPr>
            <w:r>
              <w:rPr>
                <w:iCs/>
                <w:snapToGrid w:val="0"/>
              </w:rPr>
              <w:t>Значение параметра</w:t>
            </w:r>
          </w:p>
        </w:tc>
        <w:tc>
          <w:tcPr>
            <w:tcW w:w="5103" w:type="dxa"/>
            <w:tcBorders>
              <w:top w:val="single" w:sz="4" w:space="0" w:color="auto"/>
              <w:left w:val="single" w:sz="4" w:space="0" w:color="auto"/>
              <w:bottom w:val="single" w:sz="4" w:space="0" w:color="auto"/>
              <w:right w:val="single" w:sz="4" w:space="0" w:color="auto"/>
            </w:tcBorders>
            <w:hideMark/>
          </w:tcPr>
          <w:p w14:paraId="60F82092" w14:textId="77777777" w:rsidR="00B81D03" w:rsidRDefault="00B81D03">
            <w:pPr>
              <w:rPr>
                <w:iCs/>
                <w:snapToGrid w:val="0"/>
              </w:rPr>
            </w:pPr>
            <w:r>
              <w:rPr>
                <w:iCs/>
                <w:snapToGrid w:val="0"/>
              </w:rPr>
              <w:t>Комментарий</w:t>
            </w:r>
          </w:p>
        </w:tc>
      </w:tr>
      <w:tr w:rsidR="00B81D03" w14:paraId="62683101" w14:textId="77777777" w:rsidTr="00B81D03">
        <w:trPr>
          <w:trHeight w:val="347"/>
          <w:jc w:val="center"/>
        </w:trPr>
        <w:tc>
          <w:tcPr>
            <w:tcW w:w="1843" w:type="dxa"/>
            <w:vMerge w:val="restart"/>
            <w:tcBorders>
              <w:top w:val="single" w:sz="4" w:space="0" w:color="auto"/>
              <w:left w:val="single" w:sz="4" w:space="0" w:color="auto"/>
              <w:bottom w:val="single" w:sz="4" w:space="0" w:color="auto"/>
              <w:right w:val="single" w:sz="4" w:space="0" w:color="auto"/>
            </w:tcBorders>
            <w:hideMark/>
          </w:tcPr>
          <w:p w14:paraId="53AABAF3" w14:textId="77777777" w:rsidR="00B81D03" w:rsidRDefault="00B81D03">
            <w:pPr>
              <w:tabs>
                <w:tab w:val="left" w:pos="1870"/>
              </w:tabs>
              <w:rPr>
                <w:b/>
                <w:iCs/>
                <w:snapToGrid w:val="0"/>
              </w:rPr>
            </w:pPr>
            <w:r>
              <w:rPr>
                <w:b/>
                <w:iCs/>
                <w:snapToGrid w:val="0"/>
              </w:rPr>
              <w:t>Тип</w:t>
            </w:r>
          </w:p>
        </w:tc>
        <w:tc>
          <w:tcPr>
            <w:tcW w:w="3402" w:type="dxa"/>
            <w:tcBorders>
              <w:top w:val="single" w:sz="4" w:space="0" w:color="auto"/>
              <w:left w:val="single" w:sz="4" w:space="0" w:color="auto"/>
              <w:bottom w:val="single" w:sz="4" w:space="0" w:color="auto"/>
              <w:right w:val="single" w:sz="4" w:space="0" w:color="auto"/>
            </w:tcBorders>
            <w:hideMark/>
          </w:tcPr>
          <w:p w14:paraId="57D2D717" w14:textId="77777777" w:rsidR="00B81D03" w:rsidRDefault="00B81D03">
            <w:r>
              <w:t>ТХА (</w:t>
            </w:r>
            <w:r>
              <w:rPr>
                <w:lang w:val="en-US"/>
              </w:rPr>
              <w:t>K</w:t>
            </w:r>
            <w:r>
              <w:t>)</w:t>
            </w:r>
          </w:p>
        </w:tc>
        <w:tc>
          <w:tcPr>
            <w:tcW w:w="5103" w:type="dxa"/>
            <w:tcBorders>
              <w:top w:val="single" w:sz="4" w:space="0" w:color="auto"/>
              <w:left w:val="single" w:sz="4" w:space="0" w:color="auto"/>
              <w:bottom w:val="single" w:sz="4" w:space="0" w:color="auto"/>
              <w:right w:val="single" w:sz="4" w:space="0" w:color="auto"/>
            </w:tcBorders>
            <w:hideMark/>
          </w:tcPr>
          <w:p w14:paraId="4E926CE3" w14:textId="77777777" w:rsidR="00B81D03" w:rsidRDefault="00B81D03">
            <w:pPr>
              <w:rPr>
                <w:iCs/>
                <w:snapToGrid w:val="0"/>
              </w:rPr>
            </w:pPr>
            <w:r>
              <w:rPr>
                <w:iCs/>
                <w:snapToGrid w:val="0"/>
              </w:rPr>
              <w:t>хромель-алюмелевые</w:t>
            </w:r>
          </w:p>
        </w:tc>
      </w:tr>
      <w:tr w:rsidR="00B81D03" w14:paraId="7306132E"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CECD2"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20861EFD" w14:textId="77777777" w:rsidR="00B81D03" w:rsidRDefault="00B81D03">
            <w:r>
              <w:t>ТНН (</w:t>
            </w:r>
            <w:r>
              <w:rPr>
                <w:lang w:val="en-US"/>
              </w:rPr>
              <w:t>N</w:t>
            </w:r>
            <w:r>
              <w:t>)</w:t>
            </w:r>
          </w:p>
        </w:tc>
        <w:tc>
          <w:tcPr>
            <w:tcW w:w="5103" w:type="dxa"/>
            <w:tcBorders>
              <w:top w:val="single" w:sz="4" w:space="0" w:color="auto"/>
              <w:left w:val="single" w:sz="4" w:space="0" w:color="auto"/>
              <w:bottom w:val="single" w:sz="4" w:space="0" w:color="auto"/>
              <w:right w:val="single" w:sz="4" w:space="0" w:color="auto"/>
            </w:tcBorders>
            <w:hideMark/>
          </w:tcPr>
          <w:p w14:paraId="545F9C90" w14:textId="77777777" w:rsidR="00B81D03" w:rsidRDefault="00B81D03">
            <w:pPr>
              <w:rPr>
                <w:iCs/>
                <w:snapToGrid w:val="0"/>
              </w:rPr>
            </w:pPr>
            <w:r>
              <w:rPr>
                <w:iCs/>
                <w:snapToGrid w:val="0"/>
              </w:rPr>
              <w:t>нихросил-нисиловые</w:t>
            </w:r>
          </w:p>
        </w:tc>
      </w:tr>
      <w:tr w:rsidR="00B81D03" w14:paraId="030D861E"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AC7DE"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5D7268BD" w14:textId="77777777" w:rsidR="00B81D03" w:rsidRDefault="00B81D03">
            <w:r>
              <w:t>ТХК (</w:t>
            </w:r>
            <w:r>
              <w:rPr>
                <w:lang w:val="en-US"/>
              </w:rPr>
              <w:t>L</w:t>
            </w:r>
            <w:r>
              <w:t>)</w:t>
            </w:r>
          </w:p>
        </w:tc>
        <w:tc>
          <w:tcPr>
            <w:tcW w:w="5103" w:type="dxa"/>
            <w:tcBorders>
              <w:top w:val="single" w:sz="4" w:space="0" w:color="auto"/>
              <w:left w:val="single" w:sz="4" w:space="0" w:color="auto"/>
              <w:bottom w:val="single" w:sz="4" w:space="0" w:color="auto"/>
              <w:right w:val="single" w:sz="4" w:space="0" w:color="auto"/>
            </w:tcBorders>
            <w:hideMark/>
          </w:tcPr>
          <w:p w14:paraId="0928F361" w14:textId="77777777" w:rsidR="00B81D03" w:rsidRDefault="00B81D03">
            <w:pPr>
              <w:rPr>
                <w:iCs/>
                <w:snapToGrid w:val="0"/>
              </w:rPr>
            </w:pPr>
            <w:r>
              <w:rPr>
                <w:iCs/>
                <w:snapToGrid w:val="0"/>
              </w:rPr>
              <w:t>хромель-копелевые</w:t>
            </w:r>
          </w:p>
        </w:tc>
      </w:tr>
      <w:tr w:rsidR="00B81D03" w14:paraId="6048DC34"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ED104"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57054F0F" w14:textId="77777777" w:rsidR="00B81D03" w:rsidRDefault="00B81D03">
            <w:r>
              <w:t>ТПП (</w:t>
            </w:r>
            <w:r>
              <w:rPr>
                <w:lang w:val="en-US"/>
              </w:rPr>
              <w:t>S</w:t>
            </w:r>
            <w:r>
              <w:t>)</w:t>
            </w:r>
          </w:p>
        </w:tc>
        <w:tc>
          <w:tcPr>
            <w:tcW w:w="5103" w:type="dxa"/>
            <w:tcBorders>
              <w:top w:val="single" w:sz="4" w:space="0" w:color="auto"/>
              <w:left w:val="single" w:sz="4" w:space="0" w:color="auto"/>
              <w:bottom w:val="single" w:sz="4" w:space="0" w:color="auto"/>
              <w:right w:val="single" w:sz="4" w:space="0" w:color="auto"/>
            </w:tcBorders>
            <w:hideMark/>
          </w:tcPr>
          <w:p w14:paraId="01B6E3AC" w14:textId="77777777" w:rsidR="00B81D03" w:rsidRDefault="00B81D03">
            <w:pPr>
              <w:rPr>
                <w:iCs/>
                <w:snapToGrid w:val="0"/>
              </w:rPr>
            </w:pPr>
            <w:r>
              <w:rPr>
                <w:iCs/>
                <w:snapToGrid w:val="0"/>
              </w:rPr>
              <w:t>платинородий-платиновые</w:t>
            </w:r>
          </w:p>
        </w:tc>
      </w:tr>
      <w:tr w:rsidR="00B81D03" w14:paraId="50FBF4C1"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4A2DD"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0C58DF51" w14:textId="77777777" w:rsidR="00B81D03" w:rsidRDefault="00B81D03">
            <w:r>
              <w:t>ТПП (</w:t>
            </w:r>
            <w:r>
              <w:rPr>
                <w:lang w:val="en-US"/>
              </w:rPr>
              <w:t>R</w:t>
            </w:r>
            <w:r>
              <w:t>)</w:t>
            </w:r>
          </w:p>
        </w:tc>
        <w:tc>
          <w:tcPr>
            <w:tcW w:w="5103" w:type="dxa"/>
            <w:tcBorders>
              <w:top w:val="single" w:sz="4" w:space="0" w:color="auto"/>
              <w:left w:val="single" w:sz="4" w:space="0" w:color="auto"/>
              <w:bottom w:val="single" w:sz="4" w:space="0" w:color="auto"/>
              <w:right w:val="single" w:sz="4" w:space="0" w:color="auto"/>
            </w:tcBorders>
            <w:hideMark/>
          </w:tcPr>
          <w:p w14:paraId="487BD089" w14:textId="77777777" w:rsidR="00B81D03" w:rsidRDefault="00B81D03">
            <w:pPr>
              <w:rPr>
                <w:iCs/>
                <w:snapToGrid w:val="0"/>
              </w:rPr>
            </w:pPr>
            <w:r>
              <w:rPr>
                <w:iCs/>
                <w:snapToGrid w:val="0"/>
              </w:rPr>
              <w:t>платинородий-платиновые</w:t>
            </w:r>
          </w:p>
        </w:tc>
      </w:tr>
      <w:tr w:rsidR="00B81D03" w14:paraId="5420886D"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979E9"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53F6CBC4" w14:textId="77777777" w:rsidR="00B81D03" w:rsidRDefault="00B81D03">
            <w:r>
              <w:t>ТПР (</w:t>
            </w:r>
            <w:r>
              <w:rPr>
                <w:lang w:val="en-US"/>
              </w:rPr>
              <w:t>B</w:t>
            </w:r>
            <w:r>
              <w:t>)</w:t>
            </w:r>
          </w:p>
        </w:tc>
        <w:tc>
          <w:tcPr>
            <w:tcW w:w="5103" w:type="dxa"/>
            <w:tcBorders>
              <w:top w:val="single" w:sz="4" w:space="0" w:color="auto"/>
              <w:left w:val="single" w:sz="4" w:space="0" w:color="auto"/>
              <w:bottom w:val="single" w:sz="4" w:space="0" w:color="auto"/>
              <w:right w:val="single" w:sz="4" w:space="0" w:color="auto"/>
            </w:tcBorders>
            <w:hideMark/>
          </w:tcPr>
          <w:p w14:paraId="3DF3FC3D" w14:textId="77777777" w:rsidR="00B81D03" w:rsidRDefault="00B81D03">
            <w:pPr>
              <w:rPr>
                <w:iCs/>
                <w:snapToGrid w:val="0"/>
              </w:rPr>
            </w:pPr>
            <w:r>
              <w:rPr>
                <w:iCs/>
                <w:snapToGrid w:val="0"/>
              </w:rPr>
              <w:t>платинородий-платинородиевые</w:t>
            </w:r>
          </w:p>
        </w:tc>
      </w:tr>
      <w:tr w:rsidR="00B81D03" w14:paraId="1B394DF4"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1E9662"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537C372B" w14:textId="77777777" w:rsidR="00B81D03" w:rsidRDefault="00B81D03">
            <w:r>
              <w:t>ТВР</w:t>
            </w:r>
            <w:r>
              <w:rPr>
                <w:lang w:val="en-US"/>
              </w:rPr>
              <w:t xml:space="preserve"> (A-1</w:t>
            </w:r>
            <w:r>
              <w:t>)</w:t>
            </w:r>
          </w:p>
        </w:tc>
        <w:tc>
          <w:tcPr>
            <w:tcW w:w="5103" w:type="dxa"/>
            <w:tcBorders>
              <w:top w:val="single" w:sz="4" w:space="0" w:color="auto"/>
              <w:left w:val="single" w:sz="4" w:space="0" w:color="auto"/>
              <w:bottom w:val="single" w:sz="4" w:space="0" w:color="auto"/>
              <w:right w:val="single" w:sz="4" w:space="0" w:color="auto"/>
            </w:tcBorders>
            <w:hideMark/>
          </w:tcPr>
          <w:p w14:paraId="5F5D5957" w14:textId="77777777" w:rsidR="00B81D03" w:rsidRDefault="00B81D03">
            <w:pPr>
              <w:rPr>
                <w:iCs/>
                <w:snapToGrid w:val="0"/>
              </w:rPr>
            </w:pPr>
            <w:r>
              <w:rPr>
                <w:iCs/>
                <w:snapToGrid w:val="0"/>
              </w:rPr>
              <w:t>вольфрамрений-вольфрамрениевые</w:t>
            </w:r>
          </w:p>
        </w:tc>
      </w:tr>
      <w:tr w:rsidR="00B81D03" w14:paraId="4552C049"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7039F9"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6C6CBF00" w14:textId="77777777" w:rsidR="00B81D03" w:rsidRDefault="00B81D03">
            <w:r>
              <w:t>ТВР</w:t>
            </w:r>
            <w:r>
              <w:rPr>
                <w:lang w:val="en-US"/>
              </w:rPr>
              <w:t xml:space="preserve"> (A-</w:t>
            </w:r>
            <w:r>
              <w:t>2)</w:t>
            </w:r>
          </w:p>
        </w:tc>
        <w:tc>
          <w:tcPr>
            <w:tcW w:w="5103" w:type="dxa"/>
            <w:tcBorders>
              <w:top w:val="single" w:sz="4" w:space="0" w:color="auto"/>
              <w:left w:val="single" w:sz="4" w:space="0" w:color="auto"/>
              <w:bottom w:val="single" w:sz="4" w:space="0" w:color="auto"/>
              <w:right w:val="single" w:sz="4" w:space="0" w:color="auto"/>
            </w:tcBorders>
            <w:hideMark/>
          </w:tcPr>
          <w:p w14:paraId="22E85006" w14:textId="77777777" w:rsidR="00B81D03" w:rsidRDefault="00B81D03">
            <w:pPr>
              <w:rPr>
                <w:iCs/>
                <w:snapToGrid w:val="0"/>
              </w:rPr>
            </w:pPr>
            <w:r>
              <w:rPr>
                <w:iCs/>
                <w:snapToGrid w:val="0"/>
              </w:rPr>
              <w:t>вольфрамрений-вольфрамрениевые</w:t>
            </w:r>
          </w:p>
        </w:tc>
      </w:tr>
      <w:tr w:rsidR="00B81D03" w14:paraId="15D17A4B"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77CA6"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3E65B4C3" w14:textId="77777777" w:rsidR="00B81D03" w:rsidRDefault="00B81D03">
            <w:r>
              <w:t>ТВР</w:t>
            </w:r>
            <w:r>
              <w:rPr>
                <w:lang w:val="en-US"/>
              </w:rPr>
              <w:t xml:space="preserve"> (A-</w:t>
            </w:r>
            <w:r>
              <w:t>3)</w:t>
            </w:r>
          </w:p>
        </w:tc>
        <w:tc>
          <w:tcPr>
            <w:tcW w:w="5103" w:type="dxa"/>
            <w:tcBorders>
              <w:top w:val="single" w:sz="4" w:space="0" w:color="auto"/>
              <w:left w:val="single" w:sz="4" w:space="0" w:color="auto"/>
              <w:bottom w:val="single" w:sz="4" w:space="0" w:color="auto"/>
              <w:right w:val="single" w:sz="4" w:space="0" w:color="auto"/>
            </w:tcBorders>
            <w:hideMark/>
          </w:tcPr>
          <w:p w14:paraId="5ED4691E" w14:textId="77777777" w:rsidR="00B81D03" w:rsidRDefault="00B81D03">
            <w:pPr>
              <w:rPr>
                <w:iCs/>
                <w:snapToGrid w:val="0"/>
              </w:rPr>
            </w:pPr>
            <w:r>
              <w:rPr>
                <w:iCs/>
                <w:snapToGrid w:val="0"/>
              </w:rPr>
              <w:t>вольфрамрений-вольфрамрениевые</w:t>
            </w:r>
          </w:p>
        </w:tc>
      </w:tr>
      <w:tr w:rsidR="00B81D03" w14:paraId="572C4E06"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4D5349"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5180C84C" w14:textId="77777777" w:rsidR="00B81D03" w:rsidRDefault="00B81D03">
            <w:r>
              <w:t>ТЖК</w:t>
            </w:r>
            <w:r>
              <w:rPr>
                <w:lang w:val="en-US"/>
              </w:rPr>
              <w:t xml:space="preserve"> (J)</w:t>
            </w:r>
          </w:p>
        </w:tc>
        <w:tc>
          <w:tcPr>
            <w:tcW w:w="5103" w:type="dxa"/>
            <w:tcBorders>
              <w:top w:val="single" w:sz="4" w:space="0" w:color="auto"/>
              <w:left w:val="single" w:sz="4" w:space="0" w:color="auto"/>
              <w:bottom w:val="single" w:sz="4" w:space="0" w:color="auto"/>
              <w:right w:val="single" w:sz="4" w:space="0" w:color="auto"/>
            </w:tcBorders>
            <w:hideMark/>
          </w:tcPr>
          <w:p w14:paraId="5490EEF7" w14:textId="77777777" w:rsidR="00B81D03" w:rsidRDefault="00B81D03">
            <w:pPr>
              <w:rPr>
                <w:iCs/>
                <w:snapToGrid w:val="0"/>
              </w:rPr>
            </w:pPr>
            <w:r>
              <w:rPr>
                <w:iCs/>
                <w:snapToGrid w:val="0"/>
              </w:rPr>
              <w:t>железо-константановые</w:t>
            </w:r>
          </w:p>
        </w:tc>
      </w:tr>
      <w:tr w:rsidR="00B81D03" w14:paraId="21E60597"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A2348"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54E85899" w14:textId="77777777" w:rsidR="00B81D03" w:rsidRDefault="00B81D03">
            <w:r>
              <w:t>ТМК</w:t>
            </w:r>
            <w:r>
              <w:rPr>
                <w:lang w:val="en-US"/>
              </w:rPr>
              <w:t xml:space="preserve"> (T)</w:t>
            </w:r>
          </w:p>
        </w:tc>
        <w:tc>
          <w:tcPr>
            <w:tcW w:w="5103" w:type="dxa"/>
            <w:tcBorders>
              <w:top w:val="single" w:sz="4" w:space="0" w:color="auto"/>
              <w:left w:val="single" w:sz="4" w:space="0" w:color="auto"/>
              <w:bottom w:val="single" w:sz="4" w:space="0" w:color="auto"/>
              <w:right w:val="single" w:sz="4" w:space="0" w:color="auto"/>
            </w:tcBorders>
            <w:hideMark/>
          </w:tcPr>
          <w:p w14:paraId="709BBE72" w14:textId="77777777" w:rsidR="00B81D03" w:rsidRDefault="00B81D03">
            <w:pPr>
              <w:rPr>
                <w:iCs/>
                <w:snapToGrid w:val="0"/>
              </w:rPr>
            </w:pPr>
            <w:r>
              <w:rPr>
                <w:iCs/>
                <w:snapToGrid w:val="0"/>
              </w:rPr>
              <w:t>медь-копелевые</w:t>
            </w:r>
          </w:p>
        </w:tc>
      </w:tr>
      <w:tr w:rsidR="00B81D03" w14:paraId="5BA26668" w14:textId="77777777" w:rsidTr="00B81D03">
        <w:trPr>
          <w:trHeight w:val="347"/>
          <w:jc w:val="center"/>
        </w:trPr>
        <w:tc>
          <w:tcPr>
            <w:tcW w:w="1843" w:type="dxa"/>
            <w:vMerge w:val="restart"/>
            <w:tcBorders>
              <w:top w:val="single" w:sz="4" w:space="0" w:color="auto"/>
              <w:left w:val="single" w:sz="4" w:space="0" w:color="auto"/>
              <w:bottom w:val="single" w:sz="4" w:space="0" w:color="auto"/>
              <w:right w:val="single" w:sz="4" w:space="0" w:color="auto"/>
            </w:tcBorders>
            <w:hideMark/>
          </w:tcPr>
          <w:p w14:paraId="1071342C" w14:textId="77777777" w:rsidR="00B81D03" w:rsidRDefault="00B81D03">
            <w:pPr>
              <w:rPr>
                <w:b/>
                <w:iCs/>
                <w:snapToGrid w:val="0"/>
              </w:rPr>
            </w:pPr>
            <w:r>
              <w:rPr>
                <w:b/>
                <w:iCs/>
                <w:snapToGrid w:val="0"/>
              </w:rPr>
              <w:t>Разрешение</w:t>
            </w:r>
          </w:p>
        </w:tc>
        <w:tc>
          <w:tcPr>
            <w:tcW w:w="3402" w:type="dxa"/>
            <w:tcBorders>
              <w:top w:val="single" w:sz="4" w:space="0" w:color="auto"/>
              <w:left w:val="single" w:sz="4" w:space="0" w:color="auto"/>
              <w:bottom w:val="single" w:sz="4" w:space="0" w:color="auto"/>
              <w:right w:val="single" w:sz="4" w:space="0" w:color="auto"/>
            </w:tcBorders>
            <w:hideMark/>
          </w:tcPr>
          <w:p w14:paraId="61EB25F1" w14:textId="77777777" w:rsidR="00B81D03" w:rsidRDefault="00B81D03">
            <w:pPr>
              <w:rPr>
                <w:iCs/>
                <w:snapToGrid w:val="0"/>
              </w:rPr>
            </w:pPr>
            <w:r>
              <w:rPr>
                <w:iCs/>
                <w:snapToGrid w:val="0"/>
              </w:rPr>
              <w:t>1,0 °С</w:t>
            </w:r>
          </w:p>
        </w:tc>
        <w:tc>
          <w:tcPr>
            <w:tcW w:w="5103" w:type="dxa"/>
            <w:tcBorders>
              <w:top w:val="single" w:sz="4" w:space="0" w:color="auto"/>
              <w:left w:val="single" w:sz="4" w:space="0" w:color="auto"/>
              <w:bottom w:val="single" w:sz="4" w:space="0" w:color="auto"/>
              <w:right w:val="single" w:sz="4" w:space="0" w:color="auto"/>
            </w:tcBorders>
            <w:hideMark/>
          </w:tcPr>
          <w:p w14:paraId="151B83F7" w14:textId="77777777" w:rsidR="00B81D03" w:rsidRDefault="00B81D03">
            <w:pPr>
              <w:pStyle w:val="afb"/>
              <w:spacing w:before="0" w:beforeAutospacing="0"/>
              <w:rPr>
                <w:rFonts w:ascii="Times New Roman" w:hAnsi="Times New Roman" w:cs="Times New Roman"/>
                <w:iCs/>
                <w:sz w:val="24"/>
                <w:szCs w:val="24"/>
              </w:rPr>
            </w:pPr>
            <w:r>
              <w:rPr>
                <w:rFonts w:ascii="Times New Roman" w:hAnsi="Times New Roman" w:cs="Times New Roman"/>
                <w:sz w:val="24"/>
                <w:szCs w:val="24"/>
              </w:rPr>
              <w:t>разрешение 1 °С</w:t>
            </w:r>
          </w:p>
        </w:tc>
      </w:tr>
      <w:tr w:rsidR="00B81D03" w14:paraId="735D4589"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F8F28"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2163B02C" w14:textId="77777777" w:rsidR="00B81D03" w:rsidRDefault="00B81D03">
            <w:pPr>
              <w:rPr>
                <w:iCs/>
                <w:snapToGrid w:val="0"/>
              </w:rPr>
            </w:pPr>
            <w:r>
              <w:rPr>
                <w:iCs/>
                <w:snapToGrid w:val="0"/>
              </w:rPr>
              <w:t>0,1 °С</w:t>
            </w:r>
          </w:p>
        </w:tc>
        <w:tc>
          <w:tcPr>
            <w:tcW w:w="5103" w:type="dxa"/>
            <w:tcBorders>
              <w:top w:val="single" w:sz="4" w:space="0" w:color="auto"/>
              <w:left w:val="single" w:sz="4" w:space="0" w:color="auto"/>
              <w:bottom w:val="single" w:sz="4" w:space="0" w:color="auto"/>
              <w:right w:val="single" w:sz="4" w:space="0" w:color="auto"/>
            </w:tcBorders>
            <w:hideMark/>
          </w:tcPr>
          <w:p w14:paraId="086A5C22" w14:textId="77777777" w:rsidR="00B81D03" w:rsidRDefault="00B81D03">
            <w:pPr>
              <w:pStyle w:val="afb"/>
              <w:spacing w:before="0" w:beforeAutospacing="0"/>
              <w:ind w:right="-108"/>
              <w:jc w:val="left"/>
              <w:rPr>
                <w:rFonts w:ascii="Times New Roman" w:hAnsi="Times New Roman" w:cs="Times New Roman"/>
                <w:sz w:val="24"/>
                <w:szCs w:val="24"/>
              </w:rPr>
            </w:pPr>
            <w:r>
              <w:rPr>
                <w:rFonts w:ascii="Times New Roman" w:hAnsi="Times New Roman" w:cs="Times New Roman"/>
                <w:sz w:val="24"/>
                <w:szCs w:val="24"/>
              </w:rPr>
              <w:t>разрешение 0,1 °С</w:t>
            </w:r>
          </w:p>
        </w:tc>
      </w:tr>
      <w:tr w:rsidR="00B81D03" w14:paraId="40A58D31" w14:textId="77777777" w:rsidTr="00B81D03">
        <w:trPr>
          <w:trHeight w:val="347"/>
          <w:jc w:val="center"/>
        </w:trPr>
        <w:tc>
          <w:tcPr>
            <w:tcW w:w="1843" w:type="dxa"/>
            <w:vMerge w:val="restart"/>
            <w:tcBorders>
              <w:top w:val="single" w:sz="4" w:space="0" w:color="auto"/>
              <w:left w:val="single" w:sz="4" w:space="0" w:color="auto"/>
              <w:bottom w:val="single" w:sz="4" w:space="0" w:color="auto"/>
              <w:right w:val="single" w:sz="4" w:space="0" w:color="auto"/>
            </w:tcBorders>
            <w:hideMark/>
          </w:tcPr>
          <w:p w14:paraId="5C419A05" w14:textId="77777777" w:rsidR="00B81D03" w:rsidRDefault="00B81D03">
            <w:pPr>
              <w:rPr>
                <w:b/>
                <w:iCs/>
                <w:snapToGrid w:val="0"/>
              </w:rPr>
            </w:pPr>
            <w:r>
              <w:rPr>
                <w:b/>
                <w:iCs/>
                <w:snapToGrid w:val="0"/>
              </w:rPr>
              <w:t>Компенс. хс</w:t>
            </w:r>
          </w:p>
        </w:tc>
        <w:tc>
          <w:tcPr>
            <w:tcW w:w="3402" w:type="dxa"/>
            <w:tcBorders>
              <w:top w:val="single" w:sz="4" w:space="0" w:color="auto"/>
              <w:left w:val="single" w:sz="4" w:space="0" w:color="auto"/>
              <w:bottom w:val="single" w:sz="4" w:space="0" w:color="auto"/>
              <w:right w:val="single" w:sz="4" w:space="0" w:color="auto"/>
            </w:tcBorders>
            <w:hideMark/>
          </w:tcPr>
          <w:p w14:paraId="5BBE9864" w14:textId="77777777" w:rsidR="00B81D03" w:rsidRDefault="00B81D03">
            <w:pPr>
              <w:rPr>
                <w:iCs/>
                <w:snapToGrid w:val="0"/>
              </w:rPr>
            </w:pPr>
            <w:r>
              <w:rPr>
                <w:iCs/>
                <w:snapToGrid w:val="0"/>
              </w:rPr>
              <w:t>ручн</w:t>
            </w:r>
          </w:p>
        </w:tc>
        <w:tc>
          <w:tcPr>
            <w:tcW w:w="5103" w:type="dxa"/>
            <w:tcBorders>
              <w:top w:val="single" w:sz="4" w:space="0" w:color="auto"/>
              <w:left w:val="single" w:sz="4" w:space="0" w:color="auto"/>
              <w:bottom w:val="single" w:sz="4" w:space="0" w:color="auto"/>
              <w:right w:val="single" w:sz="4" w:space="0" w:color="auto"/>
            </w:tcBorders>
            <w:hideMark/>
          </w:tcPr>
          <w:p w14:paraId="39E927B8" w14:textId="77777777" w:rsidR="00B81D03" w:rsidRDefault="00B81D03">
            <w:pPr>
              <w:rPr>
                <w:iCs/>
                <w:snapToGrid w:val="0"/>
              </w:rPr>
            </w:pPr>
            <w:r>
              <w:rPr>
                <w:iCs/>
                <w:snapToGrid w:val="0"/>
              </w:rPr>
              <w:t>ручной</w:t>
            </w:r>
          </w:p>
        </w:tc>
      </w:tr>
      <w:tr w:rsidR="00B81D03" w14:paraId="1CF6C5E9"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6785A" w14:textId="77777777" w:rsidR="00B81D03" w:rsidRDefault="00B81D03">
            <w:pPr>
              <w:rPr>
                <w:b/>
                <w:iCs/>
                <w:snapToGrid w:val="0"/>
              </w:rPr>
            </w:pPr>
          </w:p>
        </w:tc>
        <w:tc>
          <w:tcPr>
            <w:tcW w:w="3402" w:type="dxa"/>
            <w:tcBorders>
              <w:top w:val="single" w:sz="4" w:space="0" w:color="auto"/>
              <w:left w:val="single" w:sz="4" w:space="0" w:color="auto"/>
              <w:bottom w:val="single" w:sz="4" w:space="0" w:color="auto"/>
              <w:right w:val="single" w:sz="4" w:space="0" w:color="auto"/>
            </w:tcBorders>
            <w:hideMark/>
          </w:tcPr>
          <w:p w14:paraId="20E3EF96" w14:textId="77777777" w:rsidR="00B81D03" w:rsidRDefault="00B81D03">
            <w:pPr>
              <w:rPr>
                <w:iCs/>
                <w:snapToGrid w:val="0"/>
              </w:rPr>
            </w:pPr>
            <w:r>
              <w:rPr>
                <w:iCs/>
                <w:snapToGrid w:val="0"/>
              </w:rPr>
              <w:t>авто</w:t>
            </w:r>
          </w:p>
        </w:tc>
        <w:tc>
          <w:tcPr>
            <w:tcW w:w="5103" w:type="dxa"/>
            <w:tcBorders>
              <w:top w:val="single" w:sz="4" w:space="0" w:color="auto"/>
              <w:left w:val="single" w:sz="4" w:space="0" w:color="auto"/>
              <w:bottom w:val="single" w:sz="4" w:space="0" w:color="auto"/>
              <w:right w:val="single" w:sz="4" w:space="0" w:color="auto"/>
            </w:tcBorders>
            <w:hideMark/>
          </w:tcPr>
          <w:p w14:paraId="636B0DA1" w14:textId="77777777" w:rsidR="00B81D03" w:rsidRDefault="00B81D03">
            <w:pPr>
              <w:rPr>
                <w:iCs/>
                <w:snapToGrid w:val="0"/>
              </w:rPr>
            </w:pPr>
            <w:r>
              <w:rPr>
                <w:iCs/>
                <w:snapToGrid w:val="0"/>
              </w:rPr>
              <w:t>автоматический</w:t>
            </w:r>
          </w:p>
        </w:tc>
      </w:tr>
      <w:tr w:rsidR="00B81D03" w14:paraId="683425C9" w14:textId="77777777" w:rsidTr="00B81D03">
        <w:trPr>
          <w:trHeight w:val="347"/>
          <w:jc w:val="center"/>
        </w:trPr>
        <w:tc>
          <w:tcPr>
            <w:tcW w:w="1843" w:type="dxa"/>
            <w:tcBorders>
              <w:top w:val="single" w:sz="4" w:space="0" w:color="auto"/>
              <w:left w:val="single" w:sz="4" w:space="0" w:color="auto"/>
              <w:bottom w:val="single" w:sz="4" w:space="0" w:color="auto"/>
              <w:right w:val="single" w:sz="4" w:space="0" w:color="auto"/>
            </w:tcBorders>
            <w:hideMark/>
          </w:tcPr>
          <w:p w14:paraId="42134F1D" w14:textId="77777777" w:rsidR="00B81D03" w:rsidRDefault="00B81D03">
            <w:pPr>
              <w:rPr>
                <w:b/>
                <w:iCs/>
                <w:snapToGrid w:val="0"/>
              </w:rPr>
            </w:pPr>
            <w:r>
              <w:rPr>
                <w:b/>
                <w:iCs/>
                <w:snapToGrid w:val="0"/>
              </w:rPr>
              <w:t>Темпр. хс</w:t>
            </w:r>
          </w:p>
        </w:tc>
        <w:tc>
          <w:tcPr>
            <w:tcW w:w="3402" w:type="dxa"/>
            <w:tcBorders>
              <w:top w:val="single" w:sz="4" w:space="0" w:color="auto"/>
              <w:left w:val="single" w:sz="4" w:space="0" w:color="auto"/>
              <w:bottom w:val="single" w:sz="4" w:space="0" w:color="auto"/>
              <w:right w:val="single" w:sz="4" w:space="0" w:color="auto"/>
            </w:tcBorders>
            <w:hideMark/>
          </w:tcPr>
          <w:p w14:paraId="79CEF2B5" w14:textId="77777777" w:rsidR="00B81D03" w:rsidRDefault="00B81D03">
            <w:pPr>
              <w:rPr>
                <w:iCs/>
                <w:snapToGrid w:val="0"/>
              </w:rPr>
            </w:pPr>
            <w:r>
              <w:rPr>
                <w:iCs/>
                <w:snapToGrid w:val="0"/>
              </w:rPr>
              <w:t>0…110</w:t>
            </w:r>
          </w:p>
        </w:tc>
        <w:tc>
          <w:tcPr>
            <w:tcW w:w="5103" w:type="dxa"/>
            <w:tcBorders>
              <w:top w:val="single" w:sz="4" w:space="0" w:color="auto"/>
              <w:left w:val="single" w:sz="4" w:space="0" w:color="auto"/>
              <w:bottom w:val="single" w:sz="4" w:space="0" w:color="auto"/>
              <w:right w:val="single" w:sz="4" w:space="0" w:color="auto"/>
            </w:tcBorders>
            <w:hideMark/>
          </w:tcPr>
          <w:p w14:paraId="13420E88" w14:textId="77777777" w:rsidR="00B81D03" w:rsidRDefault="00B81D03">
            <w:pPr>
              <w:rPr>
                <w:iCs/>
                <w:snapToGrid w:val="0"/>
              </w:rPr>
            </w:pPr>
            <w:r>
              <w:rPr>
                <w:iCs/>
                <w:snapToGrid w:val="0"/>
              </w:rPr>
              <w:t>температура холодного спая, °С</w:t>
            </w:r>
          </w:p>
        </w:tc>
      </w:tr>
    </w:tbl>
    <w:p w14:paraId="339A7A92" w14:textId="77777777" w:rsidR="00B81D03" w:rsidRDefault="00B81D03" w:rsidP="00B81D03">
      <w:pPr>
        <w:ind w:firstLine="709"/>
        <w:jc w:val="both"/>
        <w:rPr>
          <w:bCs/>
          <w:snapToGrid w:val="0"/>
        </w:rPr>
      </w:pPr>
      <w:r>
        <w:rPr>
          <w:bCs/>
          <w:snapToGrid w:val="0"/>
        </w:rPr>
        <w:t>В автоматическом режиме температура компенсации холодного спая определяется встроенным датчиком температуры, в ручном - задается с помощью параметра «</w:t>
      </w:r>
      <w:r>
        <w:rPr>
          <w:b/>
          <w:iCs/>
          <w:snapToGrid w:val="0"/>
        </w:rPr>
        <w:t>Темпр. хс»</w:t>
      </w:r>
      <w:r>
        <w:rPr>
          <w:bCs/>
          <w:snapToGrid w:val="0"/>
        </w:rPr>
        <w:t>. Для нормальной работы прибора необходимо всегда использовать автоматический режим.</w:t>
      </w:r>
    </w:p>
    <w:p w14:paraId="485CF1C1" w14:textId="77777777" w:rsidR="00B81D03" w:rsidRDefault="00B81D03" w:rsidP="00B81D03">
      <w:pPr>
        <w:ind w:firstLine="709"/>
        <w:jc w:val="both"/>
      </w:pPr>
      <w:r>
        <w:t>Термометры сопротивления (рис. 5.13).</w:t>
      </w:r>
    </w:p>
    <w:p w14:paraId="30B3543A" w14:textId="77777777" w:rsidR="00B81D03" w:rsidRDefault="00B81D03" w:rsidP="00B81D03">
      <w:pPr>
        <w:ind w:firstLine="709"/>
        <w:jc w:val="both"/>
        <w:rPr>
          <w:sz w:val="28"/>
          <w:szCs w:val="28"/>
        </w:rPr>
      </w:pPr>
    </w:p>
    <w:p w14:paraId="6AB30A1D" w14:textId="5722965F" w:rsidR="00B81D03" w:rsidRDefault="00B81D03" w:rsidP="00B81D03">
      <w:pPr>
        <w:jc w:val="center"/>
        <w:rPr>
          <w:sz w:val="28"/>
          <w:szCs w:val="28"/>
        </w:rPr>
      </w:pPr>
      <w:r>
        <w:rPr>
          <w:noProof/>
          <w:sz w:val="28"/>
          <w:szCs w:val="28"/>
        </w:rPr>
        <w:lastRenderedPageBreak/>
        <w:drawing>
          <wp:inline distT="0" distB="0" distL="0" distR="0" wp14:anchorId="73DAEFBC" wp14:editId="77AD870B">
            <wp:extent cx="2524125" cy="1790700"/>
            <wp:effectExtent l="0" t="0" r="9525" b="0"/>
            <wp:docPr id="46" name="Рисунок 46" descr="DSCN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DSCN21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14:paraId="7197DA97" w14:textId="77777777" w:rsidR="00B81D03" w:rsidRDefault="00B81D03" w:rsidP="00B81D03">
      <w:pPr>
        <w:ind w:firstLine="709"/>
        <w:jc w:val="both"/>
      </w:pPr>
      <w:r>
        <w:t>Рисунок 5.13</w:t>
      </w:r>
    </w:p>
    <w:p w14:paraId="69A9CDD0" w14:textId="77777777" w:rsidR="00B81D03" w:rsidRDefault="00B81D03" w:rsidP="00B81D03">
      <w:pPr>
        <w:ind w:firstLine="709"/>
      </w:pPr>
    </w:p>
    <w:p w14:paraId="32498140" w14:textId="77777777" w:rsidR="00B81D03" w:rsidRDefault="00B81D03" w:rsidP="00B81D03">
      <w:pPr>
        <w:ind w:firstLine="709"/>
        <w:jc w:val="both"/>
        <w:rPr>
          <w:bCs/>
          <w:snapToGrid w:val="0"/>
        </w:rPr>
      </w:pPr>
      <w:r>
        <w:t>Таблица 5.9</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gridCol w:w="4252"/>
      </w:tblGrid>
      <w:tr w:rsidR="00B81D03" w14:paraId="646FE9CF"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48F0422D" w14:textId="77777777" w:rsidR="00B81D03" w:rsidRDefault="00B81D03">
            <w:pPr>
              <w:rPr>
                <w:iCs/>
                <w:snapToGrid w:val="0"/>
              </w:rPr>
            </w:pPr>
            <w:r>
              <w:rPr>
                <w:iCs/>
                <w:snapToGrid w:val="0"/>
              </w:rPr>
              <w:t>Параметр</w:t>
            </w:r>
          </w:p>
        </w:tc>
        <w:tc>
          <w:tcPr>
            <w:tcW w:w="3686" w:type="dxa"/>
            <w:tcBorders>
              <w:top w:val="single" w:sz="4" w:space="0" w:color="auto"/>
              <w:left w:val="single" w:sz="4" w:space="0" w:color="auto"/>
              <w:bottom w:val="single" w:sz="4" w:space="0" w:color="auto"/>
              <w:right w:val="single" w:sz="4" w:space="0" w:color="auto"/>
            </w:tcBorders>
            <w:hideMark/>
          </w:tcPr>
          <w:p w14:paraId="44278E97" w14:textId="77777777" w:rsidR="00B81D03" w:rsidRDefault="00B81D03">
            <w:pPr>
              <w:rPr>
                <w:iCs/>
                <w:snapToGrid w:val="0"/>
              </w:rPr>
            </w:pPr>
            <w:r>
              <w:rPr>
                <w:iCs/>
                <w:snapToGrid w:val="0"/>
              </w:rP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3C961351" w14:textId="77777777" w:rsidR="00B81D03" w:rsidRDefault="00B81D03">
            <w:pPr>
              <w:rPr>
                <w:iCs/>
                <w:snapToGrid w:val="0"/>
              </w:rPr>
            </w:pPr>
            <w:r>
              <w:rPr>
                <w:iCs/>
                <w:snapToGrid w:val="0"/>
              </w:rPr>
              <w:t>Комментарий</w:t>
            </w:r>
          </w:p>
        </w:tc>
      </w:tr>
      <w:tr w:rsidR="00B81D03" w14:paraId="19834786" w14:textId="77777777" w:rsidTr="00B81D03">
        <w:trPr>
          <w:trHeight w:val="347"/>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34698CCE" w14:textId="77777777" w:rsidR="00B81D03" w:rsidRDefault="00B81D03">
            <w:pPr>
              <w:tabs>
                <w:tab w:val="left" w:pos="1870"/>
              </w:tabs>
              <w:rPr>
                <w:b/>
                <w:iCs/>
                <w:snapToGrid w:val="0"/>
              </w:rPr>
            </w:pPr>
            <w:r>
              <w:rPr>
                <w:b/>
                <w:iCs/>
                <w:snapToGrid w:val="0"/>
              </w:rPr>
              <w:t>Тип</w:t>
            </w:r>
          </w:p>
        </w:tc>
        <w:tc>
          <w:tcPr>
            <w:tcW w:w="3686" w:type="dxa"/>
            <w:tcBorders>
              <w:top w:val="single" w:sz="4" w:space="0" w:color="auto"/>
              <w:left w:val="single" w:sz="4" w:space="0" w:color="auto"/>
              <w:bottom w:val="single" w:sz="4" w:space="0" w:color="auto"/>
              <w:right w:val="single" w:sz="4" w:space="0" w:color="auto"/>
            </w:tcBorders>
            <w:hideMark/>
          </w:tcPr>
          <w:p w14:paraId="504B962C" w14:textId="77777777" w:rsidR="00B81D03" w:rsidRDefault="00B81D03">
            <w:r>
              <w:rPr>
                <w:lang w:val="en-US"/>
              </w:rPr>
              <w:t>Pt</w:t>
            </w:r>
            <w:r>
              <w:t>, (1,3851)</w:t>
            </w:r>
          </w:p>
        </w:tc>
        <w:tc>
          <w:tcPr>
            <w:tcW w:w="4252" w:type="dxa"/>
            <w:tcBorders>
              <w:top w:val="single" w:sz="4" w:space="0" w:color="auto"/>
              <w:left w:val="single" w:sz="4" w:space="0" w:color="auto"/>
              <w:bottom w:val="single" w:sz="4" w:space="0" w:color="auto"/>
              <w:right w:val="single" w:sz="4" w:space="0" w:color="auto"/>
            </w:tcBorders>
            <w:hideMark/>
          </w:tcPr>
          <w:p w14:paraId="7ECCFFEE" w14:textId="77777777" w:rsidR="00B81D03" w:rsidRDefault="00B81D03">
            <w:pPr>
              <w:rPr>
                <w:iCs/>
                <w:snapToGrid w:val="0"/>
              </w:rPr>
            </w:pPr>
            <w:r>
              <w:t>ТС(</w:t>
            </w:r>
            <w:r>
              <w:rPr>
                <w:lang w:val="en-US"/>
              </w:rPr>
              <w:t>Pt</w:t>
            </w:r>
            <w:r>
              <w:t xml:space="preserve">) </w:t>
            </w:r>
            <w:r>
              <w:rPr>
                <w:lang w:val="en-US"/>
              </w:rPr>
              <w:t>α</w:t>
            </w:r>
            <w:r>
              <w:t>=0,00385</w:t>
            </w:r>
            <w:r>
              <w:rPr>
                <w:rStyle w:val="af6"/>
              </w:rPr>
              <w:t xml:space="preserve"> </w:t>
            </w:r>
            <w:r>
              <w:t>°С</w:t>
            </w:r>
            <w:r>
              <w:rPr>
                <w:vertAlign w:val="superscript"/>
              </w:rPr>
              <w:t>-1</w:t>
            </w:r>
          </w:p>
        </w:tc>
      </w:tr>
      <w:tr w:rsidR="00B81D03" w14:paraId="26CD706F"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B8F1C"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3F8DFE30" w14:textId="77777777" w:rsidR="00B81D03" w:rsidRDefault="00B81D03">
            <w:r>
              <w:rPr>
                <w:lang w:val="en-US"/>
              </w:rPr>
              <w:t>Pt</w:t>
            </w:r>
            <w:r>
              <w:t>, (1,3911)</w:t>
            </w:r>
          </w:p>
        </w:tc>
        <w:tc>
          <w:tcPr>
            <w:tcW w:w="4252" w:type="dxa"/>
            <w:tcBorders>
              <w:top w:val="single" w:sz="4" w:space="0" w:color="auto"/>
              <w:left w:val="single" w:sz="4" w:space="0" w:color="auto"/>
              <w:bottom w:val="single" w:sz="4" w:space="0" w:color="auto"/>
              <w:right w:val="single" w:sz="4" w:space="0" w:color="auto"/>
            </w:tcBorders>
            <w:hideMark/>
          </w:tcPr>
          <w:p w14:paraId="455D492F" w14:textId="77777777" w:rsidR="00B81D03" w:rsidRDefault="00B81D03">
            <w:pPr>
              <w:rPr>
                <w:iCs/>
                <w:snapToGrid w:val="0"/>
              </w:rPr>
            </w:pPr>
            <w:r>
              <w:t xml:space="preserve">ТС(П) </w:t>
            </w:r>
            <w:r>
              <w:rPr>
                <w:lang w:val="en-US"/>
              </w:rPr>
              <w:t>α</w:t>
            </w:r>
            <w:r>
              <w:t>=0,00391 °С</w:t>
            </w:r>
            <w:r>
              <w:rPr>
                <w:vertAlign w:val="superscript"/>
              </w:rPr>
              <w:t>-1</w:t>
            </w:r>
          </w:p>
        </w:tc>
      </w:tr>
      <w:tr w:rsidR="00B81D03" w14:paraId="568E1DD7"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F1C6E"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05D27418" w14:textId="77777777" w:rsidR="00B81D03" w:rsidRDefault="00B81D03">
            <w:r>
              <w:rPr>
                <w:lang w:val="en-US"/>
              </w:rPr>
              <w:t>Cu</w:t>
            </w:r>
            <w:r>
              <w:t>, (1</w:t>
            </w:r>
            <w:r>
              <w:rPr>
                <w:lang w:val="en-US"/>
              </w:rPr>
              <w:t xml:space="preserve">,4278) </w:t>
            </w:r>
          </w:p>
        </w:tc>
        <w:tc>
          <w:tcPr>
            <w:tcW w:w="4252" w:type="dxa"/>
            <w:tcBorders>
              <w:top w:val="single" w:sz="4" w:space="0" w:color="auto"/>
              <w:left w:val="single" w:sz="4" w:space="0" w:color="auto"/>
              <w:bottom w:val="single" w:sz="4" w:space="0" w:color="auto"/>
              <w:right w:val="single" w:sz="4" w:space="0" w:color="auto"/>
            </w:tcBorders>
            <w:hideMark/>
          </w:tcPr>
          <w:p w14:paraId="75BC5ECF" w14:textId="77777777" w:rsidR="00B81D03" w:rsidRDefault="00B81D03">
            <w:pPr>
              <w:rPr>
                <w:iCs/>
                <w:snapToGrid w:val="0"/>
              </w:rPr>
            </w:pPr>
            <w:r>
              <w:t xml:space="preserve">ТС(М) </w:t>
            </w:r>
            <w:r>
              <w:rPr>
                <w:lang w:val="en-US"/>
              </w:rPr>
              <w:t>α</w:t>
            </w:r>
            <w:r>
              <w:t>=0,00428 °С</w:t>
            </w:r>
            <w:r>
              <w:rPr>
                <w:vertAlign w:val="superscript"/>
              </w:rPr>
              <w:t>-1</w:t>
            </w:r>
          </w:p>
        </w:tc>
      </w:tr>
      <w:tr w:rsidR="00B81D03" w14:paraId="1D1C8968"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B97A6"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2E958D47" w14:textId="77777777" w:rsidR="00B81D03" w:rsidRDefault="00B81D03">
            <w:pPr>
              <w:rPr>
                <w:lang w:val="en-US"/>
              </w:rPr>
            </w:pPr>
            <w:r>
              <w:rPr>
                <w:lang w:val="en-US"/>
              </w:rPr>
              <w:t>Ni (1,6172)</w:t>
            </w:r>
          </w:p>
        </w:tc>
        <w:tc>
          <w:tcPr>
            <w:tcW w:w="4252" w:type="dxa"/>
            <w:tcBorders>
              <w:top w:val="single" w:sz="4" w:space="0" w:color="auto"/>
              <w:left w:val="single" w:sz="4" w:space="0" w:color="auto"/>
              <w:bottom w:val="single" w:sz="4" w:space="0" w:color="auto"/>
              <w:right w:val="single" w:sz="4" w:space="0" w:color="auto"/>
            </w:tcBorders>
            <w:hideMark/>
          </w:tcPr>
          <w:p w14:paraId="3A59ABB1" w14:textId="77777777" w:rsidR="00B81D03" w:rsidRDefault="00B81D03">
            <w:pPr>
              <w:autoSpaceDE w:val="0"/>
              <w:autoSpaceDN w:val="0"/>
              <w:adjustRightInd w:val="0"/>
              <w:rPr>
                <w:iCs/>
                <w:snapToGrid w:val="0"/>
              </w:rPr>
            </w:pPr>
            <w:r>
              <w:t xml:space="preserve">ТС(Н), </w:t>
            </w:r>
            <w:r>
              <w:rPr>
                <w:lang w:val="en-US"/>
              </w:rPr>
              <w:t>α</w:t>
            </w:r>
            <w:r>
              <w:t>=0,00617 °С</w:t>
            </w:r>
            <w:r>
              <w:rPr>
                <w:vertAlign w:val="superscript"/>
              </w:rPr>
              <w:t>-1</w:t>
            </w:r>
          </w:p>
        </w:tc>
      </w:tr>
      <w:tr w:rsidR="00B81D03" w14:paraId="3E589862" w14:textId="77777777" w:rsidTr="00B81D03">
        <w:trPr>
          <w:trHeight w:val="347"/>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6AD02808" w14:textId="77777777" w:rsidR="00B81D03" w:rsidRDefault="00B81D03">
            <w:pPr>
              <w:rPr>
                <w:b/>
                <w:iCs/>
                <w:snapToGrid w:val="0"/>
                <w:lang w:val="en-US"/>
              </w:rPr>
            </w:pPr>
            <w:r>
              <w:rPr>
                <w:b/>
                <w:iCs/>
                <w:snapToGrid w:val="0"/>
                <w:lang w:val="en-US"/>
              </w:rPr>
              <w:t>R</w:t>
            </w:r>
            <w:r>
              <w:rPr>
                <w:b/>
                <w:iCs/>
                <w:snapToGrid w:val="0"/>
                <w:vertAlign w:val="subscript"/>
                <w:lang w:val="en-US"/>
              </w:rPr>
              <w:t>0</w:t>
            </w:r>
          </w:p>
        </w:tc>
        <w:tc>
          <w:tcPr>
            <w:tcW w:w="3686" w:type="dxa"/>
            <w:tcBorders>
              <w:top w:val="single" w:sz="4" w:space="0" w:color="auto"/>
              <w:left w:val="single" w:sz="4" w:space="0" w:color="auto"/>
              <w:bottom w:val="single" w:sz="4" w:space="0" w:color="auto"/>
              <w:right w:val="single" w:sz="4" w:space="0" w:color="auto"/>
            </w:tcBorders>
            <w:hideMark/>
          </w:tcPr>
          <w:p w14:paraId="4E9C9F29" w14:textId="77777777" w:rsidR="00B81D03" w:rsidRDefault="00B81D03">
            <w:pPr>
              <w:rPr>
                <w:iCs/>
                <w:snapToGrid w:val="0"/>
              </w:rPr>
            </w:pPr>
            <w:r>
              <w:rPr>
                <w:iCs/>
                <w:snapToGrid w:val="0"/>
                <w:lang w:val="en-US"/>
              </w:rPr>
              <w:t xml:space="preserve">50 </w:t>
            </w:r>
            <w:r>
              <w:rPr>
                <w:iCs/>
                <w:snapToGrid w:val="0"/>
              </w:rPr>
              <w:t>Ом</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6992C33B" w14:textId="77777777" w:rsidR="00B81D03" w:rsidRDefault="00B81D03">
            <w:pPr>
              <w:pStyle w:val="afb"/>
              <w:spacing w:before="0" w:beforeAutospacing="0"/>
              <w:jc w:val="left"/>
              <w:rPr>
                <w:rFonts w:ascii="Times New Roman" w:hAnsi="Times New Roman" w:cs="Times New Roman"/>
                <w:iCs/>
                <w:sz w:val="24"/>
                <w:szCs w:val="24"/>
              </w:rPr>
            </w:pPr>
            <w:r>
              <w:rPr>
                <w:rFonts w:ascii="Times New Roman" w:hAnsi="Times New Roman" w:cs="Times New Roman"/>
                <w:iCs/>
                <w:sz w:val="24"/>
                <w:szCs w:val="24"/>
              </w:rPr>
              <w:t>сопротивление датчика при 0 °С</w:t>
            </w:r>
          </w:p>
        </w:tc>
      </w:tr>
      <w:tr w:rsidR="00B81D03" w14:paraId="72449A2D"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DABB4B" w14:textId="77777777" w:rsidR="00B81D03" w:rsidRDefault="00B81D03">
            <w:pPr>
              <w:rPr>
                <w:b/>
                <w:iCs/>
                <w:snapToGrid w:val="0"/>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4D502854" w14:textId="77777777" w:rsidR="00B81D03" w:rsidRDefault="00B81D03">
            <w:pPr>
              <w:rPr>
                <w:iCs/>
                <w:snapToGrid w:val="0"/>
              </w:rPr>
            </w:pPr>
            <w:r>
              <w:rPr>
                <w:iCs/>
                <w:snapToGrid w:val="0"/>
              </w:rPr>
              <w:t>100 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7F091" w14:textId="77777777" w:rsidR="00B81D03" w:rsidRDefault="00B81D03">
            <w:pPr>
              <w:rPr>
                <w:iCs/>
              </w:rPr>
            </w:pPr>
          </w:p>
        </w:tc>
      </w:tr>
      <w:tr w:rsidR="00B81D03" w14:paraId="1554F0E0"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4CDBB6B2" w14:textId="77777777" w:rsidR="00B81D03" w:rsidRDefault="00B81D03">
            <w:pPr>
              <w:rPr>
                <w:b/>
                <w:iCs/>
                <w:snapToGrid w:val="0"/>
                <w:lang w:val="en-US"/>
              </w:rPr>
            </w:pPr>
            <w:r>
              <w:rPr>
                <w:b/>
                <w:iCs/>
                <w:snapToGrid w:val="0"/>
                <w:lang w:val="en-US"/>
              </w:rPr>
              <w:t>dR</w:t>
            </w:r>
          </w:p>
        </w:tc>
        <w:tc>
          <w:tcPr>
            <w:tcW w:w="3686" w:type="dxa"/>
            <w:tcBorders>
              <w:top w:val="single" w:sz="4" w:space="0" w:color="auto"/>
              <w:left w:val="single" w:sz="4" w:space="0" w:color="auto"/>
              <w:bottom w:val="single" w:sz="4" w:space="0" w:color="auto"/>
              <w:right w:val="single" w:sz="4" w:space="0" w:color="auto"/>
            </w:tcBorders>
            <w:hideMark/>
          </w:tcPr>
          <w:p w14:paraId="23FC985E" w14:textId="77777777" w:rsidR="00B81D03" w:rsidRDefault="00B81D03">
            <w:pPr>
              <w:rPr>
                <w:iCs/>
                <w:snapToGrid w:val="0"/>
              </w:rPr>
            </w:pPr>
            <w:r>
              <w:rPr>
                <w:iCs/>
                <w:snapToGrid w:val="0"/>
                <w:lang w:val="en-US"/>
              </w:rPr>
              <w:t>0…-9</w:t>
            </w:r>
            <w:r>
              <w:rPr>
                <w:iCs/>
                <w:snapToGrid w:val="0"/>
              </w:rPr>
              <w:t>,9 Ом</w:t>
            </w:r>
          </w:p>
        </w:tc>
        <w:tc>
          <w:tcPr>
            <w:tcW w:w="4252" w:type="dxa"/>
            <w:tcBorders>
              <w:top w:val="single" w:sz="4" w:space="0" w:color="auto"/>
              <w:left w:val="single" w:sz="4" w:space="0" w:color="auto"/>
              <w:bottom w:val="single" w:sz="4" w:space="0" w:color="auto"/>
              <w:right w:val="single" w:sz="4" w:space="0" w:color="auto"/>
            </w:tcBorders>
            <w:hideMark/>
          </w:tcPr>
          <w:p w14:paraId="2C6E0F7D" w14:textId="77777777" w:rsidR="00B81D03" w:rsidRDefault="00B81D03">
            <w:pPr>
              <w:pStyle w:val="afb"/>
              <w:spacing w:before="0" w:beforeAutospacing="0"/>
              <w:ind w:right="-108"/>
              <w:jc w:val="left"/>
              <w:rPr>
                <w:rFonts w:ascii="Times New Roman" w:hAnsi="Times New Roman" w:cs="Times New Roman"/>
                <w:sz w:val="24"/>
                <w:szCs w:val="24"/>
              </w:rPr>
            </w:pPr>
            <w:r>
              <w:rPr>
                <w:rFonts w:ascii="Times New Roman" w:hAnsi="Times New Roman" w:cs="Times New Roman"/>
                <w:sz w:val="24"/>
                <w:szCs w:val="24"/>
              </w:rPr>
              <w:t>коррекция Ro, установленное значение добавляется к Ro</w:t>
            </w:r>
          </w:p>
        </w:tc>
      </w:tr>
      <w:tr w:rsidR="00B81D03" w14:paraId="550E2FB1" w14:textId="77777777" w:rsidTr="00B81D03">
        <w:trPr>
          <w:trHeight w:val="347"/>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76A97945" w14:textId="77777777" w:rsidR="00B81D03" w:rsidRDefault="00B81D03">
            <w:pPr>
              <w:rPr>
                <w:b/>
                <w:iCs/>
                <w:snapToGrid w:val="0"/>
              </w:rPr>
            </w:pPr>
            <w:r>
              <w:rPr>
                <w:b/>
                <w:iCs/>
                <w:snapToGrid w:val="0"/>
              </w:rPr>
              <w:t>Разрешение</w:t>
            </w:r>
          </w:p>
        </w:tc>
        <w:tc>
          <w:tcPr>
            <w:tcW w:w="3686" w:type="dxa"/>
            <w:tcBorders>
              <w:top w:val="single" w:sz="4" w:space="0" w:color="auto"/>
              <w:left w:val="single" w:sz="4" w:space="0" w:color="auto"/>
              <w:bottom w:val="single" w:sz="4" w:space="0" w:color="auto"/>
              <w:right w:val="single" w:sz="4" w:space="0" w:color="auto"/>
            </w:tcBorders>
            <w:hideMark/>
          </w:tcPr>
          <w:p w14:paraId="5E9E393C" w14:textId="77777777" w:rsidR="00B81D03" w:rsidRDefault="00B81D03">
            <w:pPr>
              <w:rPr>
                <w:iCs/>
                <w:snapToGrid w:val="0"/>
              </w:rPr>
            </w:pPr>
            <w:r>
              <w:rPr>
                <w:iCs/>
                <w:snapToGrid w:val="0"/>
              </w:rPr>
              <w:t>1,0 °С</w:t>
            </w:r>
          </w:p>
        </w:tc>
        <w:tc>
          <w:tcPr>
            <w:tcW w:w="4252" w:type="dxa"/>
            <w:tcBorders>
              <w:top w:val="single" w:sz="4" w:space="0" w:color="auto"/>
              <w:left w:val="single" w:sz="4" w:space="0" w:color="auto"/>
              <w:bottom w:val="single" w:sz="4" w:space="0" w:color="auto"/>
              <w:right w:val="single" w:sz="4" w:space="0" w:color="auto"/>
            </w:tcBorders>
            <w:hideMark/>
          </w:tcPr>
          <w:p w14:paraId="7706A5A9" w14:textId="77777777" w:rsidR="00B81D03" w:rsidRDefault="00B81D03">
            <w:pPr>
              <w:pStyle w:val="afb"/>
              <w:spacing w:before="0" w:beforeAutospacing="0"/>
              <w:rPr>
                <w:rFonts w:ascii="Times New Roman" w:hAnsi="Times New Roman" w:cs="Times New Roman"/>
                <w:iCs/>
                <w:sz w:val="24"/>
                <w:szCs w:val="24"/>
              </w:rPr>
            </w:pPr>
            <w:r>
              <w:rPr>
                <w:rFonts w:ascii="Times New Roman" w:hAnsi="Times New Roman" w:cs="Times New Roman"/>
                <w:sz w:val="24"/>
                <w:szCs w:val="24"/>
              </w:rPr>
              <w:t>разрешение 1 °С</w:t>
            </w:r>
          </w:p>
        </w:tc>
      </w:tr>
      <w:tr w:rsidR="00B81D03" w14:paraId="4CE926A8"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87757" w14:textId="77777777" w:rsidR="00B81D03" w:rsidRDefault="00B81D03">
            <w:pPr>
              <w:rPr>
                <w:b/>
                <w:i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2316F683" w14:textId="77777777" w:rsidR="00B81D03" w:rsidRDefault="00B81D03">
            <w:pPr>
              <w:rPr>
                <w:iCs/>
                <w:snapToGrid w:val="0"/>
              </w:rPr>
            </w:pPr>
            <w:r>
              <w:rPr>
                <w:iCs/>
                <w:snapToGrid w:val="0"/>
              </w:rPr>
              <w:t>0,1 °С</w:t>
            </w:r>
          </w:p>
        </w:tc>
        <w:tc>
          <w:tcPr>
            <w:tcW w:w="4252" w:type="dxa"/>
            <w:tcBorders>
              <w:top w:val="single" w:sz="4" w:space="0" w:color="auto"/>
              <w:left w:val="single" w:sz="4" w:space="0" w:color="auto"/>
              <w:bottom w:val="single" w:sz="4" w:space="0" w:color="auto"/>
              <w:right w:val="single" w:sz="4" w:space="0" w:color="auto"/>
            </w:tcBorders>
            <w:hideMark/>
          </w:tcPr>
          <w:p w14:paraId="42FBB204" w14:textId="77777777" w:rsidR="00B81D03" w:rsidRDefault="00B81D03">
            <w:pPr>
              <w:pStyle w:val="afb"/>
              <w:spacing w:before="0" w:beforeAutospacing="0"/>
              <w:ind w:right="-108"/>
              <w:jc w:val="left"/>
              <w:rPr>
                <w:rFonts w:ascii="Times New Roman" w:hAnsi="Times New Roman" w:cs="Times New Roman"/>
                <w:sz w:val="24"/>
                <w:szCs w:val="24"/>
              </w:rPr>
            </w:pPr>
            <w:r>
              <w:rPr>
                <w:rFonts w:ascii="Times New Roman" w:hAnsi="Times New Roman" w:cs="Times New Roman"/>
                <w:sz w:val="24"/>
                <w:szCs w:val="24"/>
              </w:rPr>
              <w:t>разрешение 0,1 °С</w:t>
            </w:r>
          </w:p>
        </w:tc>
      </w:tr>
    </w:tbl>
    <w:p w14:paraId="277CE7C1" w14:textId="77777777" w:rsidR="00B81D03" w:rsidRDefault="00B81D03" w:rsidP="00B81D03">
      <w:pPr>
        <w:ind w:firstLine="709"/>
        <w:rPr>
          <w:bCs/>
          <w:snapToGrid w:val="0"/>
        </w:rPr>
      </w:pPr>
    </w:p>
    <w:p w14:paraId="7DD3A017" w14:textId="77777777" w:rsidR="00B81D03" w:rsidRDefault="00B81D03" w:rsidP="00B81D03">
      <w:pPr>
        <w:ind w:firstLine="709"/>
        <w:jc w:val="both"/>
        <w:rPr>
          <w:bCs/>
          <w:snapToGrid w:val="0"/>
        </w:rPr>
      </w:pPr>
      <w:r>
        <w:rPr>
          <w:bCs/>
          <w:snapToGrid w:val="0"/>
        </w:rPr>
        <w:t>Масштабируемый вход (рис. 5.14).</w:t>
      </w:r>
    </w:p>
    <w:p w14:paraId="3AB18F69" w14:textId="6F46EF93" w:rsidR="00B81D03" w:rsidRDefault="00B81D03" w:rsidP="00B81D03">
      <w:pPr>
        <w:jc w:val="center"/>
        <w:rPr>
          <w:bCs/>
          <w:snapToGrid w:val="0"/>
          <w:sz w:val="28"/>
          <w:szCs w:val="28"/>
        </w:rPr>
      </w:pPr>
      <w:r>
        <w:rPr>
          <w:noProof/>
          <w:sz w:val="28"/>
          <w:szCs w:val="28"/>
        </w:rPr>
        <w:drawing>
          <wp:inline distT="0" distB="0" distL="0" distR="0" wp14:anchorId="312BE247" wp14:editId="475A53A0">
            <wp:extent cx="2524125" cy="1809750"/>
            <wp:effectExtent l="0" t="0" r="9525" b="0"/>
            <wp:docPr id="45" name="Рисунок 45" descr="DSCN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DSCN227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48D78F21" w14:textId="77777777" w:rsidR="00B81D03" w:rsidRDefault="00B81D03" w:rsidP="00B81D03">
      <w:pPr>
        <w:ind w:firstLine="709"/>
        <w:jc w:val="both"/>
        <w:rPr>
          <w:bCs/>
          <w:snapToGrid w:val="0"/>
        </w:rPr>
      </w:pPr>
      <w:r>
        <w:rPr>
          <w:bCs/>
          <w:snapToGrid w:val="0"/>
        </w:rPr>
        <w:t>Рисунок 5.14</w:t>
      </w:r>
    </w:p>
    <w:p w14:paraId="109AB29E" w14:textId="77777777" w:rsidR="00B81D03" w:rsidRDefault="00B81D03" w:rsidP="00B81D03">
      <w:pPr>
        <w:ind w:firstLine="709"/>
        <w:jc w:val="both"/>
        <w:rPr>
          <w:bCs/>
          <w:snapToGrid w:val="0"/>
        </w:rPr>
      </w:pPr>
      <w:r>
        <w:rPr>
          <w:bCs/>
          <w:snapToGrid w:val="0"/>
          <w:sz w:val="28"/>
          <w:szCs w:val="28"/>
        </w:rPr>
        <w:br w:type="page"/>
      </w:r>
      <w:r>
        <w:rPr>
          <w:bCs/>
          <w:snapToGrid w:val="0"/>
        </w:rPr>
        <w:lastRenderedPageBreak/>
        <w:t>Таблица 5.10</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3962"/>
        <w:gridCol w:w="4252"/>
      </w:tblGrid>
      <w:tr w:rsidR="00B81D03" w14:paraId="5D8844B4" w14:textId="77777777" w:rsidTr="00B81D03">
        <w:trPr>
          <w:jc w:val="center"/>
        </w:trPr>
        <w:tc>
          <w:tcPr>
            <w:tcW w:w="2134" w:type="dxa"/>
            <w:tcBorders>
              <w:top w:val="single" w:sz="4" w:space="0" w:color="auto"/>
              <w:left w:val="single" w:sz="4" w:space="0" w:color="auto"/>
              <w:bottom w:val="single" w:sz="4" w:space="0" w:color="auto"/>
              <w:right w:val="single" w:sz="4" w:space="0" w:color="auto"/>
            </w:tcBorders>
            <w:hideMark/>
          </w:tcPr>
          <w:p w14:paraId="19C311C5" w14:textId="77777777" w:rsidR="00B81D03" w:rsidRDefault="00B81D03">
            <w:pPr>
              <w:rPr>
                <w:iCs/>
                <w:snapToGrid w:val="0"/>
              </w:rPr>
            </w:pPr>
            <w:r>
              <w:rPr>
                <w:iCs/>
                <w:snapToGrid w:val="0"/>
              </w:rPr>
              <w:t>Параметр</w:t>
            </w:r>
          </w:p>
        </w:tc>
        <w:tc>
          <w:tcPr>
            <w:tcW w:w="3962" w:type="dxa"/>
            <w:tcBorders>
              <w:top w:val="single" w:sz="4" w:space="0" w:color="auto"/>
              <w:left w:val="single" w:sz="4" w:space="0" w:color="auto"/>
              <w:bottom w:val="single" w:sz="4" w:space="0" w:color="auto"/>
              <w:right w:val="single" w:sz="4" w:space="0" w:color="auto"/>
            </w:tcBorders>
            <w:hideMark/>
          </w:tcPr>
          <w:p w14:paraId="6B8D7926" w14:textId="77777777" w:rsidR="00B81D03" w:rsidRDefault="00B81D03">
            <w:pPr>
              <w:rPr>
                <w:iCs/>
                <w:snapToGrid w:val="0"/>
              </w:rPr>
            </w:pPr>
            <w:r>
              <w:rPr>
                <w:iCs/>
                <w:snapToGrid w:val="0"/>
              </w:rP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2D6D84B1" w14:textId="77777777" w:rsidR="00B81D03" w:rsidRDefault="00B81D03">
            <w:pPr>
              <w:rPr>
                <w:iCs/>
                <w:snapToGrid w:val="0"/>
              </w:rPr>
            </w:pPr>
            <w:r>
              <w:rPr>
                <w:iCs/>
                <w:snapToGrid w:val="0"/>
              </w:rPr>
              <w:t>Комментарий</w:t>
            </w:r>
          </w:p>
        </w:tc>
      </w:tr>
      <w:tr w:rsidR="00B81D03" w14:paraId="248A739C" w14:textId="77777777" w:rsidTr="00B81D03">
        <w:trPr>
          <w:trHeight w:val="347"/>
          <w:jc w:val="center"/>
        </w:trPr>
        <w:tc>
          <w:tcPr>
            <w:tcW w:w="2134" w:type="dxa"/>
            <w:vMerge w:val="restart"/>
            <w:tcBorders>
              <w:top w:val="single" w:sz="4" w:space="0" w:color="auto"/>
              <w:left w:val="single" w:sz="4" w:space="0" w:color="auto"/>
              <w:bottom w:val="single" w:sz="4" w:space="0" w:color="auto"/>
              <w:right w:val="single" w:sz="4" w:space="0" w:color="auto"/>
            </w:tcBorders>
            <w:hideMark/>
          </w:tcPr>
          <w:p w14:paraId="4FC09564" w14:textId="77777777" w:rsidR="00B81D03" w:rsidRDefault="00B81D03">
            <w:pPr>
              <w:tabs>
                <w:tab w:val="left" w:pos="1870"/>
              </w:tabs>
              <w:rPr>
                <w:b/>
                <w:iCs/>
                <w:snapToGrid w:val="0"/>
              </w:rPr>
            </w:pPr>
            <w:r>
              <w:rPr>
                <w:b/>
                <w:iCs/>
                <w:snapToGrid w:val="0"/>
              </w:rPr>
              <w:t>Тип</w:t>
            </w:r>
          </w:p>
        </w:tc>
        <w:tc>
          <w:tcPr>
            <w:tcW w:w="3962" w:type="dxa"/>
            <w:tcBorders>
              <w:top w:val="single" w:sz="4" w:space="0" w:color="auto"/>
              <w:left w:val="single" w:sz="4" w:space="0" w:color="auto"/>
              <w:bottom w:val="single" w:sz="4" w:space="0" w:color="auto"/>
              <w:right w:val="single" w:sz="4" w:space="0" w:color="auto"/>
            </w:tcBorders>
            <w:hideMark/>
          </w:tcPr>
          <w:p w14:paraId="2A2FFBAA" w14:textId="77777777" w:rsidR="00B81D03" w:rsidRDefault="00B81D03">
            <w:r>
              <w:rPr>
                <w:lang w:val="en-US"/>
              </w:rPr>
              <w:t>U</w:t>
            </w:r>
            <w:r>
              <w:t xml:space="preserve"> (масштаб)</w:t>
            </w:r>
          </w:p>
        </w:tc>
        <w:tc>
          <w:tcPr>
            <w:tcW w:w="4252" w:type="dxa"/>
            <w:tcBorders>
              <w:top w:val="single" w:sz="4" w:space="0" w:color="auto"/>
              <w:left w:val="single" w:sz="4" w:space="0" w:color="auto"/>
              <w:bottom w:val="single" w:sz="4" w:space="0" w:color="auto"/>
              <w:right w:val="single" w:sz="4" w:space="0" w:color="auto"/>
            </w:tcBorders>
            <w:hideMark/>
          </w:tcPr>
          <w:p w14:paraId="0DD67689" w14:textId="77777777" w:rsidR="00B81D03" w:rsidRDefault="00B81D03">
            <w:r>
              <w:t xml:space="preserve">вход для измерения напряжения с </w:t>
            </w:r>
          </w:p>
          <w:p w14:paraId="778E2E13" w14:textId="77777777" w:rsidR="00B81D03" w:rsidRDefault="00B81D03">
            <w:pPr>
              <w:rPr>
                <w:iCs/>
                <w:snapToGrid w:val="0"/>
              </w:rPr>
            </w:pPr>
            <w:r>
              <w:t>линейным масштабированием</w:t>
            </w:r>
          </w:p>
        </w:tc>
      </w:tr>
      <w:tr w:rsidR="00B81D03" w14:paraId="24072E1F"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1DFF1" w14:textId="77777777" w:rsidR="00B81D03" w:rsidRDefault="00B81D03">
            <w:pPr>
              <w:rPr>
                <w:b/>
                <w:iCs/>
                <w:snapToGrid w:val="0"/>
              </w:rPr>
            </w:pPr>
          </w:p>
        </w:tc>
        <w:tc>
          <w:tcPr>
            <w:tcW w:w="3962" w:type="dxa"/>
            <w:tcBorders>
              <w:top w:val="single" w:sz="4" w:space="0" w:color="auto"/>
              <w:left w:val="single" w:sz="4" w:space="0" w:color="auto"/>
              <w:bottom w:val="single" w:sz="4" w:space="0" w:color="auto"/>
              <w:right w:val="single" w:sz="4" w:space="0" w:color="auto"/>
            </w:tcBorders>
            <w:hideMark/>
          </w:tcPr>
          <w:p w14:paraId="07790A34" w14:textId="77777777" w:rsidR="00B81D03" w:rsidRDefault="00B81D03">
            <w:r>
              <w:rPr>
                <w:lang w:val="en-US"/>
              </w:rPr>
              <w:t>I (</w:t>
            </w:r>
            <w:r>
              <w:t>масштаб)</w:t>
            </w:r>
          </w:p>
        </w:tc>
        <w:tc>
          <w:tcPr>
            <w:tcW w:w="4252" w:type="dxa"/>
            <w:tcBorders>
              <w:top w:val="single" w:sz="4" w:space="0" w:color="auto"/>
              <w:left w:val="single" w:sz="4" w:space="0" w:color="auto"/>
              <w:bottom w:val="single" w:sz="4" w:space="0" w:color="auto"/>
              <w:right w:val="single" w:sz="4" w:space="0" w:color="auto"/>
            </w:tcBorders>
            <w:hideMark/>
          </w:tcPr>
          <w:p w14:paraId="498924DD" w14:textId="77777777" w:rsidR="00B81D03" w:rsidRDefault="00B81D03">
            <w:pPr>
              <w:autoSpaceDE w:val="0"/>
              <w:autoSpaceDN w:val="0"/>
              <w:adjustRightInd w:val="0"/>
            </w:pPr>
            <w:r>
              <w:t xml:space="preserve">вход для измерения тока с линейным масштабированием (с внешним </w:t>
            </w:r>
          </w:p>
          <w:p w14:paraId="2D580010" w14:textId="77777777" w:rsidR="00B81D03" w:rsidRDefault="00B81D03">
            <w:pPr>
              <w:autoSpaceDE w:val="0"/>
              <w:autoSpaceDN w:val="0"/>
              <w:adjustRightInd w:val="0"/>
              <w:rPr>
                <w:iCs/>
                <w:snapToGrid w:val="0"/>
              </w:rPr>
            </w:pPr>
            <w:r>
              <w:t>шунтом 2 Ом)</w:t>
            </w:r>
          </w:p>
        </w:tc>
      </w:tr>
      <w:tr w:rsidR="00B81D03" w14:paraId="07DF1E53" w14:textId="77777777" w:rsidTr="00B81D03">
        <w:trPr>
          <w:trHeight w:val="704"/>
          <w:jc w:val="center"/>
        </w:trPr>
        <w:tc>
          <w:tcPr>
            <w:tcW w:w="2134" w:type="dxa"/>
            <w:tcBorders>
              <w:top w:val="single" w:sz="4" w:space="0" w:color="auto"/>
              <w:left w:val="single" w:sz="4" w:space="0" w:color="auto"/>
              <w:bottom w:val="single" w:sz="4" w:space="0" w:color="auto"/>
              <w:right w:val="single" w:sz="4" w:space="0" w:color="auto"/>
            </w:tcBorders>
            <w:hideMark/>
          </w:tcPr>
          <w:p w14:paraId="4281199A" w14:textId="77777777" w:rsidR="00B81D03" w:rsidRDefault="00B81D03">
            <w:pPr>
              <w:rPr>
                <w:b/>
                <w:iCs/>
                <w:snapToGrid w:val="0"/>
                <w:lang w:val="en-US"/>
              </w:rPr>
            </w:pPr>
            <w:r>
              <w:rPr>
                <w:b/>
                <w:iCs/>
                <w:snapToGrid w:val="0"/>
                <w:lang w:val="en-US"/>
              </w:rPr>
              <w:t>X1</w:t>
            </w:r>
          </w:p>
        </w:tc>
        <w:tc>
          <w:tcPr>
            <w:tcW w:w="3962" w:type="dxa"/>
            <w:tcBorders>
              <w:top w:val="single" w:sz="4" w:space="0" w:color="auto"/>
              <w:left w:val="single" w:sz="4" w:space="0" w:color="auto"/>
              <w:bottom w:val="single" w:sz="4" w:space="0" w:color="auto"/>
              <w:right w:val="single" w:sz="4" w:space="0" w:color="auto"/>
            </w:tcBorders>
            <w:hideMark/>
          </w:tcPr>
          <w:p w14:paraId="6DC00794" w14:textId="77777777" w:rsidR="00B81D03" w:rsidRDefault="00B81D03">
            <w:pPr>
              <w:rPr>
                <w:iCs/>
                <w:snapToGrid w:val="0"/>
              </w:rPr>
            </w:pPr>
            <w:r>
              <w:rPr>
                <w:iCs/>
                <w:snapToGrid w:val="0"/>
              </w:rPr>
              <w:t>-5,</w:t>
            </w:r>
            <w:r>
              <w:rPr>
                <w:iCs/>
                <w:snapToGrid w:val="0"/>
                <w:lang w:val="en-US"/>
              </w:rPr>
              <w:t>00</w:t>
            </w:r>
            <w:r>
              <w:rPr>
                <w:iCs/>
                <w:snapToGrid w:val="0"/>
              </w:rPr>
              <w:t>…80,00</w:t>
            </w:r>
          </w:p>
        </w:tc>
        <w:tc>
          <w:tcPr>
            <w:tcW w:w="4252" w:type="dxa"/>
            <w:tcBorders>
              <w:top w:val="single" w:sz="4" w:space="0" w:color="auto"/>
              <w:left w:val="single" w:sz="4" w:space="0" w:color="auto"/>
              <w:bottom w:val="single" w:sz="4" w:space="0" w:color="auto"/>
              <w:right w:val="single" w:sz="4" w:space="0" w:color="auto"/>
            </w:tcBorders>
            <w:hideMark/>
          </w:tcPr>
          <w:p w14:paraId="7AEFA269" w14:textId="77777777" w:rsidR="00B81D03" w:rsidRDefault="00B81D03">
            <w:pPr>
              <w:autoSpaceDE w:val="0"/>
              <w:autoSpaceDN w:val="0"/>
              <w:adjustRightInd w:val="0"/>
              <w:rPr>
                <w:iCs/>
                <w:snapToGrid w:val="0"/>
              </w:rPr>
            </w:pPr>
            <w:r>
              <w:rPr>
                <w:iCs/>
                <w:snapToGrid w:val="0"/>
              </w:rPr>
              <w:t>Точка 1.</w:t>
            </w:r>
          </w:p>
          <w:p w14:paraId="56369AD7" w14:textId="77777777" w:rsidR="00B81D03" w:rsidRDefault="00B81D03">
            <w:pPr>
              <w:pStyle w:val="afb"/>
              <w:spacing w:before="0" w:beforeAutospacing="0"/>
              <w:jc w:val="left"/>
              <w:rPr>
                <w:rFonts w:ascii="Times New Roman" w:hAnsi="Times New Roman" w:cs="Times New Roman"/>
                <w:iCs/>
                <w:sz w:val="24"/>
                <w:szCs w:val="24"/>
              </w:rPr>
            </w:pPr>
            <w:r>
              <w:rPr>
                <w:rFonts w:ascii="Times New Roman" w:hAnsi="Times New Roman" w:cs="Times New Roman"/>
                <w:sz w:val="24"/>
                <w:szCs w:val="24"/>
              </w:rPr>
              <w:t>Значение входного напряжения (мВ)</w:t>
            </w:r>
          </w:p>
        </w:tc>
      </w:tr>
      <w:tr w:rsidR="00B81D03" w14:paraId="1AD0531D" w14:textId="77777777" w:rsidTr="00B81D03">
        <w:trPr>
          <w:trHeight w:val="347"/>
          <w:jc w:val="center"/>
        </w:trPr>
        <w:tc>
          <w:tcPr>
            <w:tcW w:w="2134" w:type="dxa"/>
            <w:tcBorders>
              <w:top w:val="single" w:sz="4" w:space="0" w:color="auto"/>
              <w:left w:val="single" w:sz="4" w:space="0" w:color="auto"/>
              <w:bottom w:val="single" w:sz="4" w:space="0" w:color="auto"/>
              <w:right w:val="single" w:sz="4" w:space="0" w:color="auto"/>
            </w:tcBorders>
            <w:hideMark/>
          </w:tcPr>
          <w:p w14:paraId="159AFF11" w14:textId="77777777" w:rsidR="00B81D03" w:rsidRDefault="00B81D03">
            <w:pPr>
              <w:rPr>
                <w:b/>
                <w:iCs/>
                <w:snapToGrid w:val="0"/>
              </w:rPr>
            </w:pPr>
            <w:r>
              <w:rPr>
                <w:b/>
                <w:iCs/>
                <w:snapToGrid w:val="0"/>
                <w:lang w:val="en-US"/>
              </w:rPr>
              <w:t>X</w:t>
            </w:r>
            <w:r>
              <w:rPr>
                <w:b/>
                <w:iCs/>
                <w:snapToGrid w:val="0"/>
              </w:rPr>
              <w:t>2</w:t>
            </w:r>
          </w:p>
        </w:tc>
        <w:tc>
          <w:tcPr>
            <w:tcW w:w="3962" w:type="dxa"/>
            <w:tcBorders>
              <w:top w:val="single" w:sz="4" w:space="0" w:color="auto"/>
              <w:left w:val="single" w:sz="4" w:space="0" w:color="auto"/>
              <w:bottom w:val="single" w:sz="4" w:space="0" w:color="auto"/>
              <w:right w:val="single" w:sz="4" w:space="0" w:color="auto"/>
            </w:tcBorders>
            <w:hideMark/>
          </w:tcPr>
          <w:p w14:paraId="7637E964" w14:textId="77777777" w:rsidR="00B81D03" w:rsidRDefault="00B81D03">
            <w:pPr>
              <w:rPr>
                <w:iCs/>
                <w:snapToGrid w:val="0"/>
              </w:rPr>
            </w:pPr>
            <w:r>
              <w:rPr>
                <w:iCs/>
                <w:snapToGrid w:val="0"/>
              </w:rPr>
              <w:t>-5,</w:t>
            </w:r>
            <w:r>
              <w:rPr>
                <w:iCs/>
                <w:snapToGrid w:val="0"/>
                <w:lang w:val="en-US"/>
              </w:rPr>
              <w:t>00</w:t>
            </w:r>
            <w:r>
              <w:rPr>
                <w:iCs/>
                <w:snapToGrid w:val="0"/>
              </w:rPr>
              <w:t>…80,00</w:t>
            </w:r>
          </w:p>
        </w:tc>
        <w:tc>
          <w:tcPr>
            <w:tcW w:w="4252" w:type="dxa"/>
            <w:tcBorders>
              <w:top w:val="single" w:sz="4" w:space="0" w:color="auto"/>
              <w:left w:val="single" w:sz="4" w:space="0" w:color="auto"/>
              <w:bottom w:val="single" w:sz="4" w:space="0" w:color="auto"/>
              <w:right w:val="single" w:sz="4" w:space="0" w:color="auto"/>
            </w:tcBorders>
            <w:hideMark/>
          </w:tcPr>
          <w:p w14:paraId="5A01A6B3" w14:textId="77777777" w:rsidR="00B81D03" w:rsidRDefault="00B81D03">
            <w:pPr>
              <w:pStyle w:val="afb"/>
              <w:spacing w:before="0" w:beforeAutospacing="0"/>
              <w:rPr>
                <w:rFonts w:ascii="Times New Roman" w:hAnsi="Times New Roman" w:cs="Times New Roman"/>
                <w:iCs/>
                <w:snapToGrid w:val="0"/>
                <w:sz w:val="24"/>
                <w:szCs w:val="24"/>
              </w:rPr>
            </w:pPr>
            <w:r>
              <w:rPr>
                <w:rFonts w:ascii="Times New Roman" w:hAnsi="Times New Roman" w:cs="Times New Roman"/>
                <w:iCs/>
                <w:snapToGrid w:val="0"/>
                <w:sz w:val="24"/>
                <w:szCs w:val="24"/>
              </w:rPr>
              <w:t>Точка 2.</w:t>
            </w:r>
          </w:p>
          <w:p w14:paraId="0C650728" w14:textId="77777777" w:rsidR="00B81D03" w:rsidRDefault="00B81D03">
            <w:pPr>
              <w:pStyle w:val="afb"/>
              <w:spacing w:before="0" w:beforeAutospacing="0"/>
              <w:ind w:right="-108"/>
              <w:jc w:val="left"/>
              <w:rPr>
                <w:rFonts w:ascii="Times New Roman" w:hAnsi="Times New Roman" w:cs="Times New Roman"/>
                <w:sz w:val="24"/>
                <w:szCs w:val="24"/>
              </w:rPr>
            </w:pPr>
            <w:r>
              <w:rPr>
                <w:rFonts w:ascii="Times New Roman" w:hAnsi="Times New Roman" w:cs="Times New Roman"/>
                <w:sz w:val="24"/>
                <w:szCs w:val="24"/>
              </w:rPr>
              <w:t>значение входного напряжения (мВ)</w:t>
            </w:r>
          </w:p>
        </w:tc>
      </w:tr>
      <w:tr w:rsidR="00B81D03" w14:paraId="04250143" w14:textId="77777777" w:rsidTr="00B81D03">
        <w:trPr>
          <w:trHeight w:val="347"/>
          <w:jc w:val="center"/>
        </w:trPr>
        <w:tc>
          <w:tcPr>
            <w:tcW w:w="2134" w:type="dxa"/>
            <w:tcBorders>
              <w:top w:val="single" w:sz="4" w:space="0" w:color="auto"/>
              <w:left w:val="single" w:sz="4" w:space="0" w:color="auto"/>
              <w:bottom w:val="single" w:sz="4" w:space="0" w:color="auto"/>
              <w:right w:val="single" w:sz="4" w:space="0" w:color="auto"/>
            </w:tcBorders>
            <w:hideMark/>
          </w:tcPr>
          <w:p w14:paraId="4511413F" w14:textId="77777777" w:rsidR="00B81D03" w:rsidRDefault="00B81D03">
            <w:pPr>
              <w:rPr>
                <w:b/>
                <w:iCs/>
                <w:snapToGrid w:val="0"/>
                <w:lang w:val="en-US"/>
              </w:rPr>
            </w:pPr>
            <w:r>
              <w:rPr>
                <w:b/>
                <w:iCs/>
                <w:snapToGrid w:val="0"/>
                <w:lang w:val="en-US"/>
              </w:rPr>
              <w:t>Y1</w:t>
            </w:r>
          </w:p>
        </w:tc>
        <w:tc>
          <w:tcPr>
            <w:tcW w:w="3962" w:type="dxa"/>
            <w:tcBorders>
              <w:top w:val="single" w:sz="4" w:space="0" w:color="auto"/>
              <w:left w:val="single" w:sz="4" w:space="0" w:color="auto"/>
              <w:bottom w:val="single" w:sz="4" w:space="0" w:color="auto"/>
              <w:right w:val="single" w:sz="4" w:space="0" w:color="auto"/>
            </w:tcBorders>
            <w:hideMark/>
          </w:tcPr>
          <w:p w14:paraId="4200F331" w14:textId="77777777" w:rsidR="00B81D03" w:rsidRDefault="00B81D03">
            <w:pPr>
              <w:jc w:val="both"/>
              <w:rPr>
                <w:iCs/>
                <w:snapToGrid w:val="0"/>
                <w:lang w:val="en-US"/>
              </w:rPr>
            </w:pPr>
            <w:r>
              <w:rPr>
                <w:iCs/>
                <w:snapToGrid w:val="0"/>
                <w:lang w:val="en-US"/>
              </w:rPr>
              <w:t>-999…9999</w:t>
            </w:r>
          </w:p>
        </w:tc>
        <w:tc>
          <w:tcPr>
            <w:tcW w:w="4252" w:type="dxa"/>
            <w:tcBorders>
              <w:top w:val="single" w:sz="4" w:space="0" w:color="auto"/>
              <w:left w:val="single" w:sz="4" w:space="0" w:color="auto"/>
              <w:bottom w:val="single" w:sz="4" w:space="0" w:color="auto"/>
              <w:right w:val="single" w:sz="4" w:space="0" w:color="auto"/>
            </w:tcBorders>
            <w:hideMark/>
          </w:tcPr>
          <w:p w14:paraId="397E6875" w14:textId="77777777" w:rsidR="00B81D03" w:rsidRDefault="00B81D03">
            <w:pPr>
              <w:pStyle w:val="afb"/>
              <w:spacing w:before="0" w:beforeAutospacing="0"/>
              <w:jc w:val="left"/>
              <w:rPr>
                <w:rFonts w:ascii="Times New Roman" w:hAnsi="Times New Roman" w:cs="Times New Roman"/>
                <w:sz w:val="24"/>
                <w:szCs w:val="24"/>
              </w:rPr>
            </w:pPr>
            <w:r>
              <w:rPr>
                <w:rFonts w:ascii="Times New Roman" w:hAnsi="Times New Roman" w:cs="Times New Roman"/>
                <w:sz w:val="24"/>
                <w:szCs w:val="24"/>
              </w:rPr>
              <w:t>Точка 1.</w:t>
            </w:r>
          </w:p>
          <w:p w14:paraId="417A192F" w14:textId="77777777" w:rsidR="00B81D03" w:rsidRDefault="00B81D03">
            <w:pPr>
              <w:pStyle w:val="afb"/>
              <w:spacing w:before="0" w:beforeAutospacing="0"/>
              <w:jc w:val="left"/>
              <w:rPr>
                <w:rFonts w:ascii="Times New Roman" w:hAnsi="Times New Roman" w:cs="Times New Roman"/>
                <w:iCs/>
                <w:sz w:val="24"/>
                <w:szCs w:val="24"/>
              </w:rPr>
            </w:pPr>
            <w:r>
              <w:rPr>
                <w:rFonts w:ascii="Times New Roman" w:hAnsi="Times New Roman" w:cs="Times New Roman"/>
                <w:sz w:val="24"/>
                <w:szCs w:val="24"/>
              </w:rPr>
              <w:t xml:space="preserve">Индицируемое значение, соответствующее установленному значению </w:t>
            </w:r>
            <w:r>
              <w:rPr>
                <w:rFonts w:ascii="Times New Roman" w:hAnsi="Times New Roman" w:cs="Times New Roman"/>
                <w:sz w:val="24"/>
                <w:szCs w:val="24"/>
                <w:lang w:val="en-US"/>
              </w:rPr>
              <w:t>X</w:t>
            </w:r>
            <w:r>
              <w:rPr>
                <w:rFonts w:ascii="Times New Roman" w:hAnsi="Times New Roman" w:cs="Times New Roman"/>
                <w:sz w:val="24"/>
                <w:szCs w:val="24"/>
              </w:rPr>
              <w:t>1</w:t>
            </w:r>
          </w:p>
        </w:tc>
      </w:tr>
      <w:tr w:rsidR="00B81D03" w14:paraId="5950C778" w14:textId="77777777" w:rsidTr="00B81D03">
        <w:trPr>
          <w:trHeight w:val="347"/>
          <w:jc w:val="center"/>
        </w:trPr>
        <w:tc>
          <w:tcPr>
            <w:tcW w:w="2134" w:type="dxa"/>
            <w:tcBorders>
              <w:top w:val="single" w:sz="4" w:space="0" w:color="auto"/>
              <w:left w:val="single" w:sz="4" w:space="0" w:color="auto"/>
              <w:bottom w:val="single" w:sz="4" w:space="0" w:color="auto"/>
              <w:right w:val="single" w:sz="4" w:space="0" w:color="auto"/>
            </w:tcBorders>
            <w:hideMark/>
          </w:tcPr>
          <w:p w14:paraId="1AAE0B02" w14:textId="77777777" w:rsidR="00B81D03" w:rsidRDefault="00B81D03">
            <w:pPr>
              <w:rPr>
                <w:b/>
                <w:iCs/>
                <w:snapToGrid w:val="0"/>
                <w:lang w:val="en-US"/>
              </w:rPr>
            </w:pPr>
            <w:r>
              <w:rPr>
                <w:b/>
                <w:iCs/>
                <w:snapToGrid w:val="0"/>
                <w:lang w:val="en-US"/>
              </w:rPr>
              <w:t>Y2</w:t>
            </w:r>
          </w:p>
        </w:tc>
        <w:tc>
          <w:tcPr>
            <w:tcW w:w="3962" w:type="dxa"/>
            <w:tcBorders>
              <w:top w:val="single" w:sz="4" w:space="0" w:color="auto"/>
              <w:left w:val="single" w:sz="4" w:space="0" w:color="auto"/>
              <w:bottom w:val="single" w:sz="4" w:space="0" w:color="auto"/>
              <w:right w:val="single" w:sz="4" w:space="0" w:color="auto"/>
            </w:tcBorders>
            <w:hideMark/>
          </w:tcPr>
          <w:p w14:paraId="21E910E3" w14:textId="77777777" w:rsidR="00B81D03" w:rsidRDefault="00B81D03">
            <w:pPr>
              <w:rPr>
                <w:iCs/>
                <w:snapToGrid w:val="0"/>
              </w:rPr>
            </w:pPr>
            <w:r>
              <w:rPr>
                <w:iCs/>
                <w:snapToGrid w:val="0"/>
                <w:lang w:val="en-US"/>
              </w:rPr>
              <w:t>-999…9999</w:t>
            </w:r>
          </w:p>
        </w:tc>
        <w:tc>
          <w:tcPr>
            <w:tcW w:w="4252" w:type="dxa"/>
            <w:tcBorders>
              <w:top w:val="single" w:sz="4" w:space="0" w:color="auto"/>
              <w:left w:val="single" w:sz="4" w:space="0" w:color="auto"/>
              <w:bottom w:val="single" w:sz="4" w:space="0" w:color="auto"/>
              <w:right w:val="single" w:sz="4" w:space="0" w:color="auto"/>
            </w:tcBorders>
            <w:hideMark/>
          </w:tcPr>
          <w:p w14:paraId="0539A10C" w14:textId="77777777" w:rsidR="00B81D03" w:rsidRDefault="00B81D03">
            <w:pPr>
              <w:pStyle w:val="afb"/>
              <w:spacing w:before="0" w:beforeAutospacing="0"/>
              <w:jc w:val="left"/>
              <w:rPr>
                <w:rFonts w:ascii="Times New Roman" w:hAnsi="Times New Roman" w:cs="Times New Roman"/>
                <w:sz w:val="24"/>
                <w:szCs w:val="24"/>
              </w:rPr>
            </w:pPr>
            <w:r>
              <w:rPr>
                <w:rFonts w:ascii="Times New Roman" w:hAnsi="Times New Roman" w:cs="Times New Roman"/>
                <w:sz w:val="24"/>
                <w:szCs w:val="24"/>
              </w:rPr>
              <w:t>Точка 2.</w:t>
            </w:r>
          </w:p>
          <w:p w14:paraId="0EE3EEE7" w14:textId="77777777" w:rsidR="00B81D03" w:rsidRDefault="00B81D03">
            <w:pPr>
              <w:pStyle w:val="afb"/>
              <w:spacing w:before="0" w:beforeAutospacing="0"/>
              <w:jc w:val="left"/>
              <w:rPr>
                <w:rFonts w:ascii="Times New Roman" w:hAnsi="Times New Roman" w:cs="Times New Roman"/>
                <w:sz w:val="24"/>
                <w:szCs w:val="24"/>
                <w:lang w:val="en-US"/>
              </w:rPr>
            </w:pPr>
            <w:r>
              <w:rPr>
                <w:rFonts w:ascii="Times New Roman" w:hAnsi="Times New Roman" w:cs="Times New Roman"/>
                <w:sz w:val="24"/>
                <w:szCs w:val="24"/>
              </w:rPr>
              <w:t xml:space="preserve">Индицируемое значение, соответствующее установленному значению </w:t>
            </w:r>
            <w:r>
              <w:rPr>
                <w:rFonts w:ascii="Times New Roman" w:hAnsi="Times New Roman" w:cs="Times New Roman"/>
                <w:sz w:val="24"/>
                <w:szCs w:val="24"/>
                <w:lang w:val="en-US"/>
              </w:rPr>
              <w:t>X2</w:t>
            </w:r>
          </w:p>
        </w:tc>
      </w:tr>
      <w:tr w:rsidR="00B81D03" w14:paraId="29419287" w14:textId="77777777" w:rsidTr="00B81D03">
        <w:trPr>
          <w:trHeight w:val="347"/>
          <w:jc w:val="center"/>
        </w:trPr>
        <w:tc>
          <w:tcPr>
            <w:tcW w:w="2134" w:type="dxa"/>
            <w:tcBorders>
              <w:top w:val="single" w:sz="4" w:space="0" w:color="auto"/>
              <w:left w:val="single" w:sz="4" w:space="0" w:color="auto"/>
              <w:bottom w:val="single" w:sz="4" w:space="0" w:color="auto"/>
              <w:right w:val="single" w:sz="4" w:space="0" w:color="auto"/>
            </w:tcBorders>
            <w:hideMark/>
          </w:tcPr>
          <w:p w14:paraId="0B011F3D" w14:textId="77777777" w:rsidR="00B81D03" w:rsidRDefault="00B81D03">
            <w:pPr>
              <w:rPr>
                <w:b/>
                <w:iCs/>
                <w:snapToGrid w:val="0"/>
                <w:lang w:val="en-US"/>
              </w:rPr>
            </w:pPr>
            <w:r>
              <w:rPr>
                <w:b/>
                <w:iCs/>
                <w:snapToGrid w:val="0"/>
                <w:lang w:val="en-US"/>
              </w:rPr>
              <w:t>DP</w:t>
            </w:r>
          </w:p>
        </w:tc>
        <w:tc>
          <w:tcPr>
            <w:tcW w:w="3962" w:type="dxa"/>
            <w:tcBorders>
              <w:top w:val="single" w:sz="4" w:space="0" w:color="auto"/>
              <w:left w:val="single" w:sz="4" w:space="0" w:color="auto"/>
              <w:bottom w:val="single" w:sz="4" w:space="0" w:color="auto"/>
              <w:right w:val="single" w:sz="4" w:space="0" w:color="auto"/>
            </w:tcBorders>
            <w:hideMark/>
          </w:tcPr>
          <w:p w14:paraId="45181611" w14:textId="77777777" w:rsidR="00B81D03" w:rsidRDefault="00B81D03">
            <w:pPr>
              <w:rPr>
                <w:iCs/>
                <w:snapToGrid w:val="0"/>
              </w:rPr>
            </w:pPr>
            <w:r>
              <w:rPr>
                <w:iCs/>
                <w:snapToGrid w:val="0"/>
                <w:lang w:val="en-US"/>
              </w:rPr>
              <w:t>1 / 0</w:t>
            </w:r>
            <w:r>
              <w:rPr>
                <w:iCs/>
                <w:snapToGrid w:val="0"/>
              </w:rPr>
              <w:t>,1 / 0,01 / 0,001</w:t>
            </w:r>
          </w:p>
        </w:tc>
        <w:tc>
          <w:tcPr>
            <w:tcW w:w="4252" w:type="dxa"/>
            <w:tcBorders>
              <w:top w:val="single" w:sz="4" w:space="0" w:color="auto"/>
              <w:left w:val="single" w:sz="4" w:space="0" w:color="auto"/>
              <w:bottom w:val="single" w:sz="4" w:space="0" w:color="auto"/>
              <w:right w:val="single" w:sz="4" w:space="0" w:color="auto"/>
            </w:tcBorders>
            <w:hideMark/>
          </w:tcPr>
          <w:p w14:paraId="481358C7" w14:textId="77777777" w:rsidR="00B81D03" w:rsidRDefault="00B81D03">
            <w:pPr>
              <w:pStyle w:val="afb"/>
              <w:spacing w:before="0" w:beforeAutospacing="0"/>
              <w:rPr>
                <w:rFonts w:ascii="Times New Roman" w:hAnsi="Times New Roman" w:cs="Times New Roman"/>
                <w:sz w:val="24"/>
                <w:szCs w:val="24"/>
              </w:rPr>
            </w:pPr>
            <w:r>
              <w:rPr>
                <w:rFonts w:ascii="Times New Roman" w:hAnsi="Times New Roman" w:cs="Times New Roman"/>
                <w:sz w:val="24"/>
                <w:szCs w:val="24"/>
              </w:rPr>
              <w:t>позиция десятичной точки</w:t>
            </w:r>
          </w:p>
        </w:tc>
      </w:tr>
      <w:tr w:rsidR="00B81D03" w14:paraId="678F48BD" w14:textId="77777777" w:rsidTr="00B81D03">
        <w:trPr>
          <w:trHeight w:val="347"/>
          <w:jc w:val="center"/>
        </w:trPr>
        <w:tc>
          <w:tcPr>
            <w:tcW w:w="2134" w:type="dxa"/>
            <w:tcBorders>
              <w:top w:val="single" w:sz="4" w:space="0" w:color="auto"/>
              <w:left w:val="single" w:sz="4" w:space="0" w:color="auto"/>
              <w:bottom w:val="single" w:sz="4" w:space="0" w:color="auto"/>
              <w:right w:val="single" w:sz="4" w:space="0" w:color="auto"/>
            </w:tcBorders>
            <w:hideMark/>
          </w:tcPr>
          <w:p w14:paraId="539EFC6A" w14:textId="77777777" w:rsidR="00B81D03" w:rsidRDefault="00B81D03">
            <w:pPr>
              <w:rPr>
                <w:b/>
                <w:iCs/>
                <w:snapToGrid w:val="0"/>
                <w:lang w:val="en-US"/>
              </w:rPr>
            </w:pPr>
            <w:r>
              <w:rPr>
                <w:b/>
                <w:iCs/>
                <w:snapToGrid w:val="0"/>
                <w:lang w:val="en-US"/>
              </w:rPr>
              <w:t>U</w:t>
            </w:r>
          </w:p>
        </w:tc>
        <w:tc>
          <w:tcPr>
            <w:tcW w:w="3962" w:type="dxa"/>
            <w:tcBorders>
              <w:top w:val="single" w:sz="4" w:space="0" w:color="auto"/>
              <w:left w:val="single" w:sz="4" w:space="0" w:color="auto"/>
              <w:bottom w:val="single" w:sz="4" w:space="0" w:color="auto"/>
              <w:right w:val="single" w:sz="4" w:space="0" w:color="auto"/>
            </w:tcBorders>
            <w:hideMark/>
          </w:tcPr>
          <w:p w14:paraId="15465144" w14:textId="77777777" w:rsidR="00B81D03" w:rsidRDefault="00B81D03">
            <w:pPr>
              <w:rPr>
                <w:iCs/>
                <w:snapToGrid w:val="0"/>
              </w:rPr>
            </w:pPr>
            <w:r>
              <w:rPr>
                <w:iCs/>
                <w:snapToGrid w:val="0"/>
              </w:rPr>
              <w:t xml:space="preserve">--- / °С / % / Па / кПа / МПа / атм / мм / </w:t>
            </w:r>
            <w:r>
              <w:rPr>
                <w:iCs/>
                <w:snapToGrid w:val="0"/>
                <w:lang w:val="en-US"/>
              </w:rPr>
              <w:t>mm Hg</w:t>
            </w:r>
            <w:r>
              <w:rPr>
                <w:iCs/>
                <w:snapToGrid w:val="0"/>
              </w:rPr>
              <w:t xml:space="preserve"> / мм рс / мВ / В / мА /А / кГ / Т / л / куб. л</w:t>
            </w:r>
          </w:p>
        </w:tc>
        <w:tc>
          <w:tcPr>
            <w:tcW w:w="4252" w:type="dxa"/>
            <w:tcBorders>
              <w:top w:val="single" w:sz="4" w:space="0" w:color="auto"/>
              <w:left w:val="single" w:sz="4" w:space="0" w:color="auto"/>
              <w:bottom w:val="single" w:sz="4" w:space="0" w:color="auto"/>
              <w:right w:val="single" w:sz="4" w:space="0" w:color="auto"/>
            </w:tcBorders>
            <w:hideMark/>
          </w:tcPr>
          <w:p w14:paraId="45A8609D" w14:textId="77777777" w:rsidR="00B81D03" w:rsidRDefault="00B81D03">
            <w:pPr>
              <w:pStyle w:val="afb"/>
              <w:spacing w:before="0" w:beforeAutospacing="0"/>
              <w:rPr>
                <w:rFonts w:ascii="Times New Roman" w:hAnsi="Times New Roman" w:cs="Times New Roman"/>
                <w:sz w:val="24"/>
                <w:szCs w:val="24"/>
              </w:rPr>
            </w:pPr>
            <w:r>
              <w:rPr>
                <w:rFonts w:ascii="Times New Roman" w:hAnsi="Times New Roman" w:cs="Times New Roman"/>
                <w:sz w:val="24"/>
                <w:szCs w:val="24"/>
              </w:rPr>
              <w:t>выбор единицы измерения</w:t>
            </w:r>
          </w:p>
        </w:tc>
      </w:tr>
    </w:tbl>
    <w:p w14:paraId="7EE67577" w14:textId="77777777" w:rsidR="00B81D03" w:rsidRDefault="00B81D03" w:rsidP="00B81D03">
      <w:pPr>
        <w:ind w:firstLine="709"/>
        <w:jc w:val="both"/>
        <w:rPr>
          <w:bCs/>
          <w:snapToGrid w:val="0"/>
          <w:sz w:val="28"/>
          <w:szCs w:val="28"/>
        </w:rPr>
      </w:pPr>
    </w:p>
    <w:p w14:paraId="6A354B44" w14:textId="77777777" w:rsidR="00B81D03" w:rsidRDefault="00B81D03" w:rsidP="00B81D03">
      <w:pPr>
        <w:ind w:firstLine="709"/>
        <w:jc w:val="both"/>
        <w:rPr>
          <w:bCs/>
          <w:snapToGrid w:val="0"/>
        </w:rPr>
      </w:pPr>
      <w:r>
        <w:rPr>
          <w:bCs/>
          <w:snapToGrid w:val="0"/>
        </w:rPr>
        <w:t xml:space="preserve">Универсальный вход измеряет напряжение и преобразует его в индицируемое значение в соответствии с настройками масштабирования. При этом измеренному значению </w:t>
      </w:r>
      <w:r>
        <w:rPr>
          <w:bCs/>
          <w:snapToGrid w:val="0"/>
          <w:lang w:val="en-US"/>
        </w:rPr>
        <w:t>X</w:t>
      </w:r>
      <w:r>
        <w:rPr>
          <w:bCs/>
          <w:snapToGrid w:val="0"/>
        </w:rPr>
        <w:t xml:space="preserve">1 равняется индицируемое значение </w:t>
      </w:r>
      <w:r>
        <w:rPr>
          <w:bCs/>
          <w:snapToGrid w:val="0"/>
          <w:lang w:val="en-US"/>
        </w:rPr>
        <w:t>Y</w:t>
      </w:r>
      <w:r>
        <w:rPr>
          <w:bCs/>
          <w:snapToGrid w:val="0"/>
        </w:rPr>
        <w:t xml:space="preserve">1, а измеренному значению </w:t>
      </w:r>
      <w:r>
        <w:rPr>
          <w:bCs/>
          <w:snapToGrid w:val="0"/>
          <w:lang w:val="en-US"/>
        </w:rPr>
        <w:t>X</w:t>
      </w:r>
      <w:r>
        <w:rPr>
          <w:bCs/>
          <w:snapToGrid w:val="0"/>
        </w:rPr>
        <w:t xml:space="preserve">2 </w:t>
      </w:r>
      <w:r>
        <w:t>–</w:t>
      </w:r>
      <w:r>
        <w:rPr>
          <w:bCs/>
          <w:snapToGrid w:val="0"/>
          <w:color w:val="FF0000"/>
        </w:rPr>
        <w:t xml:space="preserve">  </w:t>
      </w:r>
      <w:r>
        <w:rPr>
          <w:bCs/>
          <w:snapToGrid w:val="0"/>
        </w:rPr>
        <w:t xml:space="preserve">индицируемое </w:t>
      </w:r>
      <w:r>
        <w:rPr>
          <w:bCs/>
          <w:snapToGrid w:val="0"/>
          <w:lang w:val="en-US"/>
        </w:rPr>
        <w:t>Y</w:t>
      </w:r>
      <w:r>
        <w:rPr>
          <w:bCs/>
          <w:snapToGrid w:val="0"/>
        </w:rPr>
        <w:t>2.</w:t>
      </w:r>
    </w:p>
    <w:p w14:paraId="1995656B" w14:textId="77777777" w:rsidR="00B81D03" w:rsidRDefault="00B81D03" w:rsidP="00B81D03">
      <w:pPr>
        <w:ind w:firstLine="709"/>
        <w:jc w:val="both"/>
        <w:rPr>
          <w:bCs/>
          <w:snapToGrid w:val="0"/>
        </w:rPr>
      </w:pPr>
      <w:r>
        <w:rPr>
          <w:bCs/>
          <w:i/>
          <w:snapToGrid w:val="0"/>
        </w:rPr>
        <w:t>Применение</w:t>
      </w:r>
      <w:r>
        <w:rPr>
          <w:bCs/>
          <w:snapToGrid w:val="0"/>
        </w:rPr>
        <w:t xml:space="preserve">: подключен датчик измерения влажности с выходным сигналом 5 мВ при влажности равной 0% и 20 мВ при влажности равной 100%. Необходимо настроить параметры </w:t>
      </w:r>
      <w:r>
        <w:rPr>
          <w:bCs/>
          <w:snapToGrid w:val="0"/>
          <w:lang w:val="en-US"/>
        </w:rPr>
        <w:t>X</w:t>
      </w:r>
      <w:r>
        <w:rPr>
          <w:bCs/>
          <w:snapToGrid w:val="0"/>
        </w:rPr>
        <w:t xml:space="preserve">1 = 5, </w:t>
      </w:r>
      <w:r>
        <w:rPr>
          <w:bCs/>
          <w:snapToGrid w:val="0"/>
          <w:lang w:val="en-US"/>
        </w:rPr>
        <w:t>X</w:t>
      </w:r>
      <w:r>
        <w:rPr>
          <w:bCs/>
          <w:snapToGrid w:val="0"/>
        </w:rPr>
        <w:t xml:space="preserve">2 = 20, </w:t>
      </w:r>
      <w:r>
        <w:rPr>
          <w:bCs/>
          <w:snapToGrid w:val="0"/>
          <w:lang w:val="en-US"/>
        </w:rPr>
        <w:t>Y</w:t>
      </w:r>
      <w:r>
        <w:rPr>
          <w:bCs/>
          <w:snapToGrid w:val="0"/>
        </w:rPr>
        <w:t xml:space="preserve">1 = 0, </w:t>
      </w:r>
      <w:r>
        <w:rPr>
          <w:bCs/>
          <w:snapToGrid w:val="0"/>
          <w:lang w:val="en-US"/>
        </w:rPr>
        <w:t>Y</w:t>
      </w:r>
      <w:r>
        <w:rPr>
          <w:bCs/>
          <w:snapToGrid w:val="0"/>
        </w:rPr>
        <w:t xml:space="preserve">2 = 1000, </w:t>
      </w:r>
      <w:r>
        <w:rPr>
          <w:bCs/>
          <w:snapToGrid w:val="0"/>
          <w:lang w:val="en-US"/>
        </w:rPr>
        <w:t>DP</w:t>
      </w:r>
      <w:r>
        <w:rPr>
          <w:bCs/>
          <w:snapToGrid w:val="0"/>
        </w:rPr>
        <w:t xml:space="preserve"> = 0.1, </w:t>
      </w:r>
      <w:r>
        <w:rPr>
          <w:bCs/>
          <w:snapToGrid w:val="0"/>
          <w:lang w:val="en-US"/>
        </w:rPr>
        <w:t>U</w:t>
      </w:r>
      <w:r>
        <w:rPr>
          <w:bCs/>
          <w:snapToGrid w:val="0"/>
        </w:rPr>
        <w:t xml:space="preserve"> = %. (рис. 5.15).</w:t>
      </w:r>
    </w:p>
    <w:p w14:paraId="13607B10" w14:textId="7DD0F88D" w:rsidR="00B81D03" w:rsidRDefault="00B81D03" w:rsidP="00B81D03">
      <w:pPr>
        <w:rPr>
          <w:bCs/>
          <w:snapToGrid w:val="0"/>
          <w:sz w:val="28"/>
          <w:szCs w:val="28"/>
        </w:rPr>
      </w:pPr>
      <w:r>
        <w:rPr>
          <w:noProof/>
        </w:rPr>
        <mc:AlternateContent>
          <mc:Choice Requires="wpg">
            <w:drawing>
              <wp:anchor distT="0" distB="0" distL="114300" distR="114300" simplePos="0" relativeHeight="251658240" behindDoc="0" locked="0" layoutInCell="1" allowOverlap="1" wp14:anchorId="67A2B066" wp14:editId="670D21A7">
                <wp:simplePos x="0" y="0"/>
                <wp:positionH relativeFrom="column">
                  <wp:posOffset>1124585</wp:posOffset>
                </wp:positionH>
                <wp:positionV relativeFrom="paragraph">
                  <wp:posOffset>43180</wp:posOffset>
                </wp:positionV>
                <wp:extent cx="3582670" cy="2372995"/>
                <wp:effectExtent l="0" t="38100" r="74930" b="8255"/>
                <wp:wrapNone/>
                <wp:docPr id="523" name="Группа 523"/>
                <wp:cNvGraphicFramePr/>
                <a:graphic xmlns:a="http://schemas.openxmlformats.org/drawingml/2006/main">
                  <a:graphicData uri="http://schemas.microsoft.com/office/word/2010/wordprocessingGroup">
                    <wpg:wgp>
                      <wpg:cNvGrpSpPr/>
                      <wpg:grpSpPr bwMode="auto">
                        <a:xfrm>
                          <a:off x="0" y="0"/>
                          <a:ext cx="3582670" cy="2372995"/>
                          <a:chOff x="0" y="0"/>
                          <a:chExt cx="7053" cy="4672"/>
                        </a:xfrm>
                      </wpg:grpSpPr>
                      <wps:wsp>
                        <wps:cNvPr id="334" name="AutoShape 119"/>
                        <wps:cNvCnPr>
                          <a:cxnSpLocks noChangeShapeType="1"/>
                        </wps:cNvCnPr>
                        <wps:spPr bwMode="auto">
                          <a:xfrm flipV="1">
                            <a:off x="1590" y="0"/>
                            <a:ext cx="1" cy="458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120"/>
                        <wps:cNvCnPr>
                          <a:cxnSpLocks noChangeShapeType="1"/>
                        </wps:cNvCnPr>
                        <wps:spPr bwMode="auto">
                          <a:xfrm>
                            <a:off x="980" y="4148"/>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Text Box 121"/>
                        <wps:cNvSpPr txBox="1">
                          <a:spLocks noChangeArrowheads="1"/>
                        </wps:cNvSpPr>
                        <wps:spPr bwMode="auto">
                          <a:xfrm>
                            <a:off x="1968" y="4218"/>
                            <a:ext cx="153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3B9D9" w14:textId="77777777" w:rsidR="00B81D03" w:rsidRDefault="00B81D03" w:rsidP="00B81D03">
                              <w:r>
                                <w:rPr>
                                  <w:lang w:val="en-US"/>
                                </w:rPr>
                                <w:t xml:space="preserve">X1 = 5 </w:t>
                              </w:r>
                              <w:r>
                                <w:t>мВ</w:t>
                              </w:r>
                            </w:p>
                          </w:txbxContent>
                        </wps:txbx>
                        <wps:bodyPr rot="0" vert="horz" wrap="square" lIns="91440" tIns="45720" rIns="91440" bIns="45720" anchor="t" anchorCtr="0" upright="1">
                          <a:noAutofit/>
                        </wps:bodyPr>
                      </wps:wsp>
                      <wps:wsp>
                        <wps:cNvPr id="337" name="Text Box 122"/>
                        <wps:cNvSpPr txBox="1">
                          <a:spLocks noChangeArrowheads="1"/>
                        </wps:cNvSpPr>
                        <wps:spPr bwMode="auto">
                          <a:xfrm>
                            <a:off x="5253" y="4218"/>
                            <a:ext cx="180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3206" w14:textId="77777777" w:rsidR="00B81D03" w:rsidRDefault="00B81D03" w:rsidP="00B81D03">
                              <w:r>
                                <w:rPr>
                                  <w:lang w:val="en-US"/>
                                </w:rPr>
                                <w:t>X2</w:t>
                              </w:r>
                              <w:r>
                                <w:t xml:space="preserve"> = 20 мВ</w:t>
                              </w:r>
                            </w:p>
                          </w:txbxContent>
                        </wps:txbx>
                        <wps:bodyPr rot="0" vert="horz" wrap="square" lIns="91440" tIns="45720" rIns="91440" bIns="45720" anchor="t" anchorCtr="0" upright="1">
                          <a:noAutofit/>
                        </wps:bodyPr>
                      </wps:wsp>
                      <wps:wsp>
                        <wps:cNvPr id="338" name="Text Box 123"/>
                        <wps:cNvSpPr txBox="1">
                          <a:spLocks noChangeArrowheads="1"/>
                        </wps:cNvSpPr>
                        <wps:spPr bwMode="auto">
                          <a:xfrm>
                            <a:off x="0" y="3224"/>
                            <a:ext cx="1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CD4B9" w14:textId="77777777" w:rsidR="00B81D03" w:rsidRDefault="00B81D03" w:rsidP="00B81D03">
                              <w:r>
                                <w:rPr>
                                  <w:lang w:val="en-US"/>
                                </w:rPr>
                                <w:t>Y1</w:t>
                              </w:r>
                              <w:r>
                                <w:t xml:space="preserve"> = 0,0%</w:t>
                              </w:r>
                            </w:p>
                          </w:txbxContent>
                        </wps:txbx>
                        <wps:bodyPr rot="0" vert="horz" wrap="square" lIns="91440" tIns="45720" rIns="91440" bIns="45720" anchor="t" anchorCtr="0" upright="1">
                          <a:noAutofit/>
                        </wps:bodyPr>
                      </wps:wsp>
                      <wps:wsp>
                        <wps:cNvPr id="339" name="Text Box 124"/>
                        <wps:cNvSpPr txBox="1">
                          <a:spLocks noChangeArrowheads="1"/>
                        </wps:cNvSpPr>
                        <wps:spPr bwMode="auto">
                          <a:xfrm>
                            <a:off x="0" y="585"/>
                            <a:ext cx="159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3195" w14:textId="77777777" w:rsidR="00B81D03" w:rsidRDefault="00B81D03" w:rsidP="00B81D03">
                              <w:r>
                                <w:rPr>
                                  <w:lang w:val="en-US"/>
                                </w:rPr>
                                <w:t>Y2</w:t>
                              </w:r>
                              <w:r>
                                <w:t xml:space="preserve"> = 100,0%</w:t>
                              </w:r>
                            </w:p>
                          </w:txbxContent>
                        </wps:txbx>
                        <wps:bodyPr rot="0" vert="horz" wrap="square" lIns="91440" tIns="45720" rIns="91440" bIns="45720" anchor="t" anchorCtr="0" upright="1">
                          <a:noAutofit/>
                        </wps:bodyPr>
                      </wps:wsp>
                      <wps:wsp>
                        <wps:cNvPr id="340" name="AutoShape 125"/>
                        <wps:cNvCnPr>
                          <a:cxnSpLocks noChangeShapeType="1"/>
                        </wps:cNvCnPr>
                        <wps:spPr bwMode="auto">
                          <a:xfrm>
                            <a:off x="1590" y="3439"/>
                            <a:ext cx="90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1" name="AutoShape 126"/>
                        <wps:cNvCnPr>
                          <a:cxnSpLocks noChangeShapeType="1"/>
                        </wps:cNvCnPr>
                        <wps:spPr bwMode="auto">
                          <a:xfrm>
                            <a:off x="2490" y="3439"/>
                            <a:ext cx="0" cy="709"/>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2" name="AutoShape 127"/>
                        <wps:cNvCnPr>
                          <a:cxnSpLocks noChangeShapeType="1"/>
                        </wps:cNvCnPr>
                        <wps:spPr bwMode="auto">
                          <a:xfrm>
                            <a:off x="1590" y="832"/>
                            <a:ext cx="426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3" name="AutoShape 128"/>
                        <wps:cNvCnPr>
                          <a:cxnSpLocks noChangeShapeType="1"/>
                        </wps:cNvCnPr>
                        <wps:spPr bwMode="auto">
                          <a:xfrm>
                            <a:off x="5848" y="832"/>
                            <a:ext cx="1" cy="331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4" name="AutoShape 129"/>
                        <wps:cNvCnPr>
                          <a:cxnSpLocks noChangeShapeType="1"/>
                        </wps:cNvCnPr>
                        <wps:spPr bwMode="auto">
                          <a:xfrm flipV="1">
                            <a:off x="2024" y="650"/>
                            <a:ext cx="4048" cy="31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2B066" id="Группа 523" o:spid="_x0000_s1057" style="position:absolute;margin-left:88.55pt;margin-top:3.4pt;width:282.1pt;height:186.85pt;z-index:251658240" coordsize="7053,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">
                <v:shape id="AutoShape 119" o:spid="_x0000_s1058" type="#_x0000_t32" style="position:absolute;left:1590;width:1;height:4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" strokeweight="1.5pt">
                  <v:stroke endarrow="block"/>
                </v:shape>
                <v:shape id="AutoShape 120" o:spid="_x0000_s1059" type="#_x0000_t32" style="position:absolute;left:980;top:4148;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" strokeweight="1.5pt">
                  <v:stroke endarrow="block"/>
                </v:shape>
                <v:shape id="Text Box 121" o:spid="_x0000_s1060" type="#_x0000_t202" style="position:absolute;left:1968;top:4218;width:15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54E3B9D9" w14:textId="77777777" w:rsidR="00B81D03" w:rsidRDefault="00B81D03" w:rsidP="00B81D03">
                        <w:r>
                          <w:rPr>
                            <w:lang w:val="en-US"/>
                          </w:rPr>
                          <w:t xml:space="preserve">X1 = 5 </w:t>
                        </w:r>
                        <w:r>
                          <w:t>мВ</w:t>
                        </w:r>
                      </w:p>
                    </w:txbxContent>
                  </v:textbox>
                </v:shape>
                <v:shape id="Text Box 122" o:spid="_x0000_s1061" type="#_x0000_t202" style="position:absolute;left:5253;top:4218;width:180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07E23206" w14:textId="77777777" w:rsidR="00B81D03" w:rsidRDefault="00B81D03" w:rsidP="00B81D03">
                        <w:r>
                          <w:rPr>
                            <w:lang w:val="en-US"/>
                          </w:rPr>
                          <w:t>X2</w:t>
                        </w:r>
                        <w:r>
                          <w:t xml:space="preserve"> = 20 мВ</w:t>
                        </w:r>
                      </w:p>
                    </w:txbxContent>
                  </v:textbox>
                </v:shape>
                <v:shape id="Text Box 123" o:spid="_x0000_s1062" type="#_x0000_t202" style="position:absolute;top:3224;width:1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742CD4B9" w14:textId="77777777" w:rsidR="00B81D03" w:rsidRDefault="00B81D03" w:rsidP="00B81D03">
                        <w:r>
                          <w:rPr>
                            <w:lang w:val="en-US"/>
                          </w:rPr>
                          <w:t>Y1</w:t>
                        </w:r>
                        <w:r>
                          <w:t xml:space="preserve"> = 0,0%</w:t>
                        </w:r>
                      </w:p>
                    </w:txbxContent>
                  </v:textbox>
                </v:shape>
                <v:shape id="Text Box 124" o:spid="_x0000_s1063" type="#_x0000_t202" style="position:absolute;top:585;width:159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7DC13195" w14:textId="77777777" w:rsidR="00B81D03" w:rsidRDefault="00B81D03" w:rsidP="00B81D03">
                        <w:r>
                          <w:rPr>
                            <w:lang w:val="en-US"/>
                          </w:rPr>
                          <w:t>Y2</w:t>
                        </w:r>
                        <w:r>
                          <w:t xml:space="preserve"> = 100,0%</w:t>
                        </w:r>
                      </w:p>
                    </w:txbxContent>
                  </v:textbox>
                </v:shape>
                <v:shape id="AutoShape 125" o:spid="_x0000_s1064" type="#_x0000_t32" style="position:absolute;left:1590;top:3439;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">
                  <v:stroke dashstyle="longDash"/>
                </v:shape>
                <v:shape id="AutoShape 126" o:spid="_x0000_s1065" type="#_x0000_t32" style="position:absolute;left:2490;top:3439;width:0;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">
                  <v:stroke dashstyle="longDash"/>
                </v:shape>
                <v:shape id="AutoShape 127" o:spid="_x0000_s1066" type="#_x0000_t32" style="position:absolute;left:1590;top:832;width:4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">
                  <v:stroke dashstyle="longDash"/>
                </v:shape>
                <v:shape id="AutoShape 128" o:spid="_x0000_s1067" type="#_x0000_t32" style="position:absolute;left:5848;top:832;width:1;height:3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">
                  <v:stroke dashstyle="longDash"/>
                </v:shape>
                <v:shape id="AutoShape 129" o:spid="_x0000_s1068" type="#_x0000_t32" style="position:absolute;left:2024;top:650;width:4048;height:3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" strokeweight="1.5pt"/>
              </v:group>
            </w:pict>
          </mc:Fallback>
        </mc:AlternateContent>
      </w:r>
    </w:p>
    <w:p w14:paraId="775DC956" w14:textId="77777777" w:rsidR="00B81D03" w:rsidRDefault="00B81D03" w:rsidP="00B81D03">
      <w:pPr>
        <w:ind w:firstLine="709"/>
        <w:rPr>
          <w:bCs/>
          <w:snapToGrid w:val="0"/>
          <w:sz w:val="28"/>
          <w:szCs w:val="28"/>
        </w:rPr>
      </w:pPr>
    </w:p>
    <w:p w14:paraId="6401CEBE" w14:textId="77777777" w:rsidR="00B81D03" w:rsidRDefault="00B81D03" w:rsidP="00B81D03">
      <w:pPr>
        <w:ind w:firstLine="709"/>
        <w:rPr>
          <w:bCs/>
          <w:snapToGrid w:val="0"/>
          <w:sz w:val="28"/>
          <w:szCs w:val="28"/>
        </w:rPr>
      </w:pPr>
    </w:p>
    <w:p w14:paraId="34653B72" w14:textId="77777777" w:rsidR="00B81D03" w:rsidRDefault="00B81D03" w:rsidP="00B81D03">
      <w:pPr>
        <w:ind w:firstLine="709"/>
        <w:rPr>
          <w:bCs/>
          <w:snapToGrid w:val="0"/>
          <w:sz w:val="28"/>
          <w:szCs w:val="28"/>
        </w:rPr>
      </w:pPr>
    </w:p>
    <w:p w14:paraId="2AA657E3" w14:textId="77777777" w:rsidR="00B81D03" w:rsidRDefault="00B81D03" w:rsidP="00B81D03">
      <w:pPr>
        <w:ind w:firstLine="709"/>
        <w:rPr>
          <w:bCs/>
          <w:snapToGrid w:val="0"/>
          <w:sz w:val="28"/>
          <w:szCs w:val="28"/>
        </w:rPr>
      </w:pPr>
    </w:p>
    <w:p w14:paraId="4A866047" w14:textId="77777777" w:rsidR="00B81D03" w:rsidRDefault="00B81D03" w:rsidP="00B81D03">
      <w:pPr>
        <w:ind w:firstLine="709"/>
        <w:jc w:val="center"/>
        <w:rPr>
          <w:bCs/>
          <w:snapToGrid w:val="0"/>
          <w:sz w:val="28"/>
          <w:szCs w:val="28"/>
        </w:rPr>
      </w:pPr>
    </w:p>
    <w:p w14:paraId="20286234" w14:textId="77777777" w:rsidR="00B81D03" w:rsidRDefault="00B81D03" w:rsidP="00B81D03">
      <w:pPr>
        <w:ind w:firstLine="709"/>
        <w:rPr>
          <w:bCs/>
          <w:snapToGrid w:val="0"/>
          <w:sz w:val="28"/>
          <w:szCs w:val="28"/>
        </w:rPr>
      </w:pPr>
    </w:p>
    <w:p w14:paraId="484C39A2" w14:textId="77777777" w:rsidR="00B81D03" w:rsidRDefault="00B81D03" w:rsidP="00B81D03">
      <w:pPr>
        <w:ind w:firstLine="709"/>
        <w:rPr>
          <w:bCs/>
          <w:snapToGrid w:val="0"/>
          <w:sz w:val="28"/>
          <w:szCs w:val="28"/>
        </w:rPr>
      </w:pPr>
    </w:p>
    <w:p w14:paraId="2F4BE667" w14:textId="77777777" w:rsidR="00B81D03" w:rsidRDefault="00B81D03" w:rsidP="00B81D03">
      <w:pPr>
        <w:ind w:firstLine="709"/>
        <w:rPr>
          <w:bCs/>
          <w:snapToGrid w:val="0"/>
          <w:sz w:val="28"/>
          <w:szCs w:val="28"/>
        </w:rPr>
      </w:pPr>
    </w:p>
    <w:p w14:paraId="0DD2BC23" w14:textId="77777777" w:rsidR="00B81D03" w:rsidRDefault="00B81D03" w:rsidP="00B81D03">
      <w:pPr>
        <w:ind w:firstLine="709"/>
        <w:rPr>
          <w:bCs/>
          <w:snapToGrid w:val="0"/>
          <w:sz w:val="28"/>
          <w:szCs w:val="28"/>
        </w:rPr>
      </w:pPr>
    </w:p>
    <w:p w14:paraId="68883F76" w14:textId="77777777" w:rsidR="00B81D03" w:rsidRDefault="00B81D03" w:rsidP="00B81D03">
      <w:pPr>
        <w:ind w:firstLine="709"/>
        <w:rPr>
          <w:bCs/>
          <w:snapToGrid w:val="0"/>
          <w:sz w:val="28"/>
          <w:szCs w:val="28"/>
        </w:rPr>
      </w:pPr>
    </w:p>
    <w:p w14:paraId="4DF78D46" w14:textId="77777777" w:rsidR="00B81D03" w:rsidRDefault="00B81D03" w:rsidP="00B81D03">
      <w:pPr>
        <w:ind w:firstLine="709"/>
        <w:rPr>
          <w:bCs/>
          <w:snapToGrid w:val="0"/>
          <w:sz w:val="28"/>
          <w:szCs w:val="28"/>
        </w:rPr>
      </w:pPr>
    </w:p>
    <w:p w14:paraId="2CF3967D" w14:textId="77777777" w:rsidR="00B81D03" w:rsidRDefault="00B81D03" w:rsidP="00B81D03">
      <w:pPr>
        <w:ind w:firstLine="709"/>
        <w:jc w:val="both"/>
        <w:rPr>
          <w:bCs/>
          <w:snapToGrid w:val="0"/>
        </w:rPr>
      </w:pPr>
      <w:r>
        <w:rPr>
          <w:bCs/>
          <w:snapToGrid w:val="0"/>
        </w:rPr>
        <w:t>Рисунок 5.15</w:t>
      </w:r>
    </w:p>
    <w:p w14:paraId="17E10E02" w14:textId="77777777" w:rsidR="00B81D03" w:rsidRDefault="00B81D03" w:rsidP="00B81D03">
      <w:pPr>
        <w:ind w:firstLine="709"/>
        <w:rPr>
          <w:bCs/>
          <w:snapToGrid w:val="0"/>
          <w:sz w:val="28"/>
          <w:szCs w:val="28"/>
        </w:rPr>
      </w:pPr>
    </w:p>
    <w:p w14:paraId="2FE318FA" w14:textId="77777777" w:rsidR="00B81D03" w:rsidRDefault="00B81D03" w:rsidP="00B81D03">
      <w:pPr>
        <w:ind w:firstLine="709"/>
        <w:rPr>
          <w:bCs/>
          <w:snapToGrid w:val="0"/>
          <w:sz w:val="28"/>
          <w:szCs w:val="28"/>
        </w:rPr>
      </w:pPr>
    </w:p>
    <w:p w14:paraId="3641F5C7" w14:textId="77777777" w:rsidR="00B81D03" w:rsidRDefault="00B81D03" w:rsidP="00B81D03">
      <w:pPr>
        <w:ind w:firstLine="709"/>
        <w:rPr>
          <w:bCs/>
          <w:snapToGrid w:val="0"/>
          <w:sz w:val="28"/>
          <w:szCs w:val="28"/>
        </w:rPr>
      </w:pPr>
    </w:p>
    <w:p w14:paraId="1B7EADA9" w14:textId="77777777" w:rsidR="00B81D03" w:rsidRDefault="00B81D03" w:rsidP="00B81D03">
      <w:pPr>
        <w:ind w:firstLine="709"/>
        <w:rPr>
          <w:bCs/>
          <w:snapToGrid w:val="0"/>
          <w:sz w:val="28"/>
          <w:szCs w:val="28"/>
        </w:rPr>
      </w:pPr>
    </w:p>
    <w:p w14:paraId="65D8E21E" w14:textId="77777777" w:rsidR="00B81D03" w:rsidRDefault="00B81D03" w:rsidP="00B81D03">
      <w:pPr>
        <w:ind w:firstLine="709"/>
        <w:rPr>
          <w:bCs/>
          <w:snapToGrid w:val="0"/>
          <w:sz w:val="28"/>
          <w:szCs w:val="28"/>
        </w:rPr>
      </w:pPr>
    </w:p>
    <w:p w14:paraId="4C677BCE" w14:textId="77777777" w:rsidR="00B81D03" w:rsidRDefault="00B81D03" w:rsidP="00B81D03">
      <w:pPr>
        <w:ind w:firstLine="709"/>
        <w:rPr>
          <w:bCs/>
          <w:snapToGrid w:val="0"/>
          <w:sz w:val="28"/>
          <w:szCs w:val="28"/>
        </w:rPr>
      </w:pPr>
    </w:p>
    <w:p w14:paraId="39055EAF" w14:textId="77777777" w:rsidR="00B81D03" w:rsidRDefault="00B81D03" w:rsidP="00B81D03">
      <w:pPr>
        <w:ind w:firstLine="709"/>
        <w:rPr>
          <w:bCs/>
          <w:snapToGrid w:val="0"/>
          <w:sz w:val="28"/>
          <w:szCs w:val="28"/>
        </w:rPr>
      </w:pPr>
    </w:p>
    <w:p w14:paraId="1E0E390A" w14:textId="77777777" w:rsidR="00B81D03" w:rsidRDefault="00B81D03" w:rsidP="00B81D03">
      <w:pPr>
        <w:ind w:firstLine="709"/>
        <w:rPr>
          <w:bCs/>
          <w:snapToGrid w:val="0"/>
          <w:sz w:val="28"/>
          <w:szCs w:val="28"/>
        </w:rPr>
      </w:pPr>
    </w:p>
    <w:p w14:paraId="22AF09D4" w14:textId="77777777" w:rsidR="00B81D03" w:rsidRDefault="00B81D03" w:rsidP="00B81D03">
      <w:pPr>
        <w:ind w:firstLine="709"/>
        <w:rPr>
          <w:bCs/>
          <w:snapToGrid w:val="0"/>
          <w:sz w:val="28"/>
          <w:szCs w:val="28"/>
        </w:rPr>
      </w:pPr>
    </w:p>
    <w:p w14:paraId="3018D1A6" w14:textId="77777777" w:rsidR="00B81D03" w:rsidRDefault="00B81D03" w:rsidP="00B81D03">
      <w:pPr>
        <w:ind w:firstLine="709"/>
        <w:rPr>
          <w:bCs/>
          <w:snapToGrid w:val="0"/>
          <w:sz w:val="28"/>
          <w:szCs w:val="28"/>
        </w:rPr>
      </w:pPr>
    </w:p>
    <w:p w14:paraId="432F99A8" w14:textId="77777777" w:rsidR="00B81D03" w:rsidRDefault="00B81D03" w:rsidP="00B81D03">
      <w:pPr>
        <w:ind w:firstLine="709"/>
        <w:jc w:val="both"/>
        <w:rPr>
          <w:bCs/>
          <w:snapToGrid w:val="0"/>
        </w:rPr>
      </w:pPr>
      <w:r>
        <w:lastRenderedPageBreak/>
        <w:t>Пирометрические преобразователи</w:t>
      </w:r>
      <w:r>
        <w:rPr>
          <w:bCs/>
          <w:snapToGrid w:val="0"/>
        </w:rPr>
        <w:t xml:space="preserve"> (рис. 5.16).</w:t>
      </w:r>
    </w:p>
    <w:p w14:paraId="14269F65" w14:textId="580DA518" w:rsidR="00B81D03" w:rsidRDefault="00B81D03" w:rsidP="00B81D03">
      <w:pPr>
        <w:jc w:val="center"/>
        <w:rPr>
          <w:bCs/>
          <w:snapToGrid w:val="0"/>
          <w:sz w:val="28"/>
          <w:szCs w:val="28"/>
        </w:rPr>
      </w:pPr>
      <w:r>
        <w:rPr>
          <w:noProof/>
          <w:sz w:val="28"/>
          <w:szCs w:val="28"/>
        </w:rPr>
        <w:drawing>
          <wp:inline distT="0" distB="0" distL="0" distR="0" wp14:anchorId="7B9495AE" wp14:editId="1290CCCE">
            <wp:extent cx="2257425" cy="1638300"/>
            <wp:effectExtent l="0" t="0" r="9525" b="0"/>
            <wp:docPr id="44" name="Рисунок 44" descr="DSCN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SCN225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57425" cy="1638300"/>
                    </a:xfrm>
                    <a:prstGeom prst="rect">
                      <a:avLst/>
                    </a:prstGeom>
                    <a:noFill/>
                    <a:ln>
                      <a:noFill/>
                    </a:ln>
                  </pic:spPr>
                </pic:pic>
              </a:graphicData>
            </a:graphic>
          </wp:inline>
        </w:drawing>
      </w:r>
    </w:p>
    <w:p w14:paraId="28BDA59B" w14:textId="77777777" w:rsidR="00B81D03" w:rsidRDefault="00B81D03" w:rsidP="00B81D03">
      <w:pPr>
        <w:ind w:firstLine="709"/>
        <w:jc w:val="both"/>
        <w:rPr>
          <w:bCs/>
          <w:snapToGrid w:val="0"/>
        </w:rPr>
      </w:pPr>
      <w:r>
        <w:rPr>
          <w:bCs/>
          <w:snapToGrid w:val="0"/>
        </w:rPr>
        <w:t>Рисунок 5.16</w:t>
      </w:r>
    </w:p>
    <w:p w14:paraId="0E8702D4" w14:textId="77777777" w:rsidR="00B81D03" w:rsidRDefault="00B81D03" w:rsidP="00B81D03">
      <w:pPr>
        <w:ind w:firstLine="709"/>
        <w:rPr>
          <w:bCs/>
          <w:snapToGrid w:val="0"/>
        </w:rPr>
      </w:pPr>
    </w:p>
    <w:p w14:paraId="6C84387C" w14:textId="77777777" w:rsidR="00B81D03" w:rsidRDefault="00B81D03" w:rsidP="00B81D03">
      <w:pPr>
        <w:ind w:firstLine="709"/>
        <w:jc w:val="both"/>
        <w:rPr>
          <w:bCs/>
          <w:snapToGrid w:val="0"/>
        </w:rPr>
      </w:pPr>
      <w:r>
        <w:rPr>
          <w:bCs/>
          <w:snapToGrid w:val="0"/>
        </w:rPr>
        <w:t>Таблица 5.11</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4961"/>
      </w:tblGrid>
      <w:tr w:rsidR="00B81D03" w14:paraId="36225ADE" w14:textId="77777777" w:rsidTr="00B81D03">
        <w:tc>
          <w:tcPr>
            <w:tcW w:w="2410" w:type="dxa"/>
            <w:tcBorders>
              <w:top w:val="single" w:sz="4" w:space="0" w:color="auto"/>
              <w:left w:val="single" w:sz="4" w:space="0" w:color="auto"/>
              <w:bottom w:val="single" w:sz="4" w:space="0" w:color="auto"/>
              <w:right w:val="single" w:sz="4" w:space="0" w:color="auto"/>
            </w:tcBorders>
            <w:hideMark/>
          </w:tcPr>
          <w:p w14:paraId="2777D31A" w14:textId="77777777" w:rsidR="00B81D03" w:rsidRDefault="00B81D03">
            <w:pPr>
              <w:rPr>
                <w:iCs/>
                <w:snapToGrid w:val="0"/>
              </w:rPr>
            </w:pPr>
            <w:r>
              <w:rPr>
                <w:iCs/>
                <w:snapToGrid w:val="0"/>
              </w:rPr>
              <w:t>Параметр</w:t>
            </w:r>
          </w:p>
        </w:tc>
        <w:tc>
          <w:tcPr>
            <w:tcW w:w="2977" w:type="dxa"/>
            <w:tcBorders>
              <w:top w:val="single" w:sz="4" w:space="0" w:color="auto"/>
              <w:left w:val="single" w:sz="4" w:space="0" w:color="auto"/>
              <w:bottom w:val="single" w:sz="4" w:space="0" w:color="auto"/>
              <w:right w:val="single" w:sz="4" w:space="0" w:color="auto"/>
            </w:tcBorders>
            <w:hideMark/>
          </w:tcPr>
          <w:p w14:paraId="3AEA4F35" w14:textId="77777777" w:rsidR="00B81D03" w:rsidRDefault="00B81D03">
            <w:pPr>
              <w:rPr>
                <w:iCs/>
                <w:snapToGrid w:val="0"/>
              </w:rPr>
            </w:pPr>
            <w:r>
              <w:rPr>
                <w:iCs/>
                <w:snapToGrid w:val="0"/>
              </w:rPr>
              <w:t>Значение параметра</w:t>
            </w:r>
          </w:p>
        </w:tc>
        <w:tc>
          <w:tcPr>
            <w:tcW w:w="4961" w:type="dxa"/>
            <w:tcBorders>
              <w:top w:val="single" w:sz="4" w:space="0" w:color="auto"/>
              <w:left w:val="single" w:sz="4" w:space="0" w:color="auto"/>
              <w:bottom w:val="single" w:sz="4" w:space="0" w:color="auto"/>
              <w:right w:val="single" w:sz="4" w:space="0" w:color="auto"/>
            </w:tcBorders>
            <w:hideMark/>
          </w:tcPr>
          <w:p w14:paraId="49ED7806" w14:textId="77777777" w:rsidR="00B81D03" w:rsidRDefault="00B81D03">
            <w:pPr>
              <w:rPr>
                <w:iCs/>
                <w:snapToGrid w:val="0"/>
              </w:rPr>
            </w:pPr>
            <w:r>
              <w:rPr>
                <w:iCs/>
                <w:snapToGrid w:val="0"/>
              </w:rPr>
              <w:t>Комментарий</w:t>
            </w:r>
          </w:p>
        </w:tc>
      </w:tr>
      <w:tr w:rsidR="00B81D03" w14:paraId="1AC825CE" w14:textId="77777777" w:rsidTr="00B81D03">
        <w:trPr>
          <w:trHeight w:val="347"/>
        </w:trPr>
        <w:tc>
          <w:tcPr>
            <w:tcW w:w="2410" w:type="dxa"/>
            <w:vMerge w:val="restart"/>
            <w:tcBorders>
              <w:top w:val="single" w:sz="4" w:space="0" w:color="auto"/>
              <w:left w:val="single" w:sz="4" w:space="0" w:color="auto"/>
              <w:bottom w:val="single" w:sz="4" w:space="0" w:color="auto"/>
              <w:right w:val="single" w:sz="4" w:space="0" w:color="auto"/>
            </w:tcBorders>
            <w:hideMark/>
          </w:tcPr>
          <w:p w14:paraId="5F04C493" w14:textId="77777777" w:rsidR="00B81D03" w:rsidRDefault="00B81D03">
            <w:pPr>
              <w:tabs>
                <w:tab w:val="left" w:pos="1870"/>
              </w:tabs>
              <w:rPr>
                <w:b/>
                <w:iCs/>
                <w:snapToGrid w:val="0"/>
              </w:rPr>
            </w:pPr>
            <w:r>
              <w:rPr>
                <w:b/>
                <w:iCs/>
                <w:snapToGrid w:val="0"/>
              </w:rPr>
              <w:t>Тип</w:t>
            </w:r>
          </w:p>
        </w:tc>
        <w:tc>
          <w:tcPr>
            <w:tcW w:w="2977" w:type="dxa"/>
            <w:tcBorders>
              <w:top w:val="single" w:sz="4" w:space="0" w:color="auto"/>
              <w:left w:val="single" w:sz="4" w:space="0" w:color="auto"/>
              <w:bottom w:val="single" w:sz="4" w:space="0" w:color="auto"/>
              <w:right w:val="single" w:sz="4" w:space="0" w:color="auto"/>
            </w:tcBorders>
            <w:hideMark/>
          </w:tcPr>
          <w:p w14:paraId="54F611A5" w14:textId="77777777" w:rsidR="00B81D03" w:rsidRDefault="00B81D03">
            <w:r>
              <w:t>РК 15</w:t>
            </w:r>
          </w:p>
        </w:tc>
        <w:tc>
          <w:tcPr>
            <w:tcW w:w="4961" w:type="dxa"/>
            <w:tcBorders>
              <w:top w:val="single" w:sz="4" w:space="0" w:color="auto"/>
              <w:left w:val="single" w:sz="4" w:space="0" w:color="auto"/>
              <w:bottom w:val="single" w:sz="4" w:space="0" w:color="auto"/>
              <w:right w:val="single" w:sz="4" w:space="0" w:color="auto"/>
            </w:tcBorders>
            <w:hideMark/>
          </w:tcPr>
          <w:p w14:paraId="7F0FC366" w14:textId="77777777" w:rsidR="00B81D03" w:rsidRDefault="00B81D03">
            <w:pPr>
              <w:rPr>
                <w:iCs/>
                <w:snapToGrid w:val="0"/>
              </w:rPr>
            </w:pPr>
            <w:r>
              <w:t>пирометрические преобразователи</w:t>
            </w:r>
          </w:p>
        </w:tc>
      </w:tr>
      <w:tr w:rsidR="00B81D03" w14:paraId="49BBC417" w14:textId="77777777" w:rsidTr="00B81D03">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F0C28" w14:textId="77777777" w:rsidR="00B81D03" w:rsidRDefault="00B81D03">
            <w:pPr>
              <w:rPr>
                <w:b/>
                <w:iCs/>
                <w:snapToGrid w:val="0"/>
              </w:rPr>
            </w:pPr>
          </w:p>
        </w:tc>
        <w:tc>
          <w:tcPr>
            <w:tcW w:w="2977" w:type="dxa"/>
            <w:tcBorders>
              <w:top w:val="single" w:sz="4" w:space="0" w:color="auto"/>
              <w:left w:val="single" w:sz="4" w:space="0" w:color="auto"/>
              <w:bottom w:val="single" w:sz="4" w:space="0" w:color="auto"/>
              <w:right w:val="single" w:sz="4" w:space="0" w:color="auto"/>
            </w:tcBorders>
            <w:hideMark/>
          </w:tcPr>
          <w:p w14:paraId="58621679" w14:textId="77777777" w:rsidR="00B81D03" w:rsidRDefault="00B81D03">
            <w:r>
              <w:t>РС 20</w:t>
            </w:r>
          </w:p>
        </w:tc>
        <w:tc>
          <w:tcPr>
            <w:tcW w:w="4961" w:type="dxa"/>
            <w:tcBorders>
              <w:top w:val="single" w:sz="4" w:space="0" w:color="auto"/>
              <w:left w:val="single" w:sz="4" w:space="0" w:color="auto"/>
              <w:bottom w:val="single" w:sz="4" w:space="0" w:color="auto"/>
              <w:right w:val="single" w:sz="4" w:space="0" w:color="auto"/>
            </w:tcBorders>
            <w:hideMark/>
          </w:tcPr>
          <w:p w14:paraId="460505C9" w14:textId="77777777" w:rsidR="00B81D03" w:rsidRDefault="00B81D03">
            <w:pPr>
              <w:rPr>
                <w:iCs/>
                <w:snapToGrid w:val="0"/>
              </w:rPr>
            </w:pPr>
            <w:r>
              <w:t>пирометрические преобразователи</w:t>
            </w:r>
          </w:p>
        </w:tc>
      </w:tr>
    </w:tbl>
    <w:p w14:paraId="435E788D" w14:textId="77777777" w:rsidR="00B81D03" w:rsidRDefault="00B81D03" w:rsidP="00B81D03">
      <w:pPr>
        <w:ind w:firstLine="709"/>
        <w:rPr>
          <w:bCs/>
          <w:snapToGrid w:val="0"/>
          <w:sz w:val="28"/>
          <w:szCs w:val="28"/>
        </w:rPr>
      </w:pPr>
    </w:p>
    <w:p w14:paraId="1A439D08" w14:textId="77777777" w:rsidR="00B81D03" w:rsidRDefault="00B81D03" w:rsidP="00B81D03">
      <w:pPr>
        <w:ind w:firstLine="709"/>
        <w:jc w:val="both"/>
        <w:rPr>
          <w:bCs/>
          <w:snapToGrid w:val="0"/>
        </w:rPr>
      </w:pPr>
      <w:r>
        <w:t>Унифицированные сигналы постоянного тока или напряжения</w:t>
      </w:r>
      <w:r>
        <w:rPr>
          <w:bCs/>
          <w:snapToGrid w:val="0"/>
        </w:rPr>
        <w:t xml:space="preserve"> (рис. 5.17).</w:t>
      </w:r>
    </w:p>
    <w:p w14:paraId="2EEBED49" w14:textId="5856544E" w:rsidR="00B81D03" w:rsidRDefault="00B81D03" w:rsidP="00B81D03">
      <w:pPr>
        <w:jc w:val="center"/>
        <w:rPr>
          <w:bCs/>
          <w:snapToGrid w:val="0"/>
        </w:rPr>
      </w:pPr>
      <w:r>
        <w:rPr>
          <w:noProof/>
        </w:rPr>
        <w:drawing>
          <wp:inline distT="0" distB="0" distL="0" distR="0" wp14:anchorId="0E3F36E4" wp14:editId="43C7856C">
            <wp:extent cx="2228850" cy="1600200"/>
            <wp:effectExtent l="0" t="0" r="0" b="0"/>
            <wp:docPr id="43" name="Рисунок 43" descr="DSCN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DSCN21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28850" cy="1600200"/>
                    </a:xfrm>
                    <a:prstGeom prst="rect">
                      <a:avLst/>
                    </a:prstGeom>
                    <a:noFill/>
                    <a:ln>
                      <a:noFill/>
                    </a:ln>
                  </pic:spPr>
                </pic:pic>
              </a:graphicData>
            </a:graphic>
          </wp:inline>
        </w:drawing>
      </w:r>
    </w:p>
    <w:p w14:paraId="2BFAD7E5" w14:textId="77777777" w:rsidR="00B81D03" w:rsidRDefault="00B81D03" w:rsidP="00B81D03">
      <w:pPr>
        <w:ind w:firstLine="709"/>
        <w:jc w:val="both"/>
        <w:rPr>
          <w:bCs/>
          <w:snapToGrid w:val="0"/>
        </w:rPr>
      </w:pPr>
      <w:r>
        <w:rPr>
          <w:bCs/>
          <w:snapToGrid w:val="0"/>
        </w:rPr>
        <w:t>Рисунок 5.17</w:t>
      </w:r>
    </w:p>
    <w:p w14:paraId="513945E1" w14:textId="77777777" w:rsidR="00B81D03" w:rsidRDefault="00B81D03" w:rsidP="00B81D03">
      <w:pPr>
        <w:ind w:firstLine="709"/>
        <w:jc w:val="both"/>
        <w:rPr>
          <w:bCs/>
          <w:snapToGrid w:val="0"/>
        </w:rPr>
      </w:pPr>
      <w:r>
        <w:rPr>
          <w:bCs/>
          <w:snapToGrid w:val="0"/>
        </w:rPr>
        <w:t>Таблица 5.12</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693"/>
        <w:gridCol w:w="5528"/>
      </w:tblGrid>
      <w:tr w:rsidR="00B81D03" w14:paraId="730204A3" w14:textId="77777777" w:rsidTr="00B81D03">
        <w:trPr>
          <w:jc w:val="center"/>
        </w:trPr>
        <w:tc>
          <w:tcPr>
            <w:tcW w:w="2127" w:type="dxa"/>
            <w:tcBorders>
              <w:top w:val="single" w:sz="4" w:space="0" w:color="auto"/>
              <w:left w:val="single" w:sz="4" w:space="0" w:color="auto"/>
              <w:bottom w:val="single" w:sz="4" w:space="0" w:color="auto"/>
              <w:right w:val="single" w:sz="4" w:space="0" w:color="auto"/>
            </w:tcBorders>
            <w:hideMark/>
          </w:tcPr>
          <w:p w14:paraId="1D3AB2D7" w14:textId="77777777" w:rsidR="00B81D03" w:rsidRDefault="00B81D03">
            <w:pPr>
              <w:rPr>
                <w:iCs/>
                <w:snapToGrid w:val="0"/>
              </w:rPr>
            </w:pPr>
            <w:r>
              <w:rPr>
                <w:iCs/>
                <w:snapToGrid w:val="0"/>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6FEB9D5F" w14:textId="77777777" w:rsidR="00B81D03" w:rsidRDefault="00B81D03">
            <w:pPr>
              <w:rPr>
                <w:iCs/>
                <w:snapToGrid w:val="0"/>
              </w:rPr>
            </w:pPr>
            <w:r>
              <w:rPr>
                <w:iCs/>
                <w:snapToGrid w:val="0"/>
              </w:rPr>
              <w:t>Значение параметра</w:t>
            </w:r>
          </w:p>
        </w:tc>
        <w:tc>
          <w:tcPr>
            <w:tcW w:w="5528" w:type="dxa"/>
            <w:tcBorders>
              <w:top w:val="single" w:sz="4" w:space="0" w:color="auto"/>
              <w:left w:val="single" w:sz="4" w:space="0" w:color="auto"/>
              <w:bottom w:val="single" w:sz="4" w:space="0" w:color="auto"/>
              <w:right w:val="single" w:sz="4" w:space="0" w:color="auto"/>
            </w:tcBorders>
            <w:hideMark/>
          </w:tcPr>
          <w:p w14:paraId="3D01395A" w14:textId="77777777" w:rsidR="00B81D03" w:rsidRDefault="00B81D03">
            <w:pPr>
              <w:rPr>
                <w:iCs/>
                <w:snapToGrid w:val="0"/>
              </w:rPr>
            </w:pPr>
            <w:r>
              <w:rPr>
                <w:iCs/>
                <w:snapToGrid w:val="0"/>
              </w:rPr>
              <w:t>Комментарий</w:t>
            </w:r>
          </w:p>
        </w:tc>
      </w:tr>
      <w:tr w:rsidR="00B81D03" w14:paraId="60034661" w14:textId="77777777" w:rsidTr="00B81D03">
        <w:trPr>
          <w:trHeight w:val="347"/>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14:paraId="2F78E457" w14:textId="77777777" w:rsidR="00B81D03" w:rsidRDefault="00B81D03">
            <w:pPr>
              <w:tabs>
                <w:tab w:val="left" w:pos="1870"/>
              </w:tabs>
              <w:rPr>
                <w:b/>
                <w:iCs/>
                <w:snapToGrid w:val="0"/>
              </w:rPr>
            </w:pPr>
            <w:r>
              <w:rPr>
                <w:b/>
                <w:iCs/>
                <w:snapToGrid w:val="0"/>
              </w:rPr>
              <w:t>Тип</w:t>
            </w:r>
          </w:p>
        </w:tc>
        <w:tc>
          <w:tcPr>
            <w:tcW w:w="2693" w:type="dxa"/>
            <w:tcBorders>
              <w:top w:val="single" w:sz="4" w:space="0" w:color="auto"/>
              <w:left w:val="single" w:sz="4" w:space="0" w:color="auto"/>
              <w:bottom w:val="single" w:sz="4" w:space="0" w:color="auto"/>
              <w:right w:val="single" w:sz="4" w:space="0" w:color="auto"/>
            </w:tcBorders>
            <w:hideMark/>
          </w:tcPr>
          <w:p w14:paraId="4BDCB2A6" w14:textId="77777777" w:rsidR="00B81D03" w:rsidRDefault="00B81D03">
            <w:r>
              <w:rPr>
                <w:lang w:val="en-US"/>
              </w:rPr>
              <w:t>U</w:t>
            </w:r>
            <w:r>
              <w:t xml:space="preserve"> (мВ)</w:t>
            </w:r>
          </w:p>
        </w:tc>
        <w:tc>
          <w:tcPr>
            <w:tcW w:w="5528" w:type="dxa"/>
            <w:tcBorders>
              <w:top w:val="single" w:sz="4" w:space="0" w:color="auto"/>
              <w:left w:val="single" w:sz="4" w:space="0" w:color="auto"/>
              <w:bottom w:val="single" w:sz="4" w:space="0" w:color="auto"/>
              <w:right w:val="single" w:sz="4" w:space="0" w:color="auto"/>
            </w:tcBorders>
            <w:hideMark/>
          </w:tcPr>
          <w:p w14:paraId="6CBE6A5C" w14:textId="77777777" w:rsidR="00B81D03" w:rsidRDefault="00B81D03">
            <w:pPr>
              <w:rPr>
                <w:iCs/>
                <w:snapToGrid w:val="0"/>
              </w:rPr>
            </w:pPr>
            <w:r>
              <w:rPr>
                <w:lang w:val="en-US"/>
              </w:rPr>
              <w:t>U</w:t>
            </w:r>
            <w:r>
              <w:t>-напряжение от минус 20 до +80 мВ</w:t>
            </w:r>
          </w:p>
        </w:tc>
      </w:tr>
      <w:tr w:rsidR="00B81D03" w14:paraId="4DC3D8B2"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AFD3EC" w14:textId="77777777" w:rsidR="00B81D03" w:rsidRDefault="00B81D03">
            <w:pPr>
              <w:rPr>
                <w:b/>
                <w:iCs/>
                <w:snapToGrid w:val="0"/>
              </w:rPr>
            </w:pPr>
          </w:p>
        </w:tc>
        <w:tc>
          <w:tcPr>
            <w:tcW w:w="2693" w:type="dxa"/>
            <w:tcBorders>
              <w:top w:val="single" w:sz="4" w:space="0" w:color="auto"/>
              <w:left w:val="single" w:sz="4" w:space="0" w:color="auto"/>
              <w:bottom w:val="single" w:sz="4" w:space="0" w:color="auto"/>
              <w:right w:val="single" w:sz="4" w:space="0" w:color="auto"/>
            </w:tcBorders>
            <w:hideMark/>
          </w:tcPr>
          <w:p w14:paraId="0C61F907" w14:textId="77777777" w:rsidR="00B81D03" w:rsidRDefault="00B81D03">
            <w:r>
              <w:rPr>
                <w:lang w:val="en-US"/>
              </w:rPr>
              <w:t>I</w:t>
            </w:r>
            <w:r>
              <w:t xml:space="preserve"> (мА)</w:t>
            </w:r>
          </w:p>
        </w:tc>
        <w:tc>
          <w:tcPr>
            <w:tcW w:w="5528" w:type="dxa"/>
            <w:tcBorders>
              <w:top w:val="single" w:sz="4" w:space="0" w:color="auto"/>
              <w:left w:val="single" w:sz="4" w:space="0" w:color="auto"/>
              <w:bottom w:val="single" w:sz="4" w:space="0" w:color="auto"/>
              <w:right w:val="single" w:sz="4" w:space="0" w:color="auto"/>
            </w:tcBorders>
            <w:hideMark/>
          </w:tcPr>
          <w:p w14:paraId="259B316D" w14:textId="77777777" w:rsidR="00B81D03" w:rsidRDefault="00B81D03">
            <w:pPr>
              <w:rPr>
                <w:iCs/>
                <w:snapToGrid w:val="0"/>
              </w:rPr>
            </w:pPr>
            <w:r>
              <w:rPr>
                <w:lang w:val="en-US"/>
              </w:rPr>
              <w:t>J</w:t>
            </w:r>
            <w:r>
              <w:t>-ток 0…20 мА (с внешним шунтом 2 Ом)</w:t>
            </w:r>
          </w:p>
        </w:tc>
      </w:tr>
      <w:tr w:rsidR="00B81D03" w14:paraId="64352B1F"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D040C" w14:textId="77777777" w:rsidR="00B81D03" w:rsidRDefault="00B81D03">
            <w:pPr>
              <w:rPr>
                <w:b/>
                <w:iCs/>
                <w:snapToGrid w:val="0"/>
              </w:rPr>
            </w:pPr>
          </w:p>
        </w:tc>
        <w:tc>
          <w:tcPr>
            <w:tcW w:w="2693" w:type="dxa"/>
            <w:tcBorders>
              <w:top w:val="single" w:sz="4" w:space="0" w:color="auto"/>
              <w:left w:val="single" w:sz="4" w:space="0" w:color="auto"/>
              <w:bottom w:val="single" w:sz="4" w:space="0" w:color="auto"/>
              <w:right w:val="single" w:sz="4" w:space="0" w:color="auto"/>
            </w:tcBorders>
            <w:hideMark/>
          </w:tcPr>
          <w:p w14:paraId="247122F8" w14:textId="77777777" w:rsidR="00B81D03" w:rsidRDefault="00B81D03">
            <w:r>
              <w:rPr>
                <w:lang w:val="en-US"/>
              </w:rPr>
              <w:t>R (</w:t>
            </w:r>
            <w:r>
              <w:t>Ом)</w:t>
            </w:r>
          </w:p>
        </w:tc>
        <w:tc>
          <w:tcPr>
            <w:tcW w:w="5528" w:type="dxa"/>
            <w:tcBorders>
              <w:top w:val="single" w:sz="4" w:space="0" w:color="auto"/>
              <w:left w:val="single" w:sz="4" w:space="0" w:color="auto"/>
              <w:bottom w:val="single" w:sz="4" w:space="0" w:color="auto"/>
              <w:right w:val="single" w:sz="4" w:space="0" w:color="auto"/>
            </w:tcBorders>
            <w:hideMark/>
          </w:tcPr>
          <w:p w14:paraId="23573912" w14:textId="77777777" w:rsidR="00B81D03" w:rsidRDefault="00B81D03">
            <w:r>
              <w:t>вход для измерения сопротивления</w:t>
            </w:r>
          </w:p>
        </w:tc>
      </w:tr>
    </w:tbl>
    <w:p w14:paraId="66C43E51" w14:textId="77777777" w:rsidR="00B81D03" w:rsidRDefault="00B81D03" w:rsidP="00B81D03">
      <w:pPr>
        <w:ind w:firstLine="709"/>
        <w:rPr>
          <w:bCs/>
          <w:snapToGrid w:val="0"/>
        </w:rPr>
      </w:pPr>
    </w:p>
    <w:p w14:paraId="1197A583" w14:textId="77777777" w:rsidR="00B81D03" w:rsidRDefault="00B81D03" w:rsidP="00B81D03">
      <w:pPr>
        <w:ind w:firstLine="709"/>
        <w:jc w:val="both"/>
        <w:rPr>
          <w:bCs/>
          <w:snapToGrid w:val="0"/>
        </w:rPr>
      </w:pPr>
      <w:r>
        <w:rPr>
          <w:bCs/>
          <w:snapToGrid w:val="0"/>
        </w:rPr>
        <w:t>5.3.9 Настройка параметров измерения (рис. 5.18).</w:t>
      </w:r>
    </w:p>
    <w:p w14:paraId="01B53E47" w14:textId="60BFB589" w:rsidR="00B81D03" w:rsidRDefault="00B81D03" w:rsidP="00B81D03">
      <w:pPr>
        <w:jc w:val="center"/>
        <w:rPr>
          <w:bCs/>
          <w:snapToGrid w:val="0"/>
          <w:sz w:val="28"/>
          <w:szCs w:val="28"/>
        </w:rPr>
      </w:pPr>
      <w:r>
        <w:rPr>
          <w:noProof/>
          <w:sz w:val="28"/>
          <w:szCs w:val="28"/>
        </w:rPr>
        <w:drawing>
          <wp:inline distT="0" distB="0" distL="0" distR="0" wp14:anchorId="2A2973EA" wp14:editId="0974CBEB">
            <wp:extent cx="2524125" cy="1800225"/>
            <wp:effectExtent l="0" t="0" r="9525" b="9525"/>
            <wp:docPr id="42" name="Рисунок 42" descr="DSCN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DSCN225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inline>
        </w:drawing>
      </w:r>
    </w:p>
    <w:p w14:paraId="2122D94D" w14:textId="77777777" w:rsidR="00B81D03" w:rsidRDefault="00B81D03" w:rsidP="00B81D03">
      <w:pPr>
        <w:ind w:firstLine="709"/>
        <w:jc w:val="both"/>
        <w:rPr>
          <w:bCs/>
          <w:snapToGrid w:val="0"/>
        </w:rPr>
      </w:pPr>
      <w:r>
        <w:rPr>
          <w:bCs/>
          <w:snapToGrid w:val="0"/>
        </w:rPr>
        <w:t>Рисунок 5.18</w:t>
      </w:r>
    </w:p>
    <w:p w14:paraId="50F71898" w14:textId="77777777" w:rsidR="00B81D03" w:rsidRDefault="00B81D03" w:rsidP="00B81D03">
      <w:pPr>
        <w:ind w:firstLine="709"/>
        <w:rPr>
          <w:bCs/>
          <w:snapToGrid w:val="0"/>
        </w:rPr>
      </w:pPr>
    </w:p>
    <w:p w14:paraId="327763D9" w14:textId="77777777" w:rsidR="00B81D03" w:rsidRDefault="00B81D03" w:rsidP="00B81D03">
      <w:pPr>
        <w:ind w:firstLine="709"/>
        <w:jc w:val="both"/>
        <w:rPr>
          <w:bCs/>
          <w:snapToGrid w:val="0"/>
        </w:rPr>
      </w:pPr>
      <w:r>
        <w:rPr>
          <w:bCs/>
          <w:snapToGrid w:val="0"/>
        </w:rPr>
        <w:t>Таблица 5.13</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gridCol w:w="4252"/>
      </w:tblGrid>
      <w:tr w:rsidR="00B81D03" w14:paraId="24723215"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293E5380" w14:textId="77777777" w:rsidR="00B81D03" w:rsidRDefault="00B81D03">
            <w:pPr>
              <w:rPr>
                <w:iCs/>
                <w:snapToGrid w:val="0"/>
              </w:rPr>
            </w:pPr>
            <w:r>
              <w:rPr>
                <w:iCs/>
                <w:snapToGrid w:val="0"/>
              </w:rPr>
              <w:t>Параметр</w:t>
            </w:r>
          </w:p>
        </w:tc>
        <w:tc>
          <w:tcPr>
            <w:tcW w:w="3686" w:type="dxa"/>
            <w:tcBorders>
              <w:top w:val="single" w:sz="4" w:space="0" w:color="auto"/>
              <w:left w:val="single" w:sz="4" w:space="0" w:color="auto"/>
              <w:bottom w:val="single" w:sz="4" w:space="0" w:color="auto"/>
              <w:right w:val="single" w:sz="4" w:space="0" w:color="auto"/>
            </w:tcBorders>
            <w:hideMark/>
          </w:tcPr>
          <w:p w14:paraId="57161CE8" w14:textId="77777777" w:rsidR="00B81D03" w:rsidRDefault="00B81D03">
            <w:pPr>
              <w:rPr>
                <w:iCs/>
                <w:snapToGrid w:val="0"/>
              </w:rPr>
            </w:pPr>
            <w:r>
              <w:rPr>
                <w:iCs/>
                <w:snapToGrid w:val="0"/>
              </w:rP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065FCE18" w14:textId="77777777" w:rsidR="00B81D03" w:rsidRDefault="00B81D03">
            <w:pPr>
              <w:rPr>
                <w:iCs/>
                <w:snapToGrid w:val="0"/>
              </w:rPr>
            </w:pPr>
            <w:r>
              <w:rPr>
                <w:iCs/>
                <w:snapToGrid w:val="0"/>
              </w:rPr>
              <w:t>Комментарий</w:t>
            </w:r>
          </w:p>
        </w:tc>
      </w:tr>
      <w:tr w:rsidR="00B81D03" w14:paraId="59B6B1BE"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4BF80E6B" w14:textId="77777777" w:rsidR="00B81D03" w:rsidRDefault="00B81D03">
            <w:pPr>
              <w:tabs>
                <w:tab w:val="left" w:pos="1870"/>
              </w:tabs>
              <w:rPr>
                <w:b/>
                <w:iCs/>
                <w:snapToGrid w:val="0"/>
              </w:rPr>
            </w:pPr>
            <w:r>
              <w:rPr>
                <w:b/>
                <w:iCs/>
                <w:snapToGrid w:val="0"/>
              </w:rPr>
              <w:t>Фильтр</w:t>
            </w:r>
          </w:p>
        </w:tc>
        <w:tc>
          <w:tcPr>
            <w:tcW w:w="3686" w:type="dxa"/>
            <w:tcBorders>
              <w:top w:val="single" w:sz="4" w:space="0" w:color="auto"/>
              <w:left w:val="single" w:sz="4" w:space="0" w:color="auto"/>
              <w:bottom w:val="single" w:sz="4" w:space="0" w:color="auto"/>
              <w:right w:val="single" w:sz="4" w:space="0" w:color="auto"/>
            </w:tcBorders>
            <w:hideMark/>
          </w:tcPr>
          <w:p w14:paraId="064E00F5" w14:textId="77777777" w:rsidR="00B81D03" w:rsidRDefault="00B81D03">
            <w:r>
              <w:t>0…5 с</w:t>
            </w:r>
          </w:p>
        </w:tc>
        <w:tc>
          <w:tcPr>
            <w:tcW w:w="4252" w:type="dxa"/>
            <w:tcBorders>
              <w:top w:val="single" w:sz="4" w:space="0" w:color="auto"/>
              <w:left w:val="single" w:sz="4" w:space="0" w:color="auto"/>
              <w:bottom w:val="single" w:sz="4" w:space="0" w:color="auto"/>
              <w:right w:val="single" w:sz="4" w:space="0" w:color="auto"/>
            </w:tcBorders>
            <w:hideMark/>
          </w:tcPr>
          <w:p w14:paraId="7987618F" w14:textId="77777777" w:rsidR="00B81D03" w:rsidRDefault="00B81D03">
            <w:pPr>
              <w:rPr>
                <w:iCs/>
                <w:snapToGrid w:val="0"/>
              </w:rPr>
            </w:pPr>
            <w:r>
              <w:rPr>
                <w:iCs/>
                <w:snapToGrid w:val="0"/>
              </w:rPr>
              <w:t>время фильтра</w:t>
            </w:r>
          </w:p>
        </w:tc>
      </w:tr>
      <w:tr w:rsidR="00B81D03" w14:paraId="48491349"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50CDBD89" w14:textId="77777777" w:rsidR="00B81D03" w:rsidRDefault="00B81D03">
            <w:pPr>
              <w:tabs>
                <w:tab w:val="left" w:pos="1870"/>
              </w:tabs>
              <w:rPr>
                <w:b/>
                <w:iCs/>
                <w:snapToGrid w:val="0"/>
              </w:rPr>
            </w:pPr>
            <w:r>
              <w:rPr>
                <w:b/>
                <w:iCs/>
                <w:snapToGrid w:val="0"/>
              </w:rPr>
              <w:t>Частота</w:t>
            </w:r>
          </w:p>
        </w:tc>
        <w:tc>
          <w:tcPr>
            <w:tcW w:w="3686" w:type="dxa"/>
            <w:tcBorders>
              <w:top w:val="single" w:sz="4" w:space="0" w:color="auto"/>
              <w:left w:val="single" w:sz="4" w:space="0" w:color="auto"/>
              <w:bottom w:val="single" w:sz="4" w:space="0" w:color="auto"/>
              <w:right w:val="single" w:sz="4" w:space="0" w:color="auto"/>
            </w:tcBorders>
            <w:hideMark/>
          </w:tcPr>
          <w:p w14:paraId="7FECFFBE" w14:textId="77777777" w:rsidR="00B81D03" w:rsidRDefault="00B81D03">
            <w:r>
              <w:t>0…20 Гц</w:t>
            </w:r>
          </w:p>
        </w:tc>
        <w:tc>
          <w:tcPr>
            <w:tcW w:w="4252" w:type="dxa"/>
            <w:tcBorders>
              <w:top w:val="single" w:sz="4" w:space="0" w:color="auto"/>
              <w:left w:val="single" w:sz="4" w:space="0" w:color="auto"/>
              <w:bottom w:val="single" w:sz="4" w:space="0" w:color="auto"/>
              <w:right w:val="single" w:sz="4" w:space="0" w:color="auto"/>
            </w:tcBorders>
            <w:hideMark/>
          </w:tcPr>
          <w:p w14:paraId="421C0719" w14:textId="77777777" w:rsidR="00B81D03" w:rsidRDefault="00B81D03">
            <w:pPr>
              <w:rPr>
                <w:iCs/>
                <w:snapToGrid w:val="0"/>
              </w:rPr>
            </w:pPr>
            <w:r>
              <w:rPr>
                <w:iCs/>
                <w:snapToGrid w:val="0"/>
              </w:rPr>
              <w:t>частота измерений</w:t>
            </w:r>
          </w:p>
        </w:tc>
      </w:tr>
    </w:tbl>
    <w:p w14:paraId="3675C31E" w14:textId="77777777" w:rsidR="00B81D03" w:rsidRDefault="00B81D03" w:rsidP="00B81D03">
      <w:pPr>
        <w:ind w:firstLine="709"/>
        <w:rPr>
          <w:bCs/>
          <w:snapToGrid w:val="0"/>
          <w:sz w:val="28"/>
          <w:szCs w:val="28"/>
        </w:rPr>
      </w:pPr>
    </w:p>
    <w:p w14:paraId="5ECB2971" w14:textId="77777777" w:rsidR="00B81D03" w:rsidRDefault="00B81D03" w:rsidP="00B81D03">
      <w:pPr>
        <w:ind w:firstLine="709"/>
        <w:jc w:val="both"/>
        <w:rPr>
          <w:bCs/>
          <w:snapToGrid w:val="0"/>
          <w:sz w:val="28"/>
          <w:szCs w:val="28"/>
        </w:rPr>
      </w:pPr>
      <w:r>
        <w:rPr>
          <w:bCs/>
          <w:snapToGrid w:val="0"/>
          <w:sz w:val="28"/>
          <w:szCs w:val="28"/>
        </w:rPr>
        <w:lastRenderedPageBreak/>
        <w:t>5.3.10 Настройка выходных параметров.</w:t>
      </w:r>
    </w:p>
    <w:p w14:paraId="3301C232" w14:textId="77777777" w:rsidR="00B81D03" w:rsidRDefault="00B81D03" w:rsidP="00B81D03">
      <w:pPr>
        <w:ind w:firstLine="709"/>
        <w:jc w:val="both"/>
        <w:rPr>
          <w:bCs/>
          <w:snapToGrid w:val="0"/>
          <w:sz w:val="28"/>
          <w:szCs w:val="28"/>
        </w:rPr>
      </w:pPr>
      <w:r>
        <w:rPr>
          <w:bCs/>
          <w:snapToGrid w:val="0"/>
          <w:sz w:val="28"/>
          <w:szCs w:val="28"/>
        </w:rPr>
        <w:t>В разделе сгруппированы параметры, отвечающие за работу выходов. Раздел состоит из 4 подразделов:</w:t>
      </w:r>
    </w:p>
    <w:p w14:paraId="6583D273" w14:textId="17BE76FA" w:rsidR="00B81D03" w:rsidRDefault="00B81D03" w:rsidP="00B81D03">
      <w:pPr>
        <w:ind w:firstLine="709"/>
        <w:rPr>
          <w:bCs/>
          <w:snapToGrid w:val="0"/>
          <w:sz w:val="28"/>
          <w:szCs w:val="28"/>
        </w:rPr>
      </w:pPr>
      <w:r>
        <w:rPr>
          <w:noProof/>
        </w:rPr>
        <mc:AlternateContent>
          <mc:Choice Requires="wps">
            <w:drawing>
              <wp:anchor distT="0" distB="0" distL="114300" distR="114300" simplePos="0" relativeHeight="251658240" behindDoc="0" locked="0" layoutInCell="1" allowOverlap="1" wp14:anchorId="6756239A" wp14:editId="35E7C6B2">
                <wp:simplePos x="0" y="0"/>
                <wp:positionH relativeFrom="column">
                  <wp:posOffset>3148965</wp:posOffset>
                </wp:positionH>
                <wp:positionV relativeFrom="paragraph">
                  <wp:posOffset>601345</wp:posOffset>
                </wp:positionV>
                <wp:extent cx="1598930" cy="304800"/>
                <wp:effectExtent l="0" t="0" r="20320" b="19050"/>
                <wp:wrapNone/>
                <wp:docPr id="519" name="Надпись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304800"/>
                        </a:xfrm>
                        <a:prstGeom prst="rect">
                          <a:avLst/>
                        </a:prstGeom>
                        <a:solidFill>
                          <a:srgbClr val="FFFFFF"/>
                        </a:solidFill>
                        <a:ln w="9525">
                          <a:solidFill>
                            <a:srgbClr val="000000"/>
                          </a:solidFill>
                          <a:miter lim="800000"/>
                          <a:headEnd/>
                          <a:tailEnd/>
                        </a:ln>
                      </wps:spPr>
                      <wps:txbx>
                        <w:txbxContent>
                          <w:p w14:paraId="2390FCA0" w14:textId="77777777" w:rsidR="00B81D03" w:rsidRDefault="00B81D03" w:rsidP="00B81D03">
                            <w:r>
                              <w:t>Схема выходов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6239A" id="Надпись 519" o:spid="_x0000_s1069" type="#_x0000_t202" style="position:absolute;left:0;text-align:left;margin-left:247.95pt;margin-top:47.35pt;width:125.9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">
                <v:textbox>
                  <w:txbxContent>
                    <w:p w14:paraId="2390FCA0" w14:textId="77777777" w:rsidR="00B81D03" w:rsidRDefault="00B81D03" w:rsidP="00B81D03">
                      <w:r>
                        <w:t>Схема выходов</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EA0B005" wp14:editId="3787E543">
                <wp:simplePos x="0" y="0"/>
                <wp:positionH relativeFrom="column">
                  <wp:posOffset>3148965</wp:posOffset>
                </wp:positionH>
                <wp:positionV relativeFrom="paragraph">
                  <wp:posOffset>1635760</wp:posOffset>
                </wp:positionV>
                <wp:extent cx="1598930" cy="490855"/>
                <wp:effectExtent l="0" t="0" r="20320" b="23495"/>
                <wp:wrapNone/>
                <wp:docPr id="515" name="Надпись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90220"/>
                        </a:xfrm>
                        <a:prstGeom prst="rect">
                          <a:avLst/>
                        </a:prstGeom>
                        <a:solidFill>
                          <a:srgbClr val="FFFFFF"/>
                        </a:solidFill>
                        <a:ln w="9525">
                          <a:solidFill>
                            <a:srgbClr val="000000"/>
                          </a:solidFill>
                          <a:miter lim="800000"/>
                          <a:headEnd/>
                          <a:tailEnd/>
                        </a:ln>
                      </wps:spPr>
                      <wps:txbx>
                        <w:txbxContent>
                          <w:p w14:paraId="681CEB8A" w14:textId="77777777" w:rsidR="00B81D03" w:rsidRDefault="00B81D03" w:rsidP="00B81D03">
                            <w:r>
                              <w:t>Настройка параметров охладителя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B005" id="Надпись 515" o:spid="_x0000_s1070" type="#_x0000_t202" style="position:absolute;left:0;text-align:left;margin-left:247.95pt;margin-top:128.8pt;width:125.9pt;height:3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">
                <v:textbox>
                  <w:txbxContent>
                    <w:p w14:paraId="681CEB8A" w14:textId="77777777" w:rsidR="00B81D03" w:rsidRDefault="00B81D03" w:rsidP="00B81D03">
                      <w:r>
                        <w:t>Настройка параметров охладителя</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58DB14B" wp14:editId="1E098127">
                <wp:simplePos x="0" y="0"/>
                <wp:positionH relativeFrom="column">
                  <wp:posOffset>2495550</wp:posOffset>
                </wp:positionH>
                <wp:positionV relativeFrom="paragraph">
                  <wp:posOffset>393065</wp:posOffset>
                </wp:positionV>
                <wp:extent cx="193040" cy="0"/>
                <wp:effectExtent l="0" t="0" r="0" b="0"/>
                <wp:wrapNone/>
                <wp:docPr id="521" name="Прямая со стрелкой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DC051" id="Прямая со стрелкой 521" o:spid="_x0000_s1026" type="#_x0000_t32" style="position:absolute;margin-left:196.5pt;margin-top:30.95pt;width:15.2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"/>
            </w:pict>
          </mc:Fallback>
        </mc:AlternateContent>
      </w:r>
      <w:r>
        <w:rPr>
          <w:noProof/>
        </w:rPr>
        <mc:AlternateContent>
          <mc:Choice Requires="wps">
            <w:drawing>
              <wp:anchor distT="0" distB="0" distL="114300" distR="114300" simplePos="0" relativeHeight="251658240" behindDoc="0" locked="0" layoutInCell="1" allowOverlap="1" wp14:anchorId="47D75F4A" wp14:editId="35385522">
                <wp:simplePos x="0" y="0"/>
                <wp:positionH relativeFrom="column">
                  <wp:posOffset>3148965</wp:posOffset>
                </wp:positionH>
                <wp:positionV relativeFrom="paragraph">
                  <wp:posOffset>2302510</wp:posOffset>
                </wp:positionV>
                <wp:extent cx="1598930" cy="453390"/>
                <wp:effectExtent l="0" t="0" r="20320" b="22860"/>
                <wp:wrapNone/>
                <wp:docPr id="513" name="Надпись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53390"/>
                        </a:xfrm>
                        <a:prstGeom prst="rect">
                          <a:avLst/>
                        </a:prstGeom>
                        <a:solidFill>
                          <a:srgbClr val="FFFFFF"/>
                        </a:solidFill>
                        <a:ln w="9525">
                          <a:solidFill>
                            <a:srgbClr val="000000"/>
                          </a:solidFill>
                          <a:miter lim="800000"/>
                          <a:headEnd/>
                          <a:tailEnd/>
                        </a:ln>
                      </wps:spPr>
                      <wps:txbx>
                        <w:txbxContent>
                          <w:p w14:paraId="62B6B56A" w14:textId="77777777" w:rsidR="00B81D03" w:rsidRDefault="00B81D03" w:rsidP="00B81D03">
                            <w:r>
                              <w:t>Настройка аварийной сигнализации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75F4A" id="Надпись 513" o:spid="_x0000_s1071" type="#_x0000_t202" style="position:absolute;left:0;text-align:left;margin-left:247.95pt;margin-top:181.3pt;width:125.9pt;height: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">
                <v:textbox>
                  <w:txbxContent>
                    <w:p w14:paraId="62B6B56A" w14:textId="77777777" w:rsidR="00B81D03" w:rsidRDefault="00B81D03" w:rsidP="00B81D03">
                      <w:r>
                        <w:t>Настройка аварийной сигнализации</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C6F79F1" wp14:editId="5AC63FF0">
                <wp:simplePos x="0" y="0"/>
                <wp:positionH relativeFrom="column">
                  <wp:posOffset>2737485</wp:posOffset>
                </wp:positionH>
                <wp:positionV relativeFrom="paragraph">
                  <wp:posOffset>2536190</wp:posOffset>
                </wp:positionV>
                <wp:extent cx="330200" cy="0"/>
                <wp:effectExtent l="0" t="76200" r="12700" b="95250"/>
                <wp:wrapNone/>
                <wp:docPr id="512" name="Прямая со стрелкой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76442" id="Прямая со стрелкой 512" o:spid="_x0000_s1026" type="#_x0000_t32" style="position:absolute;margin-left:215.55pt;margin-top:199.7pt;width:2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4BA5E725" wp14:editId="6E845CCB">
                <wp:simplePos x="0" y="0"/>
                <wp:positionH relativeFrom="column">
                  <wp:posOffset>494665</wp:posOffset>
                </wp:positionH>
                <wp:positionV relativeFrom="paragraph">
                  <wp:posOffset>133985</wp:posOffset>
                </wp:positionV>
                <wp:extent cx="1598930" cy="527685"/>
                <wp:effectExtent l="0" t="0" r="20320" b="24765"/>
                <wp:wrapNone/>
                <wp:docPr id="522" name="Надпись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527685"/>
                        </a:xfrm>
                        <a:prstGeom prst="rect">
                          <a:avLst/>
                        </a:prstGeom>
                        <a:solidFill>
                          <a:srgbClr val="FFFFFF"/>
                        </a:solidFill>
                        <a:ln w="9525">
                          <a:solidFill>
                            <a:srgbClr val="000000"/>
                          </a:solidFill>
                          <a:miter lim="800000"/>
                          <a:headEnd/>
                          <a:tailEnd/>
                        </a:ln>
                      </wps:spPr>
                      <wps:txbx>
                        <w:txbxContent>
                          <w:p w14:paraId="29C98285" w14:textId="77777777" w:rsidR="00B81D03" w:rsidRDefault="00B81D03" w:rsidP="00B81D03">
                            <w:r>
                              <w:t>Настройка выходных параметров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E725" id="Надпись 522" o:spid="_x0000_s1072" type="#_x0000_t202" style="position:absolute;left:0;text-align:left;margin-left:38.95pt;margin-top:10.55pt;width:125.9pt;height:4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">
                <v:textbox>
                  <w:txbxContent>
                    <w:p w14:paraId="29C98285" w14:textId="77777777" w:rsidR="00B81D03" w:rsidRDefault="00B81D03" w:rsidP="00B81D03">
                      <w:r>
                        <w:t>Настройка выходных параметров</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6A1530E" wp14:editId="08D72DA5">
                <wp:simplePos x="0" y="0"/>
                <wp:positionH relativeFrom="column">
                  <wp:posOffset>2737485</wp:posOffset>
                </wp:positionH>
                <wp:positionV relativeFrom="paragraph">
                  <wp:posOffset>393065</wp:posOffset>
                </wp:positionV>
                <wp:extent cx="0" cy="1686560"/>
                <wp:effectExtent l="0" t="0" r="38100" b="27940"/>
                <wp:wrapNone/>
                <wp:docPr id="520" name="Прямая со стрелкой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6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E87DF" id="Прямая со стрелкой 520" o:spid="_x0000_s1026" type="#_x0000_t32" style="position:absolute;margin-left:215.55pt;margin-top:30.95pt;width:0;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"/>
            </w:pict>
          </mc:Fallback>
        </mc:AlternateContent>
      </w:r>
      <w:r>
        <w:rPr>
          <w:noProof/>
        </w:rPr>
        <mc:AlternateContent>
          <mc:Choice Requires="wps">
            <w:drawing>
              <wp:anchor distT="0" distB="0" distL="114300" distR="114300" simplePos="0" relativeHeight="251658240" behindDoc="0" locked="0" layoutInCell="1" allowOverlap="1" wp14:anchorId="65FC070B" wp14:editId="6D318090">
                <wp:simplePos x="0" y="0"/>
                <wp:positionH relativeFrom="column">
                  <wp:posOffset>2737485</wp:posOffset>
                </wp:positionH>
                <wp:positionV relativeFrom="paragraph">
                  <wp:posOffset>758190</wp:posOffset>
                </wp:positionV>
                <wp:extent cx="330200" cy="0"/>
                <wp:effectExtent l="0" t="76200" r="12700" b="95250"/>
                <wp:wrapNone/>
                <wp:docPr id="518" name="Прямая со стрелкой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256AE" id="Прямая со стрелкой 518" o:spid="_x0000_s1026" type="#_x0000_t32" style="position:absolute;margin-left:215.55pt;margin-top:59.7pt;width:2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10A70B5D" wp14:editId="7BA1F123">
                <wp:simplePos x="0" y="0"/>
                <wp:positionH relativeFrom="column">
                  <wp:posOffset>2737485</wp:posOffset>
                </wp:positionH>
                <wp:positionV relativeFrom="paragraph">
                  <wp:posOffset>1254760</wp:posOffset>
                </wp:positionV>
                <wp:extent cx="330200" cy="0"/>
                <wp:effectExtent l="0" t="76200" r="12700" b="95250"/>
                <wp:wrapNone/>
                <wp:docPr id="516" name="Прямая со стрелкой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ED182" id="Прямая со стрелкой 516" o:spid="_x0000_s1026" type="#_x0000_t32" style="position:absolute;margin-left:215.55pt;margin-top:98.8pt;width:2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736BA482" wp14:editId="4DBEA211">
                <wp:simplePos x="0" y="0"/>
                <wp:positionH relativeFrom="column">
                  <wp:posOffset>2737485</wp:posOffset>
                </wp:positionH>
                <wp:positionV relativeFrom="paragraph">
                  <wp:posOffset>1885950</wp:posOffset>
                </wp:positionV>
                <wp:extent cx="330200" cy="0"/>
                <wp:effectExtent l="0" t="76200" r="12700" b="95250"/>
                <wp:wrapNone/>
                <wp:docPr id="514" name="Прямая со стрелкой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36D30" id="Прямая со стрелкой 514" o:spid="_x0000_s1026" type="#_x0000_t32" style="position:absolute;margin-left:215.55pt;margin-top:148.5pt;width:2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0392F223" wp14:editId="4D45213E">
                <wp:simplePos x="0" y="0"/>
                <wp:positionH relativeFrom="column">
                  <wp:posOffset>3148965</wp:posOffset>
                </wp:positionH>
                <wp:positionV relativeFrom="paragraph">
                  <wp:posOffset>1042035</wp:posOffset>
                </wp:positionV>
                <wp:extent cx="1598930" cy="483235"/>
                <wp:effectExtent l="0" t="0" r="20320" b="12065"/>
                <wp:wrapNone/>
                <wp:docPr id="517" name="Надпись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82600"/>
                        </a:xfrm>
                        <a:prstGeom prst="rect">
                          <a:avLst/>
                        </a:prstGeom>
                        <a:solidFill>
                          <a:srgbClr val="FFFFFF"/>
                        </a:solidFill>
                        <a:ln w="9525">
                          <a:solidFill>
                            <a:srgbClr val="000000"/>
                          </a:solidFill>
                          <a:miter lim="800000"/>
                          <a:headEnd/>
                          <a:tailEnd/>
                        </a:ln>
                      </wps:spPr>
                      <wps:txbx>
                        <w:txbxContent>
                          <w:p w14:paraId="659D4D0C" w14:textId="77777777" w:rsidR="00B81D03" w:rsidRDefault="00B81D03" w:rsidP="00B81D03">
                            <w:r>
                              <w:t>Настройка параметров нагревателя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2F223" id="Надпись 517" o:spid="_x0000_s1073" type="#_x0000_t202" style="position:absolute;left:0;text-align:left;margin-left:247.95pt;margin-top:82.05pt;width:125.9pt;height:3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">
                <v:textbox>
                  <w:txbxContent>
                    <w:p w14:paraId="659D4D0C" w14:textId="77777777" w:rsidR="00B81D03" w:rsidRDefault="00B81D03" w:rsidP="00B81D03">
                      <w:r>
                        <w:t>Настройка параметров нагревателя</w:t>
                      </w:r>
                    </w:p>
                  </w:txbxContent>
                </v:textbox>
              </v:shape>
            </w:pict>
          </mc:Fallback>
        </mc:AlternateContent>
      </w:r>
    </w:p>
    <w:p w14:paraId="0D2D8143" w14:textId="77777777" w:rsidR="00B81D03" w:rsidRDefault="00B81D03" w:rsidP="00B81D03">
      <w:pPr>
        <w:ind w:firstLine="709"/>
        <w:rPr>
          <w:bCs/>
          <w:snapToGrid w:val="0"/>
          <w:sz w:val="28"/>
          <w:szCs w:val="28"/>
        </w:rPr>
      </w:pPr>
    </w:p>
    <w:p w14:paraId="25C4A801" w14:textId="77777777" w:rsidR="00B81D03" w:rsidRDefault="00B81D03" w:rsidP="00B81D03">
      <w:pPr>
        <w:ind w:firstLine="709"/>
        <w:rPr>
          <w:bCs/>
          <w:snapToGrid w:val="0"/>
          <w:sz w:val="28"/>
          <w:szCs w:val="28"/>
        </w:rPr>
      </w:pPr>
    </w:p>
    <w:p w14:paraId="046DFED7" w14:textId="77777777" w:rsidR="00B81D03" w:rsidRDefault="00B81D03" w:rsidP="00B81D03">
      <w:pPr>
        <w:ind w:firstLine="709"/>
        <w:rPr>
          <w:bCs/>
          <w:snapToGrid w:val="0"/>
          <w:sz w:val="28"/>
          <w:szCs w:val="28"/>
        </w:rPr>
      </w:pPr>
    </w:p>
    <w:p w14:paraId="0AD634BB" w14:textId="77777777" w:rsidR="00B81D03" w:rsidRDefault="00B81D03" w:rsidP="00B81D03">
      <w:pPr>
        <w:ind w:firstLine="709"/>
        <w:rPr>
          <w:bCs/>
          <w:snapToGrid w:val="0"/>
          <w:sz w:val="28"/>
          <w:szCs w:val="28"/>
        </w:rPr>
      </w:pPr>
    </w:p>
    <w:p w14:paraId="56B1AD5E" w14:textId="77777777" w:rsidR="00B81D03" w:rsidRDefault="00B81D03" w:rsidP="00B81D03">
      <w:pPr>
        <w:ind w:firstLine="709"/>
        <w:rPr>
          <w:bCs/>
          <w:snapToGrid w:val="0"/>
          <w:sz w:val="28"/>
          <w:szCs w:val="28"/>
        </w:rPr>
      </w:pPr>
    </w:p>
    <w:p w14:paraId="7954DB44" w14:textId="77777777" w:rsidR="00B81D03" w:rsidRDefault="00B81D03" w:rsidP="00B81D03">
      <w:pPr>
        <w:ind w:firstLine="709"/>
        <w:rPr>
          <w:bCs/>
          <w:snapToGrid w:val="0"/>
          <w:sz w:val="28"/>
          <w:szCs w:val="28"/>
        </w:rPr>
      </w:pPr>
    </w:p>
    <w:p w14:paraId="476CC407" w14:textId="77777777" w:rsidR="00B81D03" w:rsidRDefault="00B81D03" w:rsidP="00B81D03">
      <w:pPr>
        <w:ind w:firstLine="709"/>
        <w:rPr>
          <w:bCs/>
          <w:snapToGrid w:val="0"/>
          <w:sz w:val="28"/>
          <w:szCs w:val="28"/>
        </w:rPr>
      </w:pPr>
    </w:p>
    <w:p w14:paraId="32A911FE" w14:textId="77777777" w:rsidR="00B81D03" w:rsidRDefault="00B81D03" w:rsidP="00B81D03">
      <w:pPr>
        <w:ind w:firstLine="709"/>
        <w:rPr>
          <w:bCs/>
          <w:snapToGrid w:val="0"/>
          <w:sz w:val="28"/>
          <w:szCs w:val="28"/>
        </w:rPr>
      </w:pPr>
    </w:p>
    <w:p w14:paraId="1B2401C3" w14:textId="77777777" w:rsidR="00B81D03" w:rsidRDefault="00B81D03" w:rsidP="00B81D03">
      <w:pPr>
        <w:ind w:firstLine="709"/>
        <w:rPr>
          <w:bCs/>
          <w:snapToGrid w:val="0"/>
          <w:sz w:val="28"/>
          <w:szCs w:val="28"/>
        </w:rPr>
      </w:pPr>
    </w:p>
    <w:p w14:paraId="4F644A10" w14:textId="77777777" w:rsidR="00B81D03" w:rsidRDefault="00B81D03" w:rsidP="00B81D03">
      <w:pPr>
        <w:ind w:firstLine="709"/>
        <w:rPr>
          <w:bCs/>
          <w:snapToGrid w:val="0"/>
          <w:sz w:val="28"/>
          <w:szCs w:val="28"/>
        </w:rPr>
      </w:pPr>
    </w:p>
    <w:p w14:paraId="557A38CE" w14:textId="77777777" w:rsidR="00B81D03" w:rsidRDefault="00B81D03" w:rsidP="00B81D03">
      <w:pPr>
        <w:ind w:firstLine="709"/>
        <w:rPr>
          <w:bCs/>
          <w:snapToGrid w:val="0"/>
          <w:sz w:val="28"/>
          <w:szCs w:val="28"/>
        </w:rPr>
      </w:pPr>
    </w:p>
    <w:p w14:paraId="4CE20D61" w14:textId="77777777" w:rsidR="00B81D03" w:rsidRDefault="00B81D03" w:rsidP="00B81D03">
      <w:pPr>
        <w:ind w:firstLine="709"/>
        <w:rPr>
          <w:bCs/>
          <w:snapToGrid w:val="0"/>
          <w:sz w:val="28"/>
          <w:szCs w:val="28"/>
        </w:rPr>
      </w:pPr>
    </w:p>
    <w:p w14:paraId="17281436" w14:textId="77777777" w:rsidR="00B81D03" w:rsidRDefault="00B81D03" w:rsidP="00B81D03">
      <w:pPr>
        <w:ind w:firstLine="709"/>
        <w:rPr>
          <w:bCs/>
          <w:snapToGrid w:val="0"/>
          <w:sz w:val="28"/>
          <w:szCs w:val="28"/>
        </w:rPr>
      </w:pPr>
    </w:p>
    <w:p w14:paraId="779C2A83" w14:textId="77777777" w:rsidR="00B81D03" w:rsidRDefault="00B81D03" w:rsidP="00B81D03">
      <w:pPr>
        <w:ind w:firstLine="709"/>
        <w:jc w:val="both"/>
        <w:rPr>
          <w:bCs/>
          <w:snapToGrid w:val="0"/>
        </w:rPr>
      </w:pPr>
      <w:r>
        <w:rPr>
          <w:bCs/>
          <w:snapToGrid w:val="0"/>
        </w:rPr>
        <w:t>5.3.11 Схема выходов.</w:t>
      </w:r>
    </w:p>
    <w:p w14:paraId="3D17EE0F" w14:textId="77777777" w:rsidR="00B81D03" w:rsidRDefault="00B81D03" w:rsidP="00B81D03">
      <w:pPr>
        <w:ind w:firstLine="709"/>
        <w:jc w:val="both"/>
        <w:rPr>
          <w:bCs/>
          <w:snapToGrid w:val="0"/>
        </w:rPr>
      </w:pPr>
      <w:r>
        <w:rPr>
          <w:bCs/>
          <w:snapToGrid w:val="0"/>
        </w:rPr>
        <w:t>Раздел позволяет назначить каждому выходу логику работы (рис. 5.19).</w:t>
      </w:r>
    </w:p>
    <w:p w14:paraId="5A1482B3" w14:textId="185B2233" w:rsidR="00B81D03" w:rsidRDefault="00B81D03" w:rsidP="00B81D03">
      <w:pPr>
        <w:jc w:val="center"/>
        <w:rPr>
          <w:bCs/>
          <w:snapToGrid w:val="0"/>
        </w:rPr>
      </w:pPr>
      <w:r>
        <w:rPr>
          <w:noProof/>
        </w:rPr>
        <w:drawing>
          <wp:inline distT="0" distB="0" distL="0" distR="0" wp14:anchorId="13509C7F" wp14:editId="02948FBE">
            <wp:extent cx="2524125" cy="1800225"/>
            <wp:effectExtent l="0" t="0" r="9525" b="9525"/>
            <wp:docPr id="41" name="Рисунок 41" descr="DSCN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DSCN21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inline>
        </w:drawing>
      </w:r>
    </w:p>
    <w:p w14:paraId="5FE6F148" w14:textId="77777777" w:rsidR="00B81D03" w:rsidRDefault="00B81D03" w:rsidP="00B81D03">
      <w:pPr>
        <w:ind w:firstLine="709"/>
        <w:jc w:val="both"/>
        <w:rPr>
          <w:bCs/>
          <w:snapToGrid w:val="0"/>
        </w:rPr>
      </w:pPr>
      <w:r>
        <w:rPr>
          <w:bCs/>
          <w:snapToGrid w:val="0"/>
        </w:rPr>
        <w:t>Рисунок 5.19</w:t>
      </w:r>
    </w:p>
    <w:p w14:paraId="39C33258" w14:textId="77777777" w:rsidR="00B81D03" w:rsidRDefault="00B81D03" w:rsidP="00B81D03">
      <w:pPr>
        <w:ind w:firstLine="709"/>
        <w:jc w:val="both"/>
        <w:rPr>
          <w:bCs/>
          <w:snapToGrid w:val="0"/>
        </w:rPr>
      </w:pPr>
    </w:p>
    <w:p w14:paraId="106F35FC" w14:textId="77777777" w:rsidR="00B81D03" w:rsidRDefault="00B81D03" w:rsidP="00B81D03">
      <w:pPr>
        <w:ind w:firstLine="709"/>
        <w:jc w:val="both"/>
        <w:rPr>
          <w:bCs/>
          <w:snapToGrid w:val="0"/>
        </w:rPr>
      </w:pPr>
      <w:r>
        <w:rPr>
          <w:bCs/>
          <w:snapToGrid w:val="0"/>
        </w:rPr>
        <w:t>Таблица 5.14</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5245"/>
      </w:tblGrid>
      <w:tr w:rsidR="00B81D03" w14:paraId="528E4965"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1576BA20" w14:textId="77777777" w:rsidR="00B81D03" w:rsidRDefault="00B81D03">
            <w:pPr>
              <w:rPr>
                <w:iCs/>
                <w:snapToGrid w:val="0"/>
              </w:rPr>
            </w:pPr>
            <w:r>
              <w:rPr>
                <w:iCs/>
                <w:snapToGrid w:val="0"/>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06CF0C3C" w14:textId="77777777" w:rsidR="00B81D03" w:rsidRDefault="00B81D03">
            <w:pPr>
              <w:rPr>
                <w:iCs/>
                <w:snapToGrid w:val="0"/>
              </w:rPr>
            </w:pPr>
            <w:r>
              <w:rPr>
                <w:iCs/>
                <w:snapToGrid w:val="0"/>
              </w:rPr>
              <w:t>Значение параметра</w:t>
            </w:r>
          </w:p>
        </w:tc>
        <w:tc>
          <w:tcPr>
            <w:tcW w:w="5245" w:type="dxa"/>
            <w:tcBorders>
              <w:top w:val="single" w:sz="4" w:space="0" w:color="auto"/>
              <w:left w:val="single" w:sz="4" w:space="0" w:color="auto"/>
              <w:bottom w:val="single" w:sz="4" w:space="0" w:color="auto"/>
              <w:right w:val="single" w:sz="4" w:space="0" w:color="auto"/>
            </w:tcBorders>
            <w:hideMark/>
          </w:tcPr>
          <w:p w14:paraId="50150C86" w14:textId="77777777" w:rsidR="00B81D03" w:rsidRDefault="00B81D03">
            <w:pPr>
              <w:rPr>
                <w:iCs/>
                <w:snapToGrid w:val="0"/>
              </w:rPr>
            </w:pPr>
            <w:r>
              <w:rPr>
                <w:iCs/>
                <w:snapToGrid w:val="0"/>
              </w:rPr>
              <w:t>Комментарий</w:t>
            </w:r>
          </w:p>
        </w:tc>
      </w:tr>
      <w:tr w:rsidR="00B81D03" w14:paraId="6E2E09D1" w14:textId="77777777" w:rsidTr="00B81D03">
        <w:trPr>
          <w:trHeight w:val="347"/>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37A283EE" w14:textId="77777777" w:rsidR="00B81D03" w:rsidRDefault="00B81D03">
            <w:pPr>
              <w:tabs>
                <w:tab w:val="left" w:pos="1870"/>
              </w:tabs>
              <w:rPr>
                <w:b/>
                <w:iCs/>
                <w:snapToGrid w:val="0"/>
              </w:rPr>
            </w:pPr>
            <w:r>
              <w:rPr>
                <w:b/>
                <w:iCs/>
                <w:snapToGrid w:val="0"/>
              </w:rPr>
              <w:t>Схема выходов</w:t>
            </w:r>
          </w:p>
        </w:tc>
        <w:tc>
          <w:tcPr>
            <w:tcW w:w="2693" w:type="dxa"/>
            <w:tcBorders>
              <w:top w:val="single" w:sz="4" w:space="0" w:color="auto"/>
              <w:left w:val="single" w:sz="4" w:space="0" w:color="auto"/>
              <w:bottom w:val="single" w:sz="4" w:space="0" w:color="auto"/>
              <w:right w:val="single" w:sz="4" w:space="0" w:color="auto"/>
            </w:tcBorders>
            <w:hideMark/>
          </w:tcPr>
          <w:p w14:paraId="70AC0BF0" w14:textId="77777777" w:rsidR="00B81D03" w:rsidRDefault="00B81D03">
            <w:r>
              <w:t>Выключен</w:t>
            </w:r>
          </w:p>
        </w:tc>
        <w:tc>
          <w:tcPr>
            <w:tcW w:w="5245" w:type="dxa"/>
            <w:tcBorders>
              <w:top w:val="single" w:sz="4" w:space="0" w:color="auto"/>
              <w:left w:val="single" w:sz="4" w:space="0" w:color="auto"/>
              <w:bottom w:val="single" w:sz="4" w:space="0" w:color="auto"/>
              <w:right w:val="single" w:sz="4" w:space="0" w:color="auto"/>
            </w:tcBorders>
            <w:hideMark/>
          </w:tcPr>
          <w:p w14:paraId="1352E529" w14:textId="77777777" w:rsidR="00B81D03" w:rsidRDefault="00B81D03">
            <w:pPr>
              <w:rPr>
                <w:iCs/>
                <w:snapToGrid w:val="0"/>
              </w:rPr>
            </w:pPr>
            <w:r>
              <w:rPr>
                <w:iCs/>
                <w:snapToGrid w:val="0"/>
              </w:rPr>
              <w:t>выход не активен</w:t>
            </w:r>
          </w:p>
        </w:tc>
      </w:tr>
      <w:tr w:rsidR="00B81D03" w14:paraId="04D71A58"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B9268" w14:textId="77777777" w:rsidR="00B81D03" w:rsidRDefault="00B81D03">
            <w:pPr>
              <w:rPr>
                <w:b/>
                <w:iCs/>
                <w:snapToGrid w:val="0"/>
              </w:rPr>
            </w:pPr>
          </w:p>
        </w:tc>
        <w:tc>
          <w:tcPr>
            <w:tcW w:w="2693" w:type="dxa"/>
            <w:tcBorders>
              <w:top w:val="single" w:sz="4" w:space="0" w:color="auto"/>
              <w:left w:val="single" w:sz="4" w:space="0" w:color="auto"/>
              <w:bottom w:val="single" w:sz="4" w:space="0" w:color="auto"/>
              <w:right w:val="single" w:sz="4" w:space="0" w:color="auto"/>
            </w:tcBorders>
            <w:hideMark/>
          </w:tcPr>
          <w:p w14:paraId="436C86CF" w14:textId="77777777" w:rsidR="00B81D03" w:rsidRDefault="00B81D03">
            <w:r>
              <w:t>Нагреватель</w:t>
            </w:r>
          </w:p>
        </w:tc>
        <w:tc>
          <w:tcPr>
            <w:tcW w:w="5245" w:type="dxa"/>
            <w:tcBorders>
              <w:top w:val="single" w:sz="4" w:space="0" w:color="auto"/>
              <w:left w:val="single" w:sz="4" w:space="0" w:color="auto"/>
              <w:bottom w:val="single" w:sz="4" w:space="0" w:color="auto"/>
              <w:right w:val="single" w:sz="4" w:space="0" w:color="auto"/>
            </w:tcBorders>
            <w:hideMark/>
          </w:tcPr>
          <w:p w14:paraId="357C83C0" w14:textId="77777777" w:rsidR="00B81D03" w:rsidRDefault="00B81D03">
            <w:pPr>
              <w:rPr>
                <w:iCs/>
                <w:snapToGrid w:val="0"/>
              </w:rPr>
            </w:pPr>
            <w:r>
              <w:rPr>
                <w:iCs/>
                <w:snapToGrid w:val="0"/>
              </w:rPr>
              <w:t>выход управляет нагревом</w:t>
            </w:r>
          </w:p>
        </w:tc>
      </w:tr>
      <w:tr w:rsidR="00B81D03" w14:paraId="2E8176DD"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A6148" w14:textId="77777777" w:rsidR="00B81D03" w:rsidRDefault="00B81D03">
            <w:pPr>
              <w:rPr>
                <w:b/>
                <w:iCs/>
                <w:snapToGrid w:val="0"/>
              </w:rPr>
            </w:pPr>
          </w:p>
        </w:tc>
        <w:tc>
          <w:tcPr>
            <w:tcW w:w="2693" w:type="dxa"/>
            <w:tcBorders>
              <w:top w:val="single" w:sz="4" w:space="0" w:color="auto"/>
              <w:left w:val="single" w:sz="4" w:space="0" w:color="auto"/>
              <w:bottom w:val="single" w:sz="4" w:space="0" w:color="auto"/>
              <w:right w:val="single" w:sz="4" w:space="0" w:color="auto"/>
            </w:tcBorders>
            <w:hideMark/>
          </w:tcPr>
          <w:p w14:paraId="4E12F3A7" w14:textId="77777777" w:rsidR="00B81D03" w:rsidRDefault="00B81D03">
            <w:r>
              <w:t>Охладитель</w:t>
            </w:r>
          </w:p>
        </w:tc>
        <w:tc>
          <w:tcPr>
            <w:tcW w:w="5245" w:type="dxa"/>
            <w:tcBorders>
              <w:top w:val="single" w:sz="4" w:space="0" w:color="auto"/>
              <w:left w:val="single" w:sz="4" w:space="0" w:color="auto"/>
              <w:bottom w:val="single" w:sz="4" w:space="0" w:color="auto"/>
              <w:right w:val="single" w:sz="4" w:space="0" w:color="auto"/>
            </w:tcBorders>
            <w:hideMark/>
          </w:tcPr>
          <w:p w14:paraId="481A281B" w14:textId="77777777" w:rsidR="00B81D03" w:rsidRDefault="00B81D03">
            <w:pPr>
              <w:rPr>
                <w:iCs/>
                <w:snapToGrid w:val="0"/>
              </w:rPr>
            </w:pPr>
            <w:r>
              <w:rPr>
                <w:iCs/>
                <w:snapToGrid w:val="0"/>
              </w:rPr>
              <w:t>выход управляет охлаждением</w:t>
            </w:r>
          </w:p>
        </w:tc>
      </w:tr>
      <w:tr w:rsidR="00B81D03" w14:paraId="722417AE"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B9DB12" w14:textId="77777777" w:rsidR="00B81D03" w:rsidRDefault="00B81D03">
            <w:pPr>
              <w:rPr>
                <w:b/>
                <w:iCs/>
                <w:snapToGrid w:val="0"/>
              </w:rPr>
            </w:pPr>
          </w:p>
        </w:tc>
        <w:tc>
          <w:tcPr>
            <w:tcW w:w="2693" w:type="dxa"/>
            <w:tcBorders>
              <w:top w:val="single" w:sz="4" w:space="0" w:color="auto"/>
              <w:left w:val="single" w:sz="4" w:space="0" w:color="auto"/>
              <w:bottom w:val="single" w:sz="4" w:space="0" w:color="auto"/>
              <w:right w:val="single" w:sz="4" w:space="0" w:color="auto"/>
            </w:tcBorders>
            <w:hideMark/>
          </w:tcPr>
          <w:p w14:paraId="701612C2" w14:textId="77777777" w:rsidR="00B81D03" w:rsidRDefault="00B81D03">
            <w:r>
              <w:t>Аварийный сигнал</w:t>
            </w:r>
          </w:p>
        </w:tc>
        <w:tc>
          <w:tcPr>
            <w:tcW w:w="5245" w:type="dxa"/>
            <w:tcBorders>
              <w:top w:val="single" w:sz="4" w:space="0" w:color="auto"/>
              <w:left w:val="single" w:sz="4" w:space="0" w:color="auto"/>
              <w:bottom w:val="single" w:sz="4" w:space="0" w:color="auto"/>
              <w:right w:val="single" w:sz="4" w:space="0" w:color="auto"/>
            </w:tcBorders>
            <w:hideMark/>
          </w:tcPr>
          <w:p w14:paraId="19DA98C9" w14:textId="77777777" w:rsidR="00B81D03" w:rsidRDefault="00B81D03">
            <w:pPr>
              <w:rPr>
                <w:iCs/>
                <w:snapToGrid w:val="0"/>
              </w:rPr>
            </w:pPr>
            <w:r>
              <w:rPr>
                <w:iCs/>
                <w:snapToGrid w:val="0"/>
              </w:rPr>
              <w:t>выход осуществляет аварийно-предупредительную сигнализацию</w:t>
            </w:r>
          </w:p>
        </w:tc>
      </w:tr>
      <w:tr w:rsidR="00B81D03" w14:paraId="327DBDFA"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D650B" w14:textId="77777777" w:rsidR="00B81D03" w:rsidRDefault="00B81D03">
            <w:pPr>
              <w:rPr>
                <w:b/>
                <w:iCs/>
                <w:snapToGrid w:val="0"/>
              </w:rPr>
            </w:pPr>
          </w:p>
        </w:tc>
        <w:tc>
          <w:tcPr>
            <w:tcW w:w="2693" w:type="dxa"/>
            <w:tcBorders>
              <w:top w:val="single" w:sz="4" w:space="0" w:color="auto"/>
              <w:left w:val="single" w:sz="4" w:space="0" w:color="auto"/>
              <w:bottom w:val="single" w:sz="4" w:space="0" w:color="auto"/>
              <w:right w:val="single" w:sz="4" w:space="0" w:color="auto"/>
            </w:tcBorders>
            <w:hideMark/>
          </w:tcPr>
          <w:p w14:paraId="300A5A7F" w14:textId="77777777" w:rsidR="00B81D03" w:rsidRDefault="00B81D03">
            <w:r>
              <w:t>Прог. сигнал</w:t>
            </w:r>
          </w:p>
        </w:tc>
        <w:tc>
          <w:tcPr>
            <w:tcW w:w="5245" w:type="dxa"/>
            <w:tcBorders>
              <w:top w:val="single" w:sz="4" w:space="0" w:color="auto"/>
              <w:left w:val="single" w:sz="4" w:space="0" w:color="auto"/>
              <w:bottom w:val="single" w:sz="4" w:space="0" w:color="auto"/>
              <w:right w:val="single" w:sz="4" w:space="0" w:color="auto"/>
            </w:tcBorders>
            <w:hideMark/>
          </w:tcPr>
          <w:p w14:paraId="183E8B96" w14:textId="77777777" w:rsidR="00B81D03" w:rsidRDefault="00B81D03">
            <w:pPr>
              <w:rPr>
                <w:iCs/>
                <w:snapToGrid w:val="0"/>
              </w:rPr>
            </w:pPr>
            <w:r>
              <w:rPr>
                <w:iCs/>
                <w:snapToGrid w:val="0"/>
              </w:rPr>
              <w:t>выход работает в соответствии с настройками программы</w:t>
            </w:r>
          </w:p>
        </w:tc>
      </w:tr>
    </w:tbl>
    <w:p w14:paraId="1CEDFA69" w14:textId="77777777" w:rsidR="00B81D03" w:rsidRDefault="00B81D03" w:rsidP="00B81D03">
      <w:pPr>
        <w:ind w:firstLine="709"/>
        <w:rPr>
          <w:bCs/>
          <w:snapToGrid w:val="0"/>
          <w:sz w:val="28"/>
          <w:szCs w:val="28"/>
        </w:rPr>
      </w:pPr>
    </w:p>
    <w:p w14:paraId="70AC58C5" w14:textId="77777777" w:rsidR="00B81D03" w:rsidRDefault="00B81D03" w:rsidP="00B81D03">
      <w:pPr>
        <w:ind w:firstLine="709"/>
        <w:jc w:val="both"/>
        <w:rPr>
          <w:bCs/>
          <w:snapToGrid w:val="0"/>
        </w:rPr>
      </w:pPr>
      <w:r>
        <w:rPr>
          <w:bCs/>
          <w:snapToGrid w:val="0"/>
        </w:rPr>
        <w:t>5.3.12 Настройка параметров нагревателя/охладителя.</w:t>
      </w:r>
    </w:p>
    <w:p w14:paraId="1ED67A79" w14:textId="77777777" w:rsidR="00B81D03" w:rsidRDefault="00B81D03" w:rsidP="00B81D03">
      <w:pPr>
        <w:ind w:firstLine="709"/>
        <w:jc w:val="both"/>
        <w:rPr>
          <w:bCs/>
          <w:snapToGrid w:val="0"/>
        </w:rPr>
      </w:pPr>
      <w:r>
        <w:rPr>
          <w:bCs/>
          <w:snapToGrid w:val="0"/>
        </w:rPr>
        <w:t>Нагрев может регулироваться по двухпозиционному или ПИД закону. Вариант регулирования выбирается с помощью параметра «Режим».</w:t>
      </w:r>
    </w:p>
    <w:p w14:paraId="25254601" w14:textId="77777777" w:rsidR="00B81D03" w:rsidRDefault="00B81D03" w:rsidP="00B81D03">
      <w:pPr>
        <w:ind w:firstLine="709"/>
        <w:jc w:val="both"/>
        <w:rPr>
          <w:bCs/>
          <w:snapToGrid w:val="0"/>
        </w:rPr>
      </w:pPr>
      <w:r>
        <w:rPr>
          <w:bCs/>
          <w:snapToGrid w:val="0"/>
        </w:rPr>
        <w:t>Режим двухпозиционного регулирования.</w:t>
      </w:r>
    </w:p>
    <w:p w14:paraId="21FB6A3C" w14:textId="77777777" w:rsidR="00B81D03" w:rsidRDefault="00B81D03" w:rsidP="00B81D03">
      <w:pPr>
        <w:ind w:firstLine="709"/>
        <w:jc w:val="both"/>
        <w:rPr>
          <w:bCs/>
          <w:snapToGrid w:val="0"/>
        </w:rPr>
      </w:pPr>
      <w:r>
        <w:rPr>
          <w:bCs/>
          <w:snapToGrid w:val="0"/>
        </w:rPr>
        <w:t>Двухпозиционное регулирование включает и выключает выходное устройство в зависимости от значения уставки (</w:t>
      </w:r>
      <w:r>
        <w:rPr>
          <w:bCs/>
          <w:snapToGrid w:val="0"/>
          <w:lang w:val="en-US"/>
        </w:rPr>
        <w:t>T</w:t>
      </w:r>
      <w:r>
        <w:rPr>
          <w:bCs/>
          <w:snapToGrid w:val="0"/>
          <w:vertAlign w:val="subscript"/>
        </w:rPr>
        <w:t>уст.</w:t>
      </w:r>
      <w:r>
        <w:rPr>
          <w:bCs/>
          <w:snapToGrid w:val="0"/>
        </w:rPr>
        <w:t>) и величины гистерезиса (</w:t>
      </w:r>
      <w:r>
        <w:rPr>
          <w:rFonts w:ascii="Arial" w:hAnsi="Arial" w:cs="Arial"/>
          <w:bCs/>
          <w:snapToGrid w:val="0"/>
        </w:rPr>
        <w:t>Δ</w:t>
      </w:r>
      <w:r>
        <w:rPr>
          <w:bCs/>
          <w:snapToGrid w:val="0"/>
        </w:rPr>
        <w:t>). Представляет собой более простой способ регулирования с низкой точностью.</w:t>
      </w:r>
    </w:p>
    <w:p w14:paraId="4527396B" w14:textId="77777777" w:rsidR="00B81D03" w:rsidRDefault="00B81D03" w:rsidP="00B81D03">
      <w:pPr>
        <w:ind w:firstLine="709"/>
        <w:rPr>
          <w:bCs/>
          <w:snapToGrid w:val="0"/>
        </w:rPr>
      </w:pPr>
    </w:p>
    <w:p w14:paraId="0CD28B80" w14:textId="77777777" w:rsidR="00B81D03" w:rsidRDefault="00B81D03" w:rsidP="00B81D03">
      <w:pPr>
        <w:ind w:firstLine="709"/>
        <w:rPr>
          <w:bCs/>
          <w:snapToGrid w:val="0"/>
          <w:sz w:val="28"/>
          <w:szCs w:val="28"/>
        </w:rPr>
      </w:pPr>
    </w:p>
    <w:p w14:paraId="043E67E0" w14:textId="77777777" w:rsidR="00B81D03" w:rsidRDefault="00B81D03" w:rsidP="00B81D03">
      <w:pPr>
        <w:ind w:firstLine="709"/>
        <w:rPr>
          <w:bCs/>
          <w:snapToGrid w:val="0"/>
          <w:sz w:val="28"/>
          <w:szCs w:val="28"/>
        </w:rPr>
      </w:pPr>
    </w:p>
    <w:p w14:paraId="69239C98" w14:textId="48FA5DAB" w:rsidR="00B81D03" w:rsidRDefault="00B81D03" w:rsidP="00B81D03">
      <w:pPr>
        <w:rPr>
          <w:bCs/>
          <w:snapToGrid w:val="0"/>
          <w:sz w:val="28"/>
          <w:szCs w:val="28"/>
        </w:rPr>
      </w:pPr>
      <w:r>
        <w:rPr>
          <w:noProof/>
        </w:rPr>
        <w:lastRenderedPageBreak/>
        <mc:AlternateContent>
          <mc:Choice Requires="wpg">
            <w:drawing>
              <wp:anchor distT="0" distB="0" distL="114300" distR="114300" simplePos="0" relativeHeight="251658240" behindDoc="0" locked="0" layoutInCell="1" allowOverlap="1" wp14:anchorId="375FD333" wp14:editId="2F0AB624">
                <wp:simplePos x="0" y="0"/>
                <wp:positionH relativeFrom="column">
                  <wp:posOffset>167005</wp:posOffset>
                </wp:positionH>
                <wp:positionV relativeFrom="paragraph">
                  <wp:posOffset>109220</wp:posOffset>
                </wp:positionV>
                <wp:extent cx="4875530" cy="8451850"/>
                <wp:effectExtent l="95250" t="0" r="0" b="6350"/>
                <wp:wrapNone/>
                <wp:docPr id="458" name="Группа 458"/>
                <wp:cNvGraphicFramePr/>
                <a:graphic xmlns:a="http://schemas.openxmlformats.org/drawingml/2006/main">
                  <a:graphicData uri="http://schemas.microsoft.com/office/word/2010/wordprocessingGroup">
                    <wpg:wgp>
                      <wpg:cNvGrpSpPr/>
                      <wpg:grpSpPr bwMode="auto">
                        <a:xfrm>
                          <a:off x="0" y="0"/>
                          <a:ext cx="4875530" cy="8451850"/>
                          <a:chOff x="0" y="0"/>
                          <a:chExt cx="7058" cy="12234"/>
                        </a:xfrm>
                      </wpg:grpSpPr>
                      <wps:wsp>
                        <wps:cNvPr id="269" name="AutoShape 150"/>
                        <wps:cNvCnPr>
                          <a:cxnSpLocks noChangeShapeType="1"/>
                        </wps:cNvCnPr>
                        <wps:spPr bwMode="auto">
                          <a:xfrm flipV="1">
                            <a:off x="1596" y="1084"/>
                            <a:ext cx="0" cy="224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AutoShape 151"/>
                        <wps:cNvCnPr>
                          <a:cxnSpLocks noChangeShapeType="1"/>
                        </wps:cNvCnPr>
                        <wps:spPr bwMode="auto">
                          <a:xfrm>
                            <a:off x="985" y="2878"/>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Text Box 152"/>
                        <wps:cNvSpPr txBox="1">
                          <a:spLocks noChangeArrowheads="1"/>
                        </wps:cNvSpPr>
                        <wps:spPr bwMode="auto">
                          <a:xfrm>
                            <a:off x="1973" y="3872"/>
                            <a:ext cx="153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A1EB" w14:textId="77777777" w:rsidR="00B81D03" w:rsidRDefault="00B81D03" w:rsidP="00B81D03"/>
                          </w:txbxContent>
                        </wps:txbx>
                        <wps:bodyPr rot="0" vert="horz" wrap="square" lIns="91440" tIns="45720" rIns="91440" bIns="45720" anchor="t" anchorCtr="0" upright="1">
                          <a:noAutofit/>
                        </wps:bodyPr>
                      </wps:wsp>
                      <wps:wsp>
                        <wps:cNvPr id="272" name="Text Box 153"/>
                        <wps:cNvSpPr txBox="1">
                          <a:spLocks noChangeArrowheads="1"/>
                        </wps:cNvSpPr>
                        <wps:spPr bwMode="auto">
                          <a:xfrm>
                            <a:off x="5258" y="3872"/>
                            <a:ext cx="180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942B" w14:textId="77777777" w:rsidR="00B81D03" w:rsidRDefault="00B81D03" w:rsidP="00B81D03"/>
                          </w:txbxContent>
                        </wps:txbx>
                        <wps:bodyPr rot="0" vert="horz" wrap="square" lIns="91440" tIns="45720" rIns="91440" bIns="45720" anchor="t" anchorCtr="0" upright="1">
                          <a:noAutofit/>
                        </wps:bodyPr>
                      </wps:wsp>
                      <wps:wsp>
                        <wps:cNvPr id="273" name="Text Box 154"/>
                        <wps:cNvSpPr txBox="1">
                          <a:spLocks noChangeArrowheads="1"/>
                        </wps:cNvSpPr>
                        <wps:spPr bwMode="auto">
                          <a:xfrm>
                            <a:off x="5" y="2878"/>
                            <a:ext cx="1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D4045" w14:textId="77777777" w:rsidR="00B81D03" w:rsidRDefault="00B81D03" w:rsidP="00B81D03"/>
                          </w:txbxContent>
                        </wps:txbx>
                        <wps:bodyPr rot="0" vert="horz" wrap="square" lIns="91440" tIns="45720" rIns="91440" bIns="45720" anchor="t" anchorCtr="0" upright="1">
                          <a:noAutofit/>
                        </wps:bodyPr>
                      </wps:wsp>
                      <wps:wsp>
                        <wps:cNvPr id="274" name="Text Box 155"/>
                        <wps:cNvSpPr txBox="1">
                          <a:spLocks noChangeArrowheads="1"/>
                        </wps:cNvSpPr>
                        <wps:spPr bwMode="auto">
                          <a:xfrm>
                            <a:off x="466" y="1401"/>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9671F" w14:textId="77777777" w:rsidR="00B81D03" w:rsidRDefault="00B81D03" w:rsidP="00B81D03">
                              <w:r>
                                <w:rPr>
                                  <w:bCs/>
                                  <w:snapToGrid w:val="0"/>
                                  <w:sz w:val="28"/>
                                  <w:szCs w:val="28"/>
                                  <w:lang w:val="en-US"/>
                                </w:rPr>
                                <w:t>T</w:t>
                              </w:r>
                              <w:r>
                                <w:rPr>
                                  <w:bCs/>
                                  <w:snapToGrid w:val="0"/>
                                  <w:sz w:val="28"/>
                                  <w:szCs w:val="28"/>
                                  <w:vertAlign w:val="subscript"/>
                                </w:rPr>
                                <w:t>уст</w:t>
                              </w:r>
                            </w:p>
                          </w:txbxContent>
                        </wps:txbx>
                        <wps:bodyPr rot="0" vert="horz" wrap="square" lIns="91440" tIns="45720" rIns="91440" bIns="45720" anchor="t" anchorCtr="0" upright="1">
                          <a:noAutofit/>
                        </wps:bodyPr>
                      </wps:wsp>
                      <wps:wsp>
                        <wps:cNvPr id="275" name="AutoShape 156"/>
                        <wps:cNvCnPr>
                          <a:cxnSpLocks noChangeShapeType="1"/>
                        </wps:cNvCnPr>
                        <wps:spPr bwMode="auto">
                          <a:xfrm>
                            <a:off x="1596" y="1644"/>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6" name="AutoShape 157"/>
                        <wps:cNvCnPr>
                          <a:cxnSpLocks noChangeShapeType="1"/>
                        </wps:cNvCnPr>
                        <wps:spPr bwMode="auto">
                          <a:xfrm>
                            <a:off x="1596" y="2141"/>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7" name="Text Box 158"/>
                        <wps:cNvSpPr txBox="1">
                          <a:spLocks noChangeArrowheads="1"/>
                        </wps:cNvSpPr>
                        <wps:spPr bwMode="auto">
                          <a:xfrm>
                            <a:off x="466" y="1846"/>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DE4F" w14:textId="77777777" w:rsidR="00B81D03" w:rsidRDefault="00B81D03" w:rsidP="00B81D03">
                              <w:pPr>
                                <w:rPr>
                                  <w:lang w:val="en-US"/>
                                </w:rPr>
                              </w:pPr>
                              <w:r>
                                <w:rPr>
                                  <w:bCs/>
                                  <w:snapToGrid w:val="0"/>
                                  <w:sz w:val="28"/>
                                  <w:szCs w:val="28"/>
                                  <w:lang w:val="en-US"/>
                                </w:rPr>
                                <w:t>T</w:t>
                              </w:r>
                              <w:r>
                                <w:rPr>
                                  <w:bCs/>
                                  <w:snapToGrid w:val="0"/>
                                  <w:sz w:val="28"/>
                                  <w:szCs w:val="28"/>
                                  <w:vertAlign w:val="subscript"/>
                                </w:rPr>
                                <w:t>уст</w:t>
                              </w:r>
                              <w:r>
                                <w:rPr>
                                  <w:bCs/>
                                  <w:snapToGrid w:val="0"/>
                                  <w:sz w:val="28"/>
                                  <w:szCs w:val="28"/>
                                  <w:vertAlign w:val="subscript"/>
                                  <w:lang w:val="en-US"/>
                                </w:rPr>
                                <w:t xml:space="preserve"> </w:t>
                              </w:r>
                              <w:r>
                                <w:rPr>
                                  <w:bCs/>
                                  <w:snapToGrid w:val="0"/>
                                  <w:sz w:val="28"/>
                                  <w:szCs w:val="28"/>
                                  <w:lang w:val="en-US"/>
                                </w:rPr>
                                <w:t>-</w:t>
                              </w:r>
                              <w:r>
                                <w:rPr>
                                  <w:rFonts w:ascii="Arial" w:hAnsi="Arial" w:cs="Arial"/>
                                  <w:bCs/>
                                  <w:snapToGrid w:val="0"/>
                                  <w:sz w:val="28"/>
                                  <w:szCs w:val="28"/>
                                  <w:lang w:val="en-US"/>
                                </w:rPr>
                                <w:t xml:space="preserve"> </w:t>
                              </w:r>
                              <w:r>
                                <w:rPr>
                                  <w:rFonts w:ascii="Arial" w:hAnsi="Arial" w:cs="Arial"/>
                                  <w:bCs/>
                                  <w:snapToGrid w:val="0"/>
                                  <w:sz w:val="28"/>
                                  <w:szCs w:val="28"/>
                                </w:rPr>
                                <w:t>Δ</w:t>
                              </w:r>
                            </w:p>
                          </w:txbxContent>
                        </wps:txbx>
                        <wps:bodyPr rot="0" vert="horz" wrap="square" lIns="91440" tIns="45720" rIns="91440" bIns="45720" anchor="t" anchorCtr="0" upright="1">
                          <a:noAutofit/>
                        </wps:bodyPr>
                      </wps:wsp>
                      <wps:wsp>
                        <wps:cNvPr id="278" name="AutoShape 159"/>
                        <wps:cNvCnPr>
                          <a:cxnSpLocks noChangeShapeType="1"/>
                        </wps:cNvCnPr>
                        <wps:spPr bwMode="auto">
                          <a:xfrm flipV="1">
                            <a:off x="1593" y="3746"/>
                            <a:ext cx="1" cy="204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160"/>
                        <wps:cNvCnPr>
                          <a:cxnSpLocks noChangeShapeType="1"/>
                        </wps:cNvCnPr>
                        <wps:spPr bwMode="auto">
                          <a:xfrm>
                            <a:off x="983" y="5320"/>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Text Box 161"/>
                        <wps:cNvSpPr txBox="1">
                          <a:spLocks noChangeArrowheads="1"/>
                        </wps:cNvSpPr>
                        <wps:spPr bwMode="auto">
                          <a:xfrm>
                            <a:off x="0" y="8131"/>
                            <a:ext cx="1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181A0" w14:textId="77777777" w:rsidR="00B81D03" w:rsidRDefault="00B81D03" w:rsidP="00B81D03"/>
                          </w:txbxContent>
                        </wps:txbx>
                        <wps:bodyPr rot="0" vert="horz" wrap="square" lIns="91440" tIns="45720" rIns="91440" bIns="45720" anchor="t" anchorCtr="0" upright="1">
                          <a:noAutofit/>
                        </wps:bodyPr>
                      </wps:wsp>
                      <wps:wsp>
                        <wps:cNvPr id="281" name="Text Box 162"/>
                        <wps:cNvSpPr txBox="1">
                          <a:spLocks noChangeArrowheads="1"/>
                        </wps:cNvSpPr>
                        <wps:spPr bwMode="auto">
                          <a:xfrm>
                            <a:off x="464" y="4613"/>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D414" w14:textId="77777777" w:rsidR="00B81D03" w:rsidRDefault="00B81D03" w:rsidP="00B81D03"/>
                          </w:txbxContent>
                        </wps:txbx>
                        <wps:bodyPr rot="0" vert="horz" wrap="square" lIns="91440" tIns="45720" rIns="91440" bIns="45720" anchor="t" anchorCtr="0" upright="1">
                          <a:noAutofit/>
                        </wps:bodyPr>
                      </wps:wsp>
                      <wps:wsp>
                        <wps:cNvPr id="282" name="Text Box 163"/>
                        <wps:cNvSpPr txBox="1">
                          <a:spLocks noChangeArrowheads="1"/>
                        </wps:cNvSpPr>
                        <wps:spPr bwMode="auto">
                          <a:xfrm>
                            <a:off x="464" y="4102"/>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BFC6" w14:textId="77777777" w:rsidR="00B81D03" w:rsidRDefault="00B81D03" w:rsidP="00B81D03"/>
                          </w:txbxContent>
                        </wps:txbx>
                        <wps:bodyPr rot="0" vert="horz" wrap="square" lIns="91440" tIns="45720" rIns="91440" bIns="45720" anchor="t" anchorCtr="0" upright="1">
                          <a:noAutofit/>
                        </wps:bodyPr>
                      </wps:wsp>
                      <wps:wsp>
                        <wps:cNvPr id="283" name="Text Box 164"/>
                        <wps:cNvSpPr txBox="1">
                          <a:spLocks noChangeArrowheads="1"/>
                        </wps:cNvSpPr>
                        <wps:spPr bwMode="auto">
                          <a:xfrm>
                            <a:off x="464" y="5058"/>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DDB4C" w14:textId="77777777" w:rsidR="00B81D03" w:rsidRDefault="00B81D03" w:rsidP="00B81D03"/>
                          </w:txbxContent>
                        </wps:txbx>
                        <wps:bodyPr rot="0" vert="horz" wrap="square" lIns="91440" tIns="45720" rIns="91440" bIns="45720" anchor="t" anchorCtr="0" upright="1">
                          <a:noAutofit/>
                        </wps:bodyPr>
                      </wps:wsp>
                      <wps:wsp>
                        <wps:cNvPr id="284" name="AutoShape 165"/>
                        <wps:cNvCnPr>
                          <a:cxnSpLocks noChangeShapeType="1"/>
                        </wps:cNvCnPr>
                        <wps:spPr bwMode="auto">
                          <a:xfrm>
                            <a:off x="5453" y="2141"/>
                            <a:ext cx="3" cy="3241"/>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5" name="AutoShape 166"/>
                        <wps:cNvCnPr>
                          <a:cxnSpLocks noChangeShapeType="1"/>
                        </wps:cNvCnPr>
                        <wps:spPr bwMode="auto">
                          <a:xfrm>
                            <a:off x="3122" y="4518"/>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167"/>
                        <wps:cNvCnPr>
                          <a:cxnSpLocks noChangeShapeType="1"/>
                        </wps:cNvCnPr>
                        <wps:spPr bwMode="auto">
                          <a:xfrm>
                            <a:off x="5453" y="4518"/>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168"/>
                        <wps:cNvSpPr txBox="1">
                          <a:spLocks noChangeArrowheads="1"/>
                        </wps:cNvSpPr>
                        <wps:spPr bwMode="auto">
                          <a:xfrm>
                            <a:off x="271" y="0"/>
                            <a:ext cx="411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9364" w14:textId="77777777" w:rsidR="00B81D03" w:rsidRDefault="00B81D03" w:rsidP="00B81D03">
                              <w:pPr>
                                <w:rPr>
                                  <w:bCs/>
                                  <w:snapToGrid w:val="0"/>
                                </w:rPr>
                              </w:pPr>
                              <w:r>
                                <w:rPr>
                                  <w:bCs/>
                                  <w:snapToGrid w:val="0"/>
                                </w:rPr>
                                <w:t>Состояние выходного устройства</w:t>
                              </w:r>
                            </w:p>
                            <w:p w14:paraId="2D475538" w14:textId="77777777" w:rsidR="00B81D03" w:rsidRDefault="00B81D03" w:rsidP="00B81D03">
                              <w:r>
                                <w:rPr>
                                  <w:bCs/>
                                  <w:snapToGrid w:val="0"/>
                                </w:rPr>
                                <w:t>«Нагреватель»</w:t>
                              </w:r>
                            </w:p>
                          </w:txbxContent>
                        </wps:txbx>
                        <wps:bodyPr rot="0" vert="horz" wrap="square" lIns="91440" tIns="45720" rIns="91440" bIns="45720" anchor="t" anchorCtr="0" upright="1">
                          <a:noAutofit/>
                        </wps:bodyPr>
                      </wps:wsp>
                      <wps:wsp>
                        <wps:cNvPr id="288" name="Text Box 169"/>
                        <wps:cNvSpPr txBox="1">
                          <a:spLocks noChangeArrowheads="1"/>
                        </wps:cNvSpPr>
                        <wps:spPr bwMode="auto">
                          <a:xfrm>
                            <a:off x="770" y="4269"/>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C198A" w14:textId="77777777" w:rsidR="00B81D03" w:rsidRDefault="00B81D03" w:rsidP="00B81D03">
                              <w:r>
                                <w:t>вкл.</w:t>
                              </w:r>
                            </w:p>
                          </w:txbxContent>
                        </wps:txbx>
                        <wps:bodyPr rot="0" vert="horz" wrap="square" lIns="91440" tIns="45720" rIns="91440" bIns="45720" anchor="t" anchorCtr="0" upright="1">
                          <a:noAutofit/>
                        </wps:bodyPr>
                      </wps:wsp>
                      <wps:wsp>
                        <wps:cNvPr id="289" name="Text Box 170"/>
                        <wps:cNvSpPr txBox="1">
                          <a:spLocks noChangeArrowheads="1"/>
                        </wps:cNvSpPr>
                        <wps:spPr bwMode="auto">
                          <a:xfrm>
                            <a:off x="770" y="4868"/>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79940" w14:textId="77777777" w:rsidR="00B81D03" w:rsidRDefault="00B81D03" w:rsidP="00B81D03">
                              <w:r>
                                <w:t>откл.</w:t>
                              </w:r>
                            </w:p>
                          </w:txbxContent>
                        </wps:txbx>
                        <wps:bodyPr rot="0" vert="horz" wrap="square" lIns="91440" tIns="45720" rIns="91440" bIns="45720" anchor="t" anchorCtr="0" upright="1">
                          <a:noAutofit/>
                        </wps:bodyPr>
                      </wps:wsp>
                      <wps:wsp>
                        <wps:cNvPr id="290" name="AutoShape 171"/>
                        <wps:cNvCnPr>
                          <a:cxnSpLocks noChangeShapeType="1"/>
                        </wps:cNvCnPr>
                        <wps:spPr bwMode="auto">
                          <a:xfrm>
                            <a:off x="1593" y="4518"/>
                            <a:ext cx="152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172"/>
                        <wps:cNvCnPr>
                          <a:cxnSpLocks noChangeShapeType="1"/>
                        </wps:cNvCnPr>
                        <wps:spPr bwMode="auto">
                          <a:xfrm>
                            <a:off x="5454" y="4518"/>
                            <a:ext cx="128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2" name="Text Box 173"/>
                        <wps:cNvSpPr txBox="1">
                          <a:spLocks noChangeArrowheads="1"/>
                        </wps:cNvSpPr>
                        <wps:spPr bwMode="auto">
                          <a:xfrm>
                            <a:off x="271" y="6291"/>
                            <a:ext cx="4112"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6E306" w14:textId="77777777" w:rsidR="00B81D03" w:rsidRDefault="00B81D03" w:rsidP="00B81D03">
                              <w:pPr>
                                <w:rPr>
                                  <w:bCs/>
                                  <w:snapToGrid w:val="0"/>
                                </w:rPr>
                              </w:pPr>
                              <w:r>
                                <w:rPr>
                                  <w:bCs/>
                                  <w:snapToGrid w:val="0"/>
                                </w:rPr>
                                <w:t>Состояние выходного устройства</w:t>
                              </w:r>
                            </w:p>
                            <w:p w14:paraId="23D04B40" w14:textId="77777777" w:rsidR="00B81D03" w:rsidRDefault="00B81D03" w:rsidP="00B81D03">
                              <w:r>
                                <w:rPr>
                                  <w:bCs/>
                                  <w:snapToGrid w:val="0"/>
                                </w:rPr>
                                <w:t>«Охладитель»</w:t>
                              </w:r>
                            </w:p>
                          </w:txbxContent>
                        </wps:txbx>
                        <wps:bodyPr rot="0" vert="horz" wrap="square" lIns="91440" tIns="45720" rIns="91440" bIns="45720" anchor="t" anchorCtr="0" upright="1">
                          <a:noAutofit/>
                        </wps:bodyPr>
                      </wps:wsp>
                      <wps:wsp>
                        <wps:cNvPr id="293" name="AutoShape 174"/>
                        <wps:cNvCnPr>
                          <a:cxnSpLocks noChangeShapeType="1"/>
                        </wps:cNvCnPr>
                        <wps:spPr bwMode="auto">
                          <a:xfrm>
                            <a:off x="3122" y="5320"/>
                            <a:ext cx="2333" cy="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75"/>
                        <wps:cNvCnPr>
                          <a:cxnSpLocks noChangeShapeType="1"/>
                        </wps:cNvCnPr>
                        <wps:spPr bwMode="auto">
                          <a:xfrm>
                            <a:off x="1594" y="4518"/>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5" name="AutoShape 176"/>
                        <wps:cNvCnPr>
                          <a:cxnSpLocks noChangeShapeType="1"/>
                        </wps:cNvCnPr>
                        <wps:spPr bwMode="auto">
                          <a:xfrm flipH="1">
                            <a:off x="3122" y="1644"/>
                            <a:ext cx="2" cy="367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6" name="Freeform 177"/>
                        <wps:cNvSpPr>
                          <a:spLocks/>
                        </wps:cNvSpPr>
                        <wps:spPr bwMode="auto">
                          <a:xfrm>
                            <a:off x="1595" y="1379"/>
                            <a:ext cx="5463" cy="1499"/>
                          </a:xfrm>
                          <a:custGeom>
                            <a:avLst/>
                            <a:gdLst>
                              <a:gd name="T0" fmla="*/ 0 w 5463"/>
                              <a:gd name="T1" fmla="*/ 1499 h 1499"/>
                              <a:gd name="T2" fmla="*/ 1529 w 5463"/>
                              <a:gd name="T3" fmla="*/ 265 h 1499"/>
                              <a:gd name="T4" fmla="*/ 2294 w 5463"/>
                              <a:gd name="T5" fmla="*/ 22 h 1499"/>
                              <a:gd name="T6" fmla="*/ 3175 w 5463"/>
                              <a:gd name="T7" fmla="*/ 398 h 1499"/>
                              <a:gd name="T8" fmla="*/ 3862 w 5463"/>
                              <a:gd name="T9" fmla="*/ 762 h 1499"/>
                              <a:gd name="T10" fmla="*/ 4498 w 5463"/>
                              <a:gd name="T11" fmla="*/ 1088 h 1499"/>
                              <a:gd name="T12" fmla="*/ 5144 w 5463"/>
                              <a:gd name="T13" fmla="*/ 1189 h 1499"/>
                              <a:gd name="T14" fmla="*/ 5463 w 5463"/>
                              <a:gd name="T15" fmla="*/ 1088 h 14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63" h="1499">
                                <a:moveTo>
                                  <a:pt x="0" y="1499"/>
                                </a:moveTo>
                                <a:cubicBezTo>
                                  <a:pt x="573" y="1005"/>
                                  <a:pt x="1147" y="511"/>
                                  <a:pt x="1529" y="265"/>
                                </a:cubicBezTo>
                                <a:cubicBezTo>
                                  <a:pt x="1911" y="19"/>
                                  <a:pt x="2020" y="0"/>
                                  <a:pt x="2294" y="22"/>
                                </a:cubicBezTo>
                                <a:cubicBezTo>
                                  <a:pt x="2568" y="44"/>
                                  <a:pt x="2914" y="275"/>
                                  <a:pt x="3175" y="398"/>
                                </a:cubicBezTo>
                                <a:cubicBezTo>
                                  <a:pt x="3436" y="521"/>
                                  <a:pt x="3642" y="647"/>
                                  <a:pt x="3862" y="762"/>
                                </a:cubicBezTo>
                                <a:cubicBezTo>
                                  <a:pt x="4082" y="877"/>
                                  <a:pt x="4284" y="1017"/>
                                  <a:pt x="4498" y="1088"/>
                                </a:cubicBezTo>
                                <a:cubicBezTo>
                                  <a:pt x="4712" y="1159"/>
                                  <a:pt x="4983" y="1189"/>
                                  <a:pt x="5144" y="1189"/>
                                </a:cubicBezTo>
                                <a:cubicBezTo>
                                  <a:pt x="5305" y="1189"/>
                                  <a:pt x="5384" y="1138"/>
                                  <a:pt x="5463" y="1088"/>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utoShape 178"/>
                        <wps:cNvCnPr>
                          <a:cxnSpLocks noChangeShapeType="1"/>
                        </wps:cNvCnPr>
                        <wps:spPr bwMode="auto">
                          <a:xfrm flipV="1">
                            <a:off x="1591" y="7180"/>
                            <a:ext cx="0" cy="26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179"/>
                        <wps:cNvCnPr>
                          <a:cxnSpLocks noChangeShapeType="1"/>
                        </wps:cNvCnPr>
                        <wps:spPr bwMode="auto">
                          <a:xfrm>
                            <a:off x="980" y="9391"/>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180"/>
                        <wps:cNvSpPr txBox="1">
                          <a:spLocks noChangeArrowheads="1"/>
                        </wps:cNvSpPr>
                        <wps:spPr bwMode="auto">
                          <a:xfrm>
                            <a:off x="1968" y="10385"/>
                            <a:ext cx="153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1F48" w14:textId="77777777" w:rsidR="00B81D03" w:rsidRDefault="00B81D03" w:rsidP="00B81D03"/>
                          </w:txbxContent>
                        </wps:txbx>
                        <wps:bodyPr rot="0" vert="horz" wrap="square" lIns="91440" tIns="45720" rIns="91440" bIns="45720" anchor="t" anchorCtr="0" upright="1">
                          <a:noAutofit/>
                        </wps:bodyPr>
                      </wps:wsp>
                      <wps:wsp>
                        <wps:cNvPr id="300" name="Text Box 181"/>
                        <wps:cNvSpPr txBox="1">
                          <a:spLocks noChangeArrowheads="1"/>
                        </wps:cNvSpPr>
                        <wps:spPr bwMode="auto">
                          <a:xfrm>
                            <a:off x="5253" y="10385"/>
                            <a:ext cx="180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6268" w14:textId="77777777" w:rsidR="00B81D03" w:rsidRDefault="00B81D03" w:rsidP="00B81D03"/>
                          </w:txbxContent>
                        </wps:txbx>
                        <wps:bodyPr rot="0" vert="horz" wrap="square" lIns="91440" tIns="45720" rIns="91440" bIns="45720" anchor="t" anchorCtr="0" upright="1">
                          <a:noAutofit/>
                        </wps:bodyPr>
                      </wps:wsp>
                      <wps:wsp>
                        <wps:cNvPr id="301" name="Text Box 182"/>
                        <wps:cNvSpPr txBox="1">
                          <a:spLocks noChangeArrowheads="1"/>
                        </wps:cNvSpPr>
                        <wps:spPr bwMode="auto">
                          <a:xfrm>
                            <a:off x="0" y="9391"/>
                            <a:ext cx="1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2170" w14:textId="77777777" w:rsidR="00B81D03" w:rsidRDefault="00B81D03" w:rsidP="00B81D03"/>
                          </w:txbxContent>
                        </wps:txbx>
                        <wps:bodyPr rot="0" vert="horz" wrap="square" lIns="91440" tIns="45720" rIns="91440" bIns="45720" anchor="t" anchorCtr="0" upright="1">
                          <a:noAutofit/>
                        </wps:bodyPr>
                      </wps:wsp>
                      <wps:wsp>
                        <wps:cNvPr id="302" name="Text Box 183"/>
                        <wps:cNvSpPr txBox="1">
                          <a:spLocks noChangeArrowheads="1"/>
                        </wps:cNvSpPr>
                        <wps:spPr bwMode="auto">
                          <a:xfrm>
                            <a:off x="461" y="8505"/>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3D3DB" w14:textId="77777777" w:rsidR="00B81D03" w:rsidRDefault="00B81D03" w:rsidP="00B81D03">
                              <w:r>
                                <w:rPr>
                                  <w:bCs/>
                                  <w:snapToGrid w:val="0"/>
                                  <w:sz w:val="28"/>
                                  <w:szCs w:val="28"/>
                                  <w:lang w:val="en-US"/>
                                </w:rPr>
                                <w:t>T</w:t>
                              </w:r>
                              <w:r>
                                <w:rPr>
                                  <w:bCs/>
                                  <w:snapToGrid w:val="0"/>
                                  <w:sz w:val="28"/>
                                  <w:szCs w:val="28"/>
                                  <w:vertAlign w:val="subscript"/>
                                </w:rPr>
                                <w:t>уст</w:t>
                              </w:r>
                            </w:p>
                          </w:txbxContent>
                        </wps:txbx>
                        <wps:bodyPr rot="0" vert="horz" wrap="square" lIns="91440" tIns="45720" rIns="91440" bIns="45720" anchor="t" anchorCtr="0" upright="1">
                          <a:noAutofit/>
                        </wps:bodyPr>
                      </wps:wsp>
                      <wps:wsp>
                        <wps:cNvPr id="303" name="AutoShape 184"/>
                        <wps:cNvCnPr>
                          <a:cxnSpLocks noChangeShapeType="1"/>
                        </wps:cNvCnPr>
                        <wps:spPr bwMode="auto">
                          <a:xfrm>
                            <a:off x="1591" y="8748"/>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4" name="AutoShape 185"/>
                        <wps:cNvCnPr>
                          <a:cxnSpLocks noChangeShapeType="1"/>
                        </wps:cNvCnPr>
                        <wps:spPr bwMode="auto">
                          <a:xfrm>
                            <a:off x="1590" y="8227"/>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5" name="Text Box 186"/>
                        <wps:cNvSpPr txBox="1">
                          <a:spLocks noChangeArrowheads="1"/>
                        </wps:cNvSpPr>
                        <wps:spPr bwMode="auto">
                          <a:xfrm>
                            <a:off x="461" y="7994"/>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CABF" w14:textId="77777777" w:rsidR="00B81D03" w:rsidRDefault="00B81D03" w:rsidP="00B81D03">
                              <w:pPr>
                                <w:rPr>
                                  <w:lang w:val="en-US"/>
                                </w:rPr>
                              </w:pPr>
                              <w:r>
                                <w:rPr>
                                  <w:bCs/>
                                  <w:snapToGrid w:val="0"/>
                                  <w:sz w:val="28"/>
                                  <w:szCs w:val="28"/>
                                  <w:lang w:val="en-US"/>
                                </w:rPr>
                                <w:t>T</w:t>
                              </w:r>
                              <w:r>
                                <w:rPr>
                                  <w:bCs/>
                                  <w:snapToGrid w:val="0"/>
                                  <w:sz w:val="28"/>
                                  <w:szCs w:val="28"/>
                                  <w:vertAlign w:val="subscript"/>
                                </w:rPr>
                                <w:t>уст</w:t>
                              </w:r>
                              <w:r>
                                <w:rPr>
                                  <w:bCs/>
                                  <w:snapToGrid w:val="0"/>
                                  <w:sz w:val="28"/>
                                  <w:szCs w:val="28"/>
                                  <w:vertAlign w:val="subscript"/>
                                  <w:lang w:val="en-US"/>
                                </w:rPr>
                                <w:t xml:space="preserve"> </w:t>
                              </w:r>
                              <w:r>
                                <w:rPr>
                                  <w:bCs/>
                                  <w:snapToGrid w:val="0"/>
                                  <w:sz w:val="28"/>
                                  <w:szCs w:val="28"/>
                                  <w:lang w:val="en-US"/>
                                </w:rPr>
                                <w:t xml:space="preserve">+ </w:t>
                              </w:r>
                              <w:r>
                                <w:rPr>
                                  <w:rFonts w:ascii="Arial" w:hAnsi="Arial" w:cs="Arial"/>
                                  <w:bCs/>
                                  <w:snapToGrid w:val="0"/>
                                  <w:sz w:val="28"/>
                                  <w:szCs w:val="28"/>
                                </w:rPr>
                                <w:t>Δ</w:t>
                              </w:r>
                            </w:p>
                          </w:txbxContent>
                        </wps:txbx>
                        <wps:bodyPr rot="0" vert="horz" wrap="square" lIns="91440" tIns="45720" rIns="91440" bIns="45720" anchor="t" anchorCtr="0" upright="1">
                          <a:noAutofit/>
                        </wps:bodyPr>
                      </wps:wsp>
                      <wps:wsp>
                        <wps:cNvPr id="306" name="AutoShape 187"/>
                        <wps:cNvCnPr>
                          <a:cxnSpLocks noChangeShapeType="1"/>
                        </wps:cNvCnPr>
                        <wps:spPr bwMode="auto">
                          <a:xfrm flipV="1">
                            <a:off x="1586" y="10187"/>
                            <a:ext cx="1" cy="204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188"/>
                        <wps:cNvCnPr>
                          <a:cxnSpLocks noChangeShapeType="1"/>
                        </wps:cNvCnPr>
                        <wps:spPr bwMode="auto">
                          <a:xfrm>
                            <a:off x="976" y="11761"/>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189"/>
                        <wps:cNvSpPr txBox="1">
                          <a:spLocks noChangeArrowheads="1"/>
                        </wps:cNvSpPr>
                        <wps:spPr bwMode="auto">
                          <a:xfrm>
                            <a:off x="457" y="11054"/>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6BFB" w14:textId="77777777" w:rsidR="00B81D03" w:rsidRDefault="00B81D03" w:rsidP="00B81D03"/>
                          </w:txbxContent>
                        </wps:txbx>
                        <wps:bodyPr rot="0" vert="horz" wrap="square" lIns="91440" tIns="45720" rIns="91440" bIns="45720" anchor="t" anchorCtr="0" upright="1">
                          <a:noAutofit/>
                        </wps:bodyPr>
                      </wps:wsp>
                      <wps:wsp>
                        <wps:cNvPr id="309" name="Text Box 190"/>
                        <wps:cNvSpPr txBox="1">
                          <a:spLocks noChangeArrowheads="1"/>
                        </wps:cNvSpPr>
                        <wps:spPr bwMode="auto">
                          <a:xfrm>
                            <a:off x="457" y="10543"/>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4EF1" w14:textId="77777777" w:rsidR="00B81D03" w:rsidRDefault="00B81D03" w:rsidP="00B81D03"/>
                          </w:txbxContent>
                        </wps:txbx>
                        <wps:bodyPr rot="0" vert="horz" wrap="square" lIns="91440" tIns="45720" rIns="91440" bIns="45720" anchor="t" anchorCtr="0" upright="1">
                          <a:noAutofit/>
                        </wps:bodyPr>
                      </wps:wsp>
                      <wps:wsp>
                        <wps:cNvPr id="310" name="Text Box 191"/>
                        <wps:cNvSpPr txBox="1">
                          <a:spLocks noChangeArrowheads="1"/>
                        </wps:cNvSpPr>
                        <wps:spPr bwMode="auto">
                          <a:xfrm>
                            <a:off x="457" y="11499"/>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2D262" w14:textId="77777777" w:rsidR="00B81D03" w:rsidRDefault="00B81D03" w:rsidP="00B81D03"/>
                          </w:txbxContent>
                        </wps:txbx>
                        <wps:bodyPr rot="0" vert="horz" wrap="square" lIns="91440" tIns="45720" rIns="91440" bIns="45720" anchor="t" anchorCtr="0" upright="1">
                          <a:noAutofit/>
                        </wps:bodyPr>
                      </wps:wsp>
                      <wps:wsp>
                        <wps:cNvPr id="311" name="AutoShape 192"/>
                        <wps:cNvCnPr>
                          <a:cxnSpLocks noChangeShapeType="1"/>
                        </wps:cNvCnPr>
                        <wps:spPr bwMode="auto">
                          <a:xfrm>
                            <a:off x="5446" y="8227"/>
                            <a:ext cx="1" cy="353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2" name="AutoShape 193"/>
                        <wps:cNvCnPr>
                          <a:cxnSpLocks noChangeShapeType="1"/>
                        </wps:cNvCnPr>
                        <wps:spPr bwMode="auto">
                          <a:xfrm>
                            <a:off x="3115" y="10959"/>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194"/>
                        <wps:cNvCnPr>
                          <a:cxnSpLocks noChangeShapeType="1"/>
                        </wps:cNvCnPr>
                        <wps:spPr bwMode="auto">
                          <a:xfrm>
                            <a:off x="5446" y="10959"/>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195"/>
                        <wps:cNvSpPr txBox="1">
                          <a:spLocks noChangeArrowheads="1"/>
                        </wps:cNvSpPr>
                        <wps:spPr bwMode="auto">
                          <a:xfrm>
                            <a:off x="763" y="10710"/>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4CB5" w14:textId="77777777" w:rsidR="00B81D03" w:rsidRDefault="00B81D03" w:rsidP="00B81D03">
                              <w:r>
                                <w:t>вкл.</w:t>
                              </w:r>
                            </w:p>
                          </w:txbxContent>
                        </wps:txbx>
                        <wps:bodyPr rot="0" vert="horz" wrap="square" lIns="91440" tIns="45720" rIns="91440" bIns="45720" anchor="t" anchorCtr="0" upright="1">
                          <a:noAutofit/>
                        </wps:bodyPr>
                      </wps:wsp>
                      <wps:wsp>
                        <wps:cNvPr id="315" name="Text Box 196"/>
                        <wps:cNvSpPr txBox="1">
                          <a:spLocks noChangeArrowheads="1"/>
                        </wps:cNvSpPr>
                        <wps:spPr bwMode="auto">
                          <a:xfrm>
                            <a:off x="763" y="11309"/>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40AD0" w14:textId="77777777" w:rsidR="00B81D03" w:rsidRDefault="00B81D03" w:rsidP="00B81D03">
                              <w:r>
                                <w:t>откл.</w:t>
                              </w:r>
                            </w:p>
                          </w:txbxContent>
                        </wps:txbx>
                        <wps:bodyPr rot="0" vert="horz" wrap="square" lIns="91440" tIns="45720" rIns="91440" bIns="45720" anchor="t" anchorCtr="0" upright="1">
                          <a:noAutofit/>
                        </wps:bodyPr>
                      </wps:wsp>
                      <wps:wsp>
                        <wps:cNvPr id="316" name="AutoShape 197"/>
                        <wps:cNvCnPr>
                          <a:cxnSpLocks noChangeShapeType="1"/>
                        </wps:cNvCnPr>
                        <wps:spPr bwMode="auto">
                          <a:xfrm>
                            <a:off x="1586" y="11761"/>
                            <a:ext cx="152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198"/>
                        <wps:cNvCnPr>
                          <a:cxnSpLocks noChangeShapeType="1"/>
                        </wps:cNvCnPr>
                        <wps:spPr bwMode="auto">
                          <a:xfrm>
                            <a:off x="5446" y="11761"/>
                            <a:ext cx="128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99"/>
                        <wps:cNvCnPr>
                          <a:cxnSpLocks noChangeShapeType="1"/>
                        </wps:cNvCnPr>
                        <wps:spPr bwMode="auto">
                          <a:xfrm>
                            <a:off x="3115" y="10959"/>
                            <a:ext cx="2333" cy="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200"/>
                        <wps:cNvCnPr>
                          <a:cxnSpLocks noChangeShapeType="1"/>
                        </wps:cNvCnPr>
                        <wps:spPr bwMode="auto">
                          <a:xfrm>
                            <a:off x="1587" y="10959"/>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0" name="AutoShape 201"/>
                        <wps:cNvCnPr>
                          <a:cxnSpLocks noChangeShapeType="1"/>
                        </wps:cNvCnPr>
                        <wps:spPr bwMode="auto">
                          <a:xfrm>
                            <a:off x="3115" y="8748"/>
                            <a:ext cx="5" cy="301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 name="Freeform 202"/>
                        <wps:cNvSpPr>
                          <a:spLocks/>
                        </wps:cNvSpPr>
                        <wps:spPr bwMode="auto">
                          <a:xfrm>
                            <a:off x="1590" y="7852"/>
                            <a:ext cx="5144" cy="1114"/>
                          </a:xfrm>
                          <a:custGeom>
                            <a:avLst/>
                            <a:gdLst>
                              <a:gd name="T0" fmla="*/ 0 w 5144"/>
                              <a:gd name="T1" fmla="*/ 142 h 1114"/>
                              <a:gd name="T2" fmla="*/ 1529 w 5144"/>
                              <a:gd name="T3" fmla="*/ 896 h 1114"/>
                              <a:gd name="T4" fmla="*/ 2420 w 5144"/>
                              <a:gd name="T5" fmla="*/ 1114 h 1114"/>
                              <a:gd name="T6" fmla="*/ 3175 w 5144"/>
                              <a:gd name="T7" fmla="*/ 896 h 1114"/>
                              <a:gd name="T8" fmla="*/ 3663 w 5144"/>
                              <a:gd name="T9" fmla="*/ 520 h 1114"/>
                              <a:gd name="T10" fmla="*/ 3948 w 5144"/>
                              <a:gd name="T11" fmla="*/ 279 h 1114"/>
                              <a:gd name="T12" fmla="*/ 4355 w 5144"/>
                              <a:gd name="T13" fmla="*/ 40 h 1114"/>
                              <a:gd name="T14" fmla="*/ 4718 w 5144"/>
                              <a:gd name="T15" fmla="*/ 40 h 1114"/>
                              <a:gd name="T16" fmla="*/ 5144 w 5144"/>
                              <a:gd name="T17" fmla="*/ 279 h 1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44" h="1114">
                                <a:moveTo>
                                  <a:pt x="0" y="142"/>
                                </a:moveTo>
                                <a:cubicBezTo>
                                  <a:pt x="563" y="438"/>
                                  <a:pt x="1126" y="734"/>
                                  <a:pt x="1529" y="896"/>
                                </a:cubicBezTo>
                                <a:cubicBezTo>
                                  <a:pt x="1932" y="1058"/>
                                  <a:pt x="2146" y="1114"/>
                                  <a:pt x="2420" y="1114"/>
                                </a:cubicBezTo>
                                <a:cubicBezTo>
                                  <a:pt x="2694" y="1114"/>
                                  <a:pt x="2968" y="995"/>
                                  <a:pt x="3175" y="896"/>
                                </a:cubicBezTo>
                                <a:cubicBezTo>
                                  <a:pt x="3382" y="797"/>
                                  <a:pt x="3534" y="623"/>
                                  <a:pt x="3663" y="520"/>
                                </a:cubicBezTo>
                                <a:cubicBezTo>
                                  <a:pt x="3792" y="417"/>
                                  <a:pt x="3833" y="359"/>
                                  <a:pt x="3948" y="279"/>
                                </a:cubicBezTo>
                                <a:cubicBezTo>
                                  <a:pt x="4063" y="199"/>
                                  <a:pt x="4227" y="80"/>
                                  <a:pt x="4355" y="40"/>
                                </a:cubicBezTo>
                                <a:cubicBezTo>
                                  <a:pt x="4483" y="0"/>
                                  <a:pt x="4587" y="0"/>
                                  <a:pt x="4718" y="40"/>
                                </a:cubicBezTo>
                                <a:cubicBezTo>
                                  <a:pt x="4849" y="80"/>
                                  <a:pt x="4996" y="179"/>
                                  <a:pt x="5144" y="27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FD333" id="Группа 458" o:spid="_x0000_s1074" style="position:absolute;margin-left:13.15pt;margin-top:8.6pt;width:383.9pt;height:665.5pt;z-index:251658240" coordsize="7058,1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">
                <v:shape id="AutoShape 150" o:spid="_x0000_s1075" type="#_x0000_t32" style="position:absolute;left:1596;top:1084;width:0;height:2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" strokeweight="1.5pt">
                  <v:stroke endarrow="block"/>
                </v:shape>
                <v:shape id="AutoShape 151" o:spid="_x0000_s1076" type="#_x0000_t32" style="position:absolute;left:985;top:2878;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" strokeweight="1.5pt">
                  <v:stroke endarrow="block"/>
                </v:shape>
                <v:shape id="Text Box 152" o:spid="_x0000_s1077" type="#_x0000_t202" style="position:absolute;left:1973;top:3872;width:15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B6AA1EB" w14:textId="77777777" w:rsidR="00B81D03" w:rsidRDefault="00B81D03" w:rsidP="00B81D03"/>
                    </w:txbxContent>
                  </v:textbox>
                </v:shape>
                <v:shape id="Text Box 153" o:spid="_x0000_s1078" type="#_x0000_t202" style="position:absolute;left:5258;top:3872;width:180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6066942B" w14:textId="77777777" w:rsidR="00B81D03" w:rsidRDefault="00B81D03" w:rsidP="00B81D03"/>
                    </w:txbxContent>
                  </v:textbox>
                </v:shape>
                <v:shape id="Text Box 154" o:spid="_x0000_s1079" type="#_x0000_t202" style="position:absolute;left:5;top:2878;width:1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27BD4045" w14:textId="77777777" w:rsidR="00B81D03" w:rsidRDefault="00B81D03" w:rsidP="00B81D03"/>
                    </w:txbxContent>
                  </v:textbox>
                </v:shape>
                <v:shape id="Text Box 155" o:spid="_x0000_s1080" type="#_x0000_t202" style="position:absolute;left:466;top:1401;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0F79671F" w14:textId="77777777" w:rsidR="00B81D03" w:rsidRDefault="00B81D03" w:rsidP="00B81D03">
                        <w:r>
                          <w:rPr>
                            <w:bCs/>
                            <w:snapToGrid w:val="0"/>
                            <w:sz w:val="28"/>
                            <w:szCs w:val="28"/>
                            <w:lang w:val="en-US"/>
                          </w:rPr>
                          <w:t>T</w:t>
                        </w:r>
                        <w:r>
                          <w:rPr>
                            <w:bCs/>
                            <w:snapToGrid w:val="0"/>
                            <w:sz w:val="28"/>
                            <w:szCs w:val="28"/>
                            <w:vertAlign w:val="subscript"/>
                          </w:rPr>
                          <w:t>уст</w:t>
                        </w:r>
                      </w:p>
                    </w:txbxContent>
                  </v:textbox>
                </v:shape>
                <v:shape id="AutoShape 156" o:spid="_x0000_s1081" type="#_x0000_t32" style="position:absolute;left:1596;top:1644;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">
                  <v:stroke dashstyle="longDash"/>
                </v:shape>
                <v:shape id="AutoShape 157" o:spid="_x0000_s1082" type="#_x0000_t32" style="position:absolute;left:1596;top:2141;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">
                  <v:stroke dashstyle="longDash"/>
                </v:shape>
                <v:shape id="Text Box 158" o:spid="_x0000_s1083" type="#_x0000_t202" style="position:absolute;left:466;top:1846;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23A0DE4F" w14:textId="77777777" w:rsidR="00B81D03" w:rsidRDefault="00B81D03" w:rsidP="00B81D03">
                        <w:pPr>
                          <w:rPr>
                            <w:lang w:val="en-US"/>
                          </w:rPr>
                        </w:pPr>
                        <w:r>
                          <w:rPr>
                            <w:bCs/>
                            <w:snapToGrid w:val="0"/>
                            <w:sz w:val="28"/>
                            <w:szCs w:val="28"/>
                            <w:lang w:val="en-US"/>
                          </w:rPr>
                          <w:t>T</w:t>
                        </w:r>
                        <w:r>
                          <w:rPr>
                            <w:bCs/>
                            <w:snapToGrid w:val="0"/>
                            <w:sz w:val="28"/>
                            <w:szCs w:val="28"/>
                            <w:vertAlign w:val="subscript"/>
                          </w:rPr>
                          <w:t>уст</w:t>
                        </w:r>
                        <w:r>
                          <w:rPr>
                            <w:bCs/>
                            <w:snapToGrid w:val="0"/>
                            <w:sz w:val="28"/>
                            <w:szCs w:val="28"/>
                            <w:vertAlign w:val="subscript"/>
                            <w:lang w:val="en-US"/>
                          </w:rPr>
                          <w:t xml:space="preserve"> </w:t>
                        </w:r>
                        <w:r>
                          <w:rPr>
                            <w:bCs/>
                            <w:snapToGrid w:val="0"/>
                            <w:sz w:val="28"/>
                            <w:szCs w:val="28"/>
                            <w:lang w:val="en-US"/>
                          </w:rPr>
                          <w:t>-</w:t>
                        </w:r>
                        <w:r>
                          <w:rPr>
                            <w:rFonts w:ascii="Arial" w:hAnsi="Arial" w:cs="Arial"/>
                            <w:bCs/>
                            <w:snapToGrid w:val="0"/>
                            <w:sz w:val="28"/>
                            <w:szCs w:val="28"/>
                            <w:lang w:val="en-US"/>
                          </w:rPr>
                          <w:t xml:space="preserve"> </w:t>
                        </w:r>
                        <w:r>
                          <w:rPr>
                            <w:rFonts w:ascii="Arial" w:hAnsi="Arial" w:cs="Arial"/>
                            <w:bCs/>
                            <w:snapToGrid w:val="0"/>
                            <w:sz w:val="28"/>
                            <w:szCs w:val="28"/>
                          </w:rPr>
                          <w:t>Δ</w:t>
                        </w:r>
                      </w:p>
                    </w:txbxContent>
                  </v:textbox>
                </v:shape>
                <v:shape id="AutoShape 159" o:spid="_x0000_s1084" type="#_x0000_t32" style="position:absolute;left:1593;top:3746;width:1;height:2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" strokeweight="1.5pt">
                  <v:stroke endarrow="block"/>
                </v:shape>
                <v:shape id="AutoShape 160" o:spid="_x0000_s1085" type="#_x0000_t32" style="position:absolute;left:983;top:5320;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" strokeweight="1.5pt">
                  <v:stroke endarrow="block"/>
                </v:shape>
                <v:shape id="Text Box 161" o:spid="_x0000_s1086" type="#_x0000_t202" style="position:absolute;top:8131;width:1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795181A0" w14:textId="77777777" w:rsidR="00B81D03" w:rsidRDefault="00B81D03" w:rsidP="00B81D03"/>
                    </w:txbxContent>
                  </v:textbox>
                </v:shape>
                <v:shape id="Text Box 162" o:spid="_x0000_s1087" type="#_x0000_t202" style="position:absolute;left:464;top:4613;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1F69D414" w14:textId="77777777" w:rsidR="00B81D03" w:rsidRDefault="00B81D03" w:rsidP="00B81D03"/>
                    </w:txbxContent>
                  </v:textbox>
                </v:shape>
                <v:shape id="Text Box 163" o:spid="_x0000_s1088" type="#_x0000_t202" style="position:absolute;left:464;top:4102;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3CAABFC6" w14:textId="77777777" w:rsidR="00B81D03" w:rsidRDefault="00B81D03" w:rsidP="00B81D03"/>
                    </w:txbxContent>
                  </v:textbox>
                </v:shape>
                <v:shape id="Text Box 164" o:spid="_x0000_s1089" type="#_x0000_t202" style="position:absolute;left:464;top:5058;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78FDDB4C" w14:textId="77777777" w:rsidR="00B81D03" w:rsidRDefault="00B81D03" w:rsidP="00B81D03"/>
                    </w:txbxContent>
                  </v:textbox>
                </v:shape>
                <v:shape id="AutoShape 165" o:spid="_x0000_s1090" type="#_x0000_t32" style="position:absolute;left:5453;top:2141;width:3;height:3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">
                  <v:stroke dashstyle="longDash"/>
                </v:shape>
                <v:shape id="AutoShape 166" o:spid="_x0000_s1091" type="#_x0000_t32" style="position:absolute;left:3122;top:4518;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" strokeweight="2.25pt"/>
                <v:shape id="AutoShape 167" o:spid="_x0000_s1092" type="#_x0000_t32" style="position:absolute;left:5453;top:4518;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" strokeweight="2.25pt"/>
                <v:shape id="Text Box 168" o:spid="_x0000_s1093" type="#_x0000_t202" style="position:absolute;left:271;width:411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62749364" w14:textId="77777777" w:rsidR="00B81D03" w:rsidRDefault="00B81D03" w:rsidP="00B81D03">
                        <w:pPr>
                          <w:rPr>
                            <w:bCs/>
                            <w:snapToGrid w:val="0"/>
                          </w:rPr>
                        </w:pPr>
                        <w:r>
                          <w:rPr>
                            <w:bCs/>
                            <w:snapToGrid w:val="0"/>
                          </w:rPr>
                          <w:t>Состояние выходного устройства</w:t>
                        </w:r>
                      </w:p>
                      <w:p w14:paraId="2D475538" w14:textId="77777777" w:rsidR="00B81D03" w:rsidRDefault="00B81D03" w:rsidP="00B81D03">
                        <w:r>
                          <w:rPr>
                            <w:bCs/>
                            <w:snapToGrid w:val="0"/>
                          </w:rPr>
                          <w:t>«Нагреватель»</w:t>
                        </w:r>
                      </w:p>
                    </w:txbxContent>
                  </v:textbox>
                </v:shape>
                <v:shape id="Text Box 169" o:spid="_x0000_s1094" type="#_x0000_t202" style="position:absolute;left:770;top:4269;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3B4C198A" w14:textId="77777777" w:rsidR="00B81D03" w:rsidRDefault="00B81D03" w:rsidP="00B81D03">
                        <w:r>
                          <w:t>вкл.</w:t>
                        </w:r>
                      </w:p>
                    </w:txbxContent>
                  </v:textbox>
                </v:shape>
                <v:shape id="Text Box 170" o:spid="_x0000_s1095" type="#_x0000_t202" style="position:absolute;left:770;top:4868;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53A79940" w14:textId="77777777" w:rsidR="00B81D03" w:rsidRDefault="00B81D03" w:rsidP="00B81D03">
                        <w:r>
                          <w:t>откл.</w:t>
                        </w:r>
                      </w:p>
                    </w:txbxContent>
                  </v:textbox>
                </v:shape>
                <v:shape id="AutoShape 171" o:spid="_x0000_s1096" type="#_x0000_t32" style="position:absolute;left:1593;top:4518;width:1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" strokeweight="2.25pt"/>
                <v:shape id="AutoShape 172" o:spid="_x0000_s1097" type="#_x0000_t32" style="position:absolute;left:5454;top:4518;width:1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" strokeweight="2.25pt"/>
                <v:shape id="Text Box 173" o:spid="_x0000_s1098" type="#_x0000_t202" style="position:absolute;left:271;top:6291;width:411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59D6E306" w14:textId="77777777" w:rsidR="00B81D03" w:rsidRDefault="00B81D03" w:rsidP="00B81D03">
                        <w:pPr>
                          <w:rPr>
                            <w:bCs/>
                            <w:snapToGrid w:val="0"/>
                          </w:rPr>
                        </w:pPr>
                        <w:r>
                          <w:rPr>
                            <w:bCs/>
                            <w:snapToGrid w:val="0"/>
                          </w:rPr>
                          <w:t>Состояние выходного устройства</w:t>
                        </w:r>
                      </w:p>
                      <w:p w14:paraId="23D04B40" w14:textId="77777777" w:rsidR="00B81D03" w:rsidRDefault="00B81D03" w:rsidP="00B81D03">
                        <w:r>
                          <w:rPr>
                            <w:bCs/>
                            <w:snapToGrid w:val="0"/>
                          </w:rPr>
                          <w:t>«Охладитель»</w:t>
                        </w:r>
                      </w:p>
                    </w:txbxContent>
                  </v:textbox>
                </v:shape>
                <v:shape id="AutoShape 174" o:spid="_x0000_s1099" type="#_x0000_t32" style="position:absolute;left:3122;top:5320;width:233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" strokeweight="2.25pt"/>
                <v:shape id="AutoShape 175" o:spid="_x0000_s1100" type="#_x0000_t32" style="position:absolute;left:1594;top:4518;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">
                  <v:stroke dashstyle="longDash"/>
                </v:shape>
                <v:shape id="AutoShape 176" o:spid="_x0000_s1101" type="#_x0000_t32" style="position:absolute;left:3122;top:1644;width:2;height:36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">
                  <v:stroke dashstyle="longDash"/>
                </v:shape>
                <v:shape id="Freeform 177" o:spid="_x0000_s1102" style="position:absolute;left:1595;top:1379;width:5463;height:1499;visibility:visible;mso-wrap-style:square;v-text-anchor:top" coordsize="5463,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" path="m,1499c573,1005,1147,511,1529,265,1911,19,2020,,2294,22v274,22,620,253,881,376c3436,521,3642,647,3862,762v220,115,422,255,636,326c4712,1159,4983,1189,5144,1189v161,,240,-51,319,-101e" filled="f" strokeweight="1.5pt">
                  <v:path arrowok="t" o:connecttype="custom" o:connectlocs="0,1499;1529,265;2294,22;3175,398;3862,762;4498,1088;5144,1189;5463,1088" o:connectangles="0,0,0,0,0,0,0,0"/>
                </v:shape>
                <v:shape id="AutoShape 178" o:spid="_x0000_s1103" type="#_x0000_t32" style="position:absolute;left:1591;top:7180;width:0;height:2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" strokeweight="1.5pt">
                  <v:stroke endarrow="block"/>
                </v:shape>
                <v:shape id="AutoShape 179" o:spid="_x0000_s1104" type="#_x0000_t32" style="position:absolute;left:980;top:9391;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" strokeweight="1.5pt">
                  <v:stroke endarrow="block"/>
                </v:shape>
                <v:shape id="Text Box 180" o:spid="_x0000_s1105" type="#_x0000_t202" style="position:absolute;left:1968;top:10385;width:15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20ED1F48" w14:textId="77777777" w:rsidR="00B81D03" w:rsidRDefault="00B81D03" w:rsidP="00B81D03"/>
                    </w:txbxContent>
                  </v:textbox>
                </v:shape>
                <v:shape id="Text Box 181" o:spid="_x0000_s1106" type="#_x0000_t202" style="position:absolute;left:5253;top:10385;width:180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7C376268" w14:textId="77777777" w:rsidR="00B81D03" w:rsidRDefault="00B81D03" w:rsidP="00B81D03"/>
                    </w:txbxContent>
                  </v:textbox>
                </v:shape>
                <v:shape id="Text Box 182" o:spid="_x0000_s1107" type="#_x0000_t202" style="position:absolute;top:9391;width:1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39582170" w14:textId="77777777" w:rsidR="00B81D03" w:rsidRDefault="00B81D03" w:rsidP="00B81D03"/>
                    </w:txbxContent>
                  </v:textbox>
                </v:shape>
                <v:shape id="Text Box 183" o:spid="_x0000_s1108" type="#_x0000_t202" style="position:absolute;left:461;top:8505;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1023D3DB" w14:textId="77777777" w:rsidR="00B81D03" w:rsidRDefault="00B81D03" w:rsidP="00B81D03">
                        <w:r>
                          <w:rPr>
                            <w:bCs/>
                            <w:snapToGrid w:val="0"/>
                            <w:sz w:val="28"/>
                            <w:szCs w:val="28"/>
                            <w:lang w:val="en-US"/>
                          </w:rPr>
                          <w:t>T</w:t>
                        </w:r>
                        <w:r>
                          <w:rPr>
                            <w:bCs/>
                            <w:snapToGrid w:val="0"/>
                            <w:sz w:val="28"/>
                            <w:szCs w:val="28"/>
                            <w:vertAlign w:val="subscript"/>
                          </w:rPr>
                          <w:t>уст</w:t>
                        </w:r>
                      </w:p>
                    </w:txbxContent>
                  </v:textbox>
                </v:shape>
                <v:shape id="AutoShape 184" o:spid="_x0000_s1109" type="#_x0000_t32" style="position:absolute;left:1591;top:8748;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">
                  <v:stroke dashstyle="longDash"/>
                </v:shape>
                <v:shape id="AutoShape 185" o:spid="_x0000_s1110" type="#_x0000_t32" style="position:absolute;left:1590;top:8227;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">
                  <v:stroke dashstyle="longDash"/>
                </v:shape>
                <v:shape id="Text Box 186" o:spid="_x0000_s1111" type="#_x0000_t202" style="position:absolute;left:461;top:7994;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4AAFCABF" w14:textId="77777777" w:rsidR="00B81D03" w:rsidRDefault="00B81D03" w:rsidP="00B81D03">
                        <w:pPr>
                          <w:rPr>
                            <w:lang w:val="en-US"/>
                          </w:rPr>
                        </w:pPr>
                        <w:r>
                          <w:rPr>
                            <w:bCs/>
                            <w:snapToGrid w:val="0"/>
                            <w:sz w:val="28"/>
                            <w:szCs w:val="28"/>
                            <w:lang w:val="en-US"/>
                          </w:rPr>
                          <w:t>T</w:t>
                        </w:r>
                        <w:r>
                          <w:rPr>
                            <w:bCs/>
                            <w:snapToGrid w:val="0"/>
                            <w:sz w:val="28"/>
                            <w:szCs w:val="28"/>
                            <w:vertAlign w:val="subscript"/>
                          </w:rPr>
                          <w:t>уст</w:t>
                        </w:r>
                        <w:r>
                          <w:rPr>
                            <w:bCs/>
                            <w:snapToGrid w:val="0"/>
                            <w:sz w:val="28"/>
                            <w:szCs w:val="28"/>
                            <w:vertAlign w:val="subscript"/>
                            <w:lang w:val="en-US"/>
                          </w:rPr>
                          <w:t xml:space="preserve"> </w:t>
                        </w:r>
                        <w:r>
                          <w:rPr>
                            <w:bCs/>
                            <w:snapToGrid w:val="0"/>
                            <w:sz w:val="28"/>
                            <w:szCs w:val="28"/>
                            <w:lang w:val="en-US"/>
                          </w:rPr>
                          <w:t xml:space="preserve">+ </w:t>
                        </w:r>
                        <w:r>
                          <w:rPr>
                            <w:rFonts w:ascii="Arial" w:hAnsi="Arial" w:cs="Arial"/>
                            <w:bCs/>
                            <w:snapToGrid w:val="0"/>
                            <w:sz w:val="28"/>
                            <w:szCs w:val="28"/>
                          </w:rPr>
                          <w:t>Δ</w:t>
                        </w:r>
                      </w:p>
                    </w:txbxContent>
                  </v:textbox>
                </v:shape>
                <v:shape id="AutoShape 187" o:spid="_x0000_s1112" type="#_x0000_t32" style="position:absolute;left:1586;top:10187;width:1;height:2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" strokeweight="1.5pt">
                  <v:stroke endarrow="block"/>
                </v:shape>
                <v:shape id="AutoShape 188" o:spid="_x0000_s1113" type="#_x0000_t32" style="position:absolute;left:976;top:11761;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" strokeweight="1.5pt">
                  <v:stroke endarrow="block"/>
                </v:shape>
                <v:shape id="Text Box 189" o:spid="_x0000_s1114" type="#_x0000_t202" style="position:absolute;left:457;top:11054;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468B6BFB" w14:textId="77777777" w:rsidR="00B81D03" w:rsidRDefault="00B81D03" w:rsidP="00B81D03"/>
                    </w:txbxContent>
                  </v:textbox>
                </v:shape>
                <v:shape id="Text Box 190" o:spid="_x0000_s1115" type="#_x0000_t202" style="position:absolute;left:457;top:10543;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1E554EF1" w14:textId="77777777" w:rsidR="00B81D03" w:rsidRDefault="00B81D03" w:rsidP="00B81D03"/>
                    </w:txbxContent>
                  </v:textbox>
                </v:shape>
                <v:shape id="Text Box 191" o:spid="_x0000_s1116" type="#_x0000_t202" style="position:absolute;left:457;top:11499;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3D22D262" w14:textId="77777777" w:rsidR="00B81D03" w:rsidRDefault="00B81D03" w:rsidP="00B81D03"/>
                    </w:txbxContent>
                  </v:textbox>
                </v:shape>
                <v:shape id="AutoShape 192" o:spid="_x0000_s1117" type="#_x0000_t32" style="position:absolute;left:5446;top:8227;width:1;height:3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">
                  <v:stroke dashstyle="longDash"/>
                </v:shape>
                <v:shape id="AutoShape 193" o:spid="_x0000_s1118" type="#_x0000_t32" style="position:absolute;left:3115;top:10959;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" strokeweight="2.25pt"/>
                <v:shape id="AutoShape 194" o:spid="_x0000_s1119" type="#_x0000_t32" style="position:absolute;left:5446;top:10959;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" strokeweight="2.25pt"/>
                <v:shape id="Text Box 195" o:spid="_x0000_s1120" type="#_x0000_t202" style="position:absolute;left:763;top:10710;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6A9F4CB5" w14:textId="77777777" w:rsidR="00B81D03" w:rsidRDefault="00B81D03" w:rsidP="00B81D03">
                        <w:r>
                          <w:t>вкл.</w:t>
                        </w:r>
                      </w:p>
                    </w:txbxContent>
                  </v:textbox>
                </v:shape>
                <v:shape id="Text Box 196" o:spid="_x0000_s1121" type="#_x0000_t202" style="position:absolute;left:763;top:11309;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71E40AD0" w14:textId="77777777" w:rsidR="00B81D03" w:rsidRDefault="00B81D03" w:rsidP="00B81D03">
                        <w:r>
                          <w:t>откл.</w:t>
                        </w:r>
                      </w:p>
                    </w:txbxContent>
                  </v:textbox>
                </v:shape>
                <v:shape id="AutoShape 197" o:spid="_x0000_s1122" type="#_x0000_t32" style="position:absolute;left:1586;top:11761;width:1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" strokeweight="2.25pt"/>
                <v:shape id="AutoShape 198" o:spid="_x0000_s1123" type="#_x0000_t32" style="position:absolute;left:5446;top:11761;width:1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" strokeweight="2.25pt"/>
                <v:shape id="AutoShape 199" o:spid="_x0000_s1124" type="#_x0000_t32" style="position:absolute;left:3115;top:10959;width:233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" strokeweight="2.25pt"/>
                <v:shape id="AutoShape 200" o:spid="_x0000_s1125" type="#_x0000_t32" style="position:absolute;left:1587;top:10959;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">
                  <v:stroke dashstyle="longDash"/>
                </v:shape>
                <v:shape id="AutoShape 201" o:spid="_x0000_s1126" type="#_x0000_t32" style="position:absolute;left:3115;top:8748;width:5;height:3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">
                  <v:stroke dashstyle="longDash"/>
                </v:shape>
                <v:shape id="Freeform 202" o:spid="_x0000_s1127" style="position:absolute;left:1590;top:7852;width:5144;height:1114;visibility:visible;mso-wrap-style:square;v-text-anchor:top" coordsize="514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" path="m,142c563,438,1126,734,1529,896v403,162,617,218,891,218c2694,1114,2968,995,3175,896v207,-99,359,-273,488,-376c3792,417,3833,359,3948,279,4063,199,4227,80,4355,40,4483,,4587,,4718,40v131,40,278,139,426,239e" filled="f" strokeweight="1.5pt">
                  <v:path arrowok="t" o:connecttype="custom" o:connectlocs="0,142;1529,896;2420,1114;3175,896;3663,520;3948,279;4355,40;4718,40;5144,279" o:connectangles="0,0,0,0,0,0,0,0,0"/>
                </v:shape>
              </v:group>
            </w:pict>
          </mc:Fallback>
        </mc:AlternateContent>
      </w:r>
    </w:p>
    <w:p w14:paraId="163B511B" w14:textId="77777777" w:rsidR="00B81D03" w:rsidRDefault="00B81D03" w:rsidP="00B81D03">
      <w:pPr>
        <w:ind w:firstLine="709"/>
        <w:rPr>
          <w:bCs/>
          <w:snapToGrid w:val="0"/>
          <w:sz w:val="28"/>
          <w:szCs w:val="28"/>
        </w:rPr>
      </w:pPr>
    </w:p>
    <w:p w14:paraId="7CA34322" w14:textId="77777777" w:rsidR="00B81D03" w:rsidRDefault="00B81D03" w:rsidP="00B81D03">
      <w:pPr>
        <w:ind w:firstLine="709"/>
        <w:rPr>
          <w:bCs/>
          <w:snapToGrid w:val="0"/>
          <w:sz w:val="28"/>
          <w:szCs w:val="28"/>
        </w:rPr>
      </w:pPr>
    </w:p>
    <w:p w14:paraId="1E5376C0" w14:textId="77777777" w:rsidR="00B81D03" w:rsidRDefault="00B81D03" w:rsidP="00B81D03">
      <w:pPr>
        <w:ind w:firstLine="709"/>
        <w:rPr>
          <w:bCs/>
          <w:snapToGrid w:val="0"/>
          <w:sz w:val="28"/>
          <w:szCs w:val="28"/>
        </w:rPr>
      </w:pPr>
    </w:p>
    <w:p w14:paraId="02FF5FEC" w14:textId="77777777" w:rsidR="00B81D03" w:rsidRDefault="00B81D03" w:rsidP="00B81D03">
      <w:pPr>
        <w:ind w:firstLine="709"/>
        <w:rPr>
          <w:bCs/>
          <w:snapToGrid w:val="0"/>
          <w:sz w:val="28"/>
          <w:szCs w:val="28"/>
        </w:rPr>
      </w:pPr>
    </w:p>
    <w:p w14:paraId="1A0F8EBE" w14:textId="77777777" w:rsidR="00B81D03" w:rsidRDefault="00B81D03" w:rsidP="00B81D03">
      <w:pPr>
        <w:ind w:firstLine="709"/>
        <w:rPr>
          <w:bCs/>
          <w:snapToGrid w:val="0"/>
          <w:sz w:val="28"/>
          <w:szCs w:val="28"/>
        </w:rPr>
      </w:pPr>
    </w:p>
    <w:p w14:paraId="61E3D6BB" w14:textId="77777777" w:rsidR="00B81D03" w:rsidRDefault="00B81D03" w:rsidP="00B81D03">
      <w:pPr>
        <w:ind w:firstLine="709"/>
        <w:rPr>
          <w:bCs/>
          <w:snapToGrid w:val="0"/>
          <w:sz w:val="28"/>
          <w:szCs w:val="28"/>
        </w:rPr>
      </w:pPr>
    </w:p>
    <w:p w14:paraId="7CB1AE41" w14:textId="77777777" w:rsidR="00B81D03" w:rsidRDefault="00B81D03" w:rsidP="00B81D03">
      <w:pPr>
        <w:ind w:firstLine="709"/>
        <w:rPr>
          <w:bCs/>
          <w:snapToGrid w:val="0"/>
          <w:sz w:val="28"/>
          <w:szCs w:val="28"/>
        </w:rPr>
      </w:pPr>
    </w:p>
    <w:p w14:paraId="4776EA26" w14:textId="77777777" w:rsidR="00B81D03" w:rsidRDefault="00B81D03" w:rsidP="00B81D03">
      <w:pPr>
        <w:ind w:firstLine="709"/>
        <w:rPr>
          <w:bCs/>
          <w:snapToGrid w:val="0"/>
          <w:sz w:val="28"/>
          <w:szCs w:val="28"/>
        </w:rPr>
      </w:pPr>
    </w:p>
    <w:p w14:paraId="38019B6E" w14:textId="77777777" w:rsidR="00B81D03" w:rsidRDefault="00B81D03" w:rsidP="00B81D03">
      <w:pPr>
        <w:ind w:firstLine="709"/>
        <w:rPr>
          <w:bCs/>
          <w:snapToGrid w:val="0"/>
          <w:sz w:val="28"/>
          <w:szCs w:val="28"/>
        </w:rPr>
      </w:pPr>
    </w:p>
    <w:p w14:paraId="30B4ACD2" w14:textId="77777777" w:rsidR="00B81D03" w:rsidRDefault="00B81D03" w:rsidP="00B81D03">
      <w:pPr>
        <w:ind w:firstLine="709"/>
        <w:rPr>
          <w:bCs/>
          <w:snapToGrid w:val="0"/>
          <w:sz w:val="28"/>
          <w:szCs w:val="28"/>
        </w:rPr>
      </w:pPr>
    </w:p>
    <w:p w14:paraId="1E56B04F" w14:textId="77777777" w:rsidR="00B81D03" w:rsidRDefault="00B81D03" w:rsidP="00B81D03">
      <w:pPr>
        <w:ind w:firstLine="709"/>
        <w:rPr>
          <w:bCs/>
          <w:snapToGrid w:val="0"/>
          <w:sz w:val="28"/>
          <w:szCs w:val="28"/>
        </w:rPr>
      </w:pPr>
    </w:p>
    <w:p w14:paraId="7EB68D21" w14:textId="77777777" w:rsidR="00B81D03" w:rsidRDefault="00B81D03" w:rsidP="00B81D03">
      <w:pPr>
        <w:ind w:firstLine="709"/>
        <w:rPr>
          <w:bCs/>
          <w:snapToGrid w:val="0"/>
          <w:sz w:val="28"/>
          <w:szCs w:val="28"/>
        </w:rPr>
      </w:pPr>
    </w:p>
    <w:p w14:paraId="3C51214D" w14:textId="77777777" w:rsidR="00B81D03" w:rsidRDefault="00B81D03" w:rsidP="00B81D03">
      <w:pPr>
        <w:ind w:firstLine="709"/>
        <w:rPr>
          <w:bCs/>
          <w:snapToGrid w:val="0"/>
          <w:sz w:val="28"/>
          <w:szCs w:val="28"/>
        </w:rPr>
      </w:pPr>
    </w:p>
    <w:p w14:paraId="0F77599F" w14:textId="77777777" w:rsidR="00B81D03" w:rsidRDefault="00B81D03" w:rsidP="00B81D03">
      <w:pPr>
        <w:ind w:firstLine="709"/>
        <w:rPr>
          <w:bCs/>
          <w:snapToGrid w:val="0"/>
          <w:sz w:val="28"/>
          <w:szCs w:val="28"/>
        </w:rPr>
      </w:pPr>
    </w:p>
    <w:p w14:paraId="70B5E9A6" w14:textId="77777777" w:rsidR="00B81D03" w:rsidRDefault="00B81D03" w:rsidP="00B81D03">
      <w:pPr>
        <w:ind w:firstLine="709"/>
        <w:rPr>
          <w:bCs/>
          <w:snapToGrid w:val="0"/>
          <w:sz w:val="28"/>
          <w:szCs w:val="28"/>
        </w:rPr>
      </w:pPr>
    </w:p>
    <w:p w14:paraId="0DD16AB0" w14:textId="77777777" w:rsidR="00B81D03" w:rsidRDefault="00B81D03" w:rsidP="00B81D03">
      <w:pPr>
        <w:ind w:firstLine="709"/>
        <w:rPr>
          <w:bCs/>
          <w:snapToGrid w:val="0"/>
          <w:sz w:val="28"/>
          <w:szCs w:val="28"/>
        </w:rPr>
      </w:pPr>
    </w:p>
    <w:p w14:paraId="35F68C46" w14:textId="77777777" w:rsidR="00B81D03" w:rsidRDefault="00B81D03" w:rsidP="00B81D03">
      <w:pPr>
        <w:ind w:firstLine="709"/>
        <w:rPr>
          <w:bCs/>
          <w:snapToGrid w:val="0"/>
          <w:sz w:val="28"/>
          <w:szCs w:val="28"/>
        </w:rPr>
      </w:pPr>
    </w:p>
    <w:p w14:paraId="4E7024F5" w14:textId="77777777" w:rsidR="00B81D03" w:rsidRDefault="00B81D03" w:rsidP="00B81D03">
      <w:pPr>
        <w:ind w:firstLine="709"/>
        <w:rPr>
          <w:bCs/>
          <w:snapToGrid w:val="0"/>
          <w:sz w:val="28"/>
          <w:szCs w:val="28"/>
        </w:rPr>
      </w:pPr>
    </w:p>
    <w:p w14:paraId="3F46A871" w14:textId="77777777" w:rsidR="00B81D03" w:rsidRDefault="00B81D03" w:rsidP="00B81D03">
      <w:pPr>
        <w:ind w:firstLine="709"/>
        <w:rPr>
          <w:bCs/>
          <w:snapToGrid w:val="0"/>
          <w:sz w:val="28"/>
          <w:szCs w:val="28"/>
        </w:rPr>
      </w:pPr>
    </w:p>
    <w:p w14:paraId="14B8BDF0" w14:textId="77777777" w:rsidR="00B81D03" w:rsidRDefault="00B81D03" w:rsidP="00B81D03">
      <w:pPr>
        <w:ind w:firstLine="709"/>
        <w:rPr>
          <w:bCs/>
          <w:snapToGrid w:val="0"/>
          <w:sz w:val="28"/>
          <w:szCs w:val="28"/>
        </w:rPr>
      </w:pPr>
    </w:p>
    <w:p w14:paraId="0E5B4D39" w14:textId="77777777" w:rsidR="00B81D03" w:rsidRDefault="00B81D03" w:rsidP="00B81D03">
      <w:pPr>
        <w:ind w:firstLine="709"/>
        <w:rPr>
          <w:bCs/>
          <w:snapToGrid w:val="0"/>
          <w:sz w:val="28"/>
          <w:szCs w:val="28"/>
        </w:rPr>
      </w:pPr>
    </w:p>
    <w:p w14:paraId="5FAE3D8D" w14:textId="77777777" w:rsidR="00B81D03" w:rsidRDefault="00B81D03" w:rsidP="00B81D03">
      <w:pPr>
        <w:ind w:firstLine="709"/>
        <w:rPr>
          <w:bCs/>
          <w:snapToGrid w:val="0"/>
          <w:sz w:val="28"/>
          <w:szCs w:val="28"/>
        </w:rPr>
      </w:pPr>
    </w:p>
    <w:p w14:paraId="3A7C2CC1" w14:textId="77777777" w:rsidR="00B81D03" w:rsidRDefault="00B81D03" w:rsidP="00B81D03">
      <w:pPr>
        <w:ind w:firstLine="709"/>
        <w:rPr>
          <w:bCs/>
          <w:snapToGrid w:val="0"/>
          <w:sz w:val="28"/>
          <w:szCs w:val="28"/>
        </w:rPr>
      </w:pPr>
    </w:p>
    <w:p w14:paraId="48CDBC7B" w14:textId="77777777" w:rsidR="00B81D03" w:rsidRDefault="00B81D03" w:rsidP="00B81D03">
      <w:pPr>
        <w:ind w:firstLine="709"/>
        <w:rPr>
          <w:bCs/>
          <w:snapToGrid w:val="0"/>
          <w:sz w:val="28"/>
          <w:szCs w:val="28"/>
        </w:rPr>
      </w:pPr>
    </w:p>
    <w:p w14:paraId="17C4A8C2" w14:textId="77777777" w:rsidR="00B81D03" w:rsidRDefault="00B81D03" w:rsidP="00B81D03">
      <w:pPr>
        <w:ind w:firstLine="709"/>
        <w:rPr>
          <w:bCs/>
          <w:snapToGrid w:val="0"/>
          <w:sz w:val="28"/>
          <w:szCs w:val="28"/>
        </w:rPr>
      </w:pPr>
    </w:p>
    <w:p w14:paraId="6E8AC76E" w14:textId="77777777" w:rsidR="00B81D03" w:rsidRDefault="00B81D03" w:rsidP="00B81D03">
      <w:pPr>
        <w:ind w:firstLine="709"/>
        <w:rPr>
          <w:bCs/>
          <w:snapToGrid w:val="0"/>
          <w:sz w:val="28"/>
          <w:szCs w:val="28"/>
        </w:rPr>
      </w:pPr>
    </w:p>
    <w:p w14:paraId="5D11C690" w14:textId="77777777" w:rsidR="00B81D03" w:rsidRDefault="00B81D03" w:rsidP="00B81D03">
      <w:pPr>
        <w:ind w:firstLine="709"/>
        <w:rPr>
          <w:bCs/>
          <w:snapToGrid w:val="0"/>
          <w:sz w:val="28"/>
          <w:szCs w:val="28"/>
        </w:rPr>
      </w:pPr>
    </w:p>
    <w:p w14:paraId="0DFB690B" w14:textId="77777777" w:rsidR="00B81D03" w:rsidRDefault="00B81D03" w:rsidP="00B81D03">
      <w:pPr>
        <w:ind w:firstLine="709"/>
        <w:rPr>
          <w:bCs/>
          <w:snapToGrid w:val="0"/>
          <w:sz w:val="28"/>
          <w:szCs w:val="28"/>
        </w:rPr>
      </w:pPr>
    </w:p>
    <w:p w14:paraId="00F97F9A" w14:textId="77777777" w:rsidR="00B81D03" w:rsidRDefault="00B81D03" w:rsidP="00B81D03">
      <w:pPr>
        <w:ind w:firstLine="709"/>
        <w:rPr>
          <w:bCs/>
          <w:snapToGrid w:val="0"/>
          <w:sz w:val="28"/>
          <w:szCs w:val="28"/>
        </w:rPr>
      </w:pPr>
    </w:p>
    <w:p w14:paraId="7EA0D7AF" w14:textId="77777777" w:rsidR="00B81D03" w:rsidRDefault="00B81D03" w:rsidP="00B81D03">
      <w:pPr>
        <w:ind w:firstLine="709"/>
        <w:rPr>
          <w:bCs/>
          <w:snapToGrid w:val="0"/>
          <w:sz w:val="28"/>
          <w:szCs w:val="28"/>
        </w:rPr>
      </w:pPr>
    </w:p>
    <w:p w14:paraId="7B7F633C" w14:textId="77777777" w:rsidR="00B81D03" w:rsidRDefault="00B81D03" w:rsidP="00B81D03">
      <w:pPr>
        <w:ind w:firstLine="709"/>
        <w:rPr>
          <w:bCs/>
          <w:snapToGrid w:val="0"/>
          <w:sz w:val="28"/>
          <w:szCs w:val="28"/>
        </w:rPr>
      </w:pPr>
    </w:p>
    <w:p w14:paraId="610EFA8B" w14:textId="77777777" w:rsidR="00B81D03" w:rsidRDefault="00B81D03" w:rsidP="00B81D03">
      <w:pPr>
        <w:ind w:firstLine="709"/>
        <w:rPr>
          <w:bCs/>
          <w:snapToGrid w:val="0"/>
          <w:sz w:val="28"/>
          <w:szCs w:val="28"/>
        </w:rPr>
      </w:pPr>
    </w:p>
    <w:p w14:paraId="16AE892E" w14:textId="77777777" w:rsidR="00B81D03" w:rsidRDefault="00B81D03" w:rsidP="00B81D03">
      <w:pPr>
        <w:ind w:firstLine="709"/>
        <w:rPr>
          <w:bCs/>
          <w:snapToGrid w:val="0"/>
          <w:sz w:val="28"/>
          <w:szCs w:val="28"/>
        </w:rPr>
      </w:pPr>
    </w:p>
    <w:p w14:paraId="40D165A7" w14:textId="77777777" w:rsidR="00B81D03" w:rsidRDefault="00B81D03" w:rsidP="00B81D03">
      <w:pPr>
        <w:ind w:firstLine="709"/>
        <w:rPr>
          <w:bCs/>
          <w:snapToGrid w:val="0"/>
          <w:sz w:val="28"/>
          <w:szCs w:val="28"/>
        </w:rPr>
      </w:pPr>
    </w:p>
    <w:p w14:paraId="3C359D7F" w14:textId="77777777" w:rsidR="00B81D03" w:rsidRDefault="00B81D03" w:rsidP="00B81D03">
      <w:pPr>
        <w:ind w:firstLine="709"/>
        <w:rPr>
          <w:bCs/>
          <w:snapToGrid w:val="0"/>
          <w:sz w:val="28"/>
          <w:szCs w:val="28"/>
        </w:rPr>
      </w:pPr>
    </w:p>
    <w:p w14:paraId="6FE7E534" w14:textId="77777777" w:rsidR="00B81D03" w:rsidRDefault="00B81D03" w:rsidP="00B81D03">
      <w:pPr>
        <w:ind w:firstLine="709"/>
        <w:rPr>
          <w:bCs/>
          <w:snapToGrid w:val="0"/>
          <w:sz w:val="28"/>
          <w:szCs w:val="28"/>
        </w:rPr>
      </w:pPr>
    </w:p>
    <w:p w14:paraId="2E50F474" w14:textId="77777777" w:rsidR="00B81D03" w:rsidRDefault="00B81D03" w:rsidP="00B81D03">
      <w:pPr>
        <w:ind w:firstLine="709"/>
        <w:rPr>
          <w:bCs/>
          <w:snapToGrid w:val="0"/>
          <w:sz w:val="28"/>
          <w:szCs w:val="28"/>
        </w:rPr>
      </w:pPr>
    </w:p>
    <w:p w14:paraId="72BEC3A7" w14:textId="77777777" w:rsidR="00B81D03" w:rsidRDefault="00B81D03" w:rsidP="00B81D03">
      <w:pPr>
        <w:ind w:firstLine="709"/>
        <w:rPr>
          <w:bCs/>
          <w:snapToGrid w:val="0"/>
          <w:sz w:val="28"/>
          <w:szCs w:val="28"/>
        </w:rPr>
      </w:pPr>
    </w:p>
    <w:p w14:paraId="1B64E2BE" w14:textId="77777777" w:rsidR="00B81D03" w:rsidRDefault="00B81D03" w:rsidP="00B81D03">
      <w:pPr>
        <w:ind w:firstLine="709"/>
        <w:rPr>
          <w:bCs/>
          <w:snapToGrid w:val="0"/>
          <w:sz w:val="28"/>
          <w:szCs w:val="28"/>
        </w:rPr>
      </w:pPr>
    </w:p>
    <w:p w14:paraId="085B5D48" w14:textId="77777777" w:rsidR="00B81D03" w:rsidRDefault="00B81D03" w:rsidP="00B81D03">
      <w:pPr>
        <w:ind w:firstLine="709"/>
        <w:rPr>
          <w:bCs/>
          <w:snapToGrid w:val="0"/>
          <w:sz w:val="28"/>
          <w:szCs w:val="28"/>
        </w:rPr>
      </w:pPr>
    </w:p>
    <w:p w14:paraId="341646DC" w14:textId="77777777" w:rsidR="00B81D03" w:rsidRDefault="00B81D03" w:rsidP="00B81D03">
      <w:pPr>
        <w:ind w:firstLine="709"/>
        <w:rPr>
          <w:bCs/>
          <w:snapToGrid w:val="0"/>
          <w:sz w:val="28"/>
          <w:szCs w:val="28"/>
        </w:rPr>
      </w:pPr>
    </w:p>
    <w:p w14:paraId="55A92622" w14:textId="77777777" w:rsidR="00B81D03" w:rsidRDefault="00B81D03" w:rsidP="00B81D03">
      <w:pPr>
        <w:ind w:firstLine="709"/>
        <w:rPr>
          <w:bCs/>
          <w:snapToGrid w:val="0"/>
          <w:sz w:val="28"/>
          <w:szCs w:val="28"/>
        </w:rPr>
      </w:pPr>
    </w:p>
    <w:p w14:paraId="5528D9BD" w14:textId="77777777" w:rsidR="00B81D03" w:rsidRDefault="00B81D03" w:rsidP="00B81D03">
      <w:pPr>
        <w:ind w:firstLine="709"/>
        <w:rPr>
          <w:bCs/>
          <w:snapToGrid w:val="0"/>
          <w:sz w:val="28"/>
          <w:szCs w:val="28"/>
        </w:rPr>
      </w:pPr>
    </w:p>
    <w:p w14:paraId="1B361D60" w14:textId="77777777" w:rsidR="00B81D03" w:rsidRDefault="00B81D03" w:rsidP="00B81D03">
      <w:pPr>
        <w:ind w:firstLine="709"/>
        <w:rPr>
          <w:bCs/>
          <w:snapToGrid w:val="0"/>
          <w:sz w:val="28"/>
          <w:szCs w:val="28"/>
        </w:rPr>
      </w:pPr>
    </w:p>
    <w:p w14:paraId="0611AD11" w14:textId="77777777" w:rsidR="00B81D03" w:rsidRDefault="00B81D03" w:rsidP="00B81D03">
      <w:pPr>
        <w:ind w:firstLine="709"/>
        <w:rPr>
          <w:bCs/>
          <w:snapToGrid w:val="0"/>
          <w:sz w:val="28"/>
          <w:szCs w:val="28"/>
        </w:rPr>
      </w:pPr>
    </w:p>
    <w:p w14:paraId="6F2919B3" w14:textId="2E6E09CD" w:rsidR="00B81D03" w:rsidRDefault="00B81D03" w:rsidP="00B81D03">
      <w:pPr>
        <w:jc w:val="center"/>
        <w:rPr>
          <w:bCs/>
          <w:snapToGrid w:val="0"/>
          <w:sz w:val="28"/>
          <w:szCs w:val="28"/>
        </w:rPr>
      </w:pPr>
      <w:r>
        <w:rPr>
          <w:noProof/>
          <w:sz w:val="28"/>
          <w:szCs w:val="28"/>
        </w:rPr>
        <w:lastRenderedPageBreak/>
        <w:drawing>
          <wp:inline distT="0" distB="0" distL="0" distR="0" wp14:anchorId="1690685D" wp14:editId="34369E92">
            <wp:extent cx="2524125" cy="1809750"/>
            <wp:effectExtent l="0" t="0" r="9525" b="0"/>
            <wp:docPr id="40" name="Рисунок 40" descr="DSCN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SCN211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16CBCE88" w14:textId="77777777" w:rsidR="00B81D03" w:rsidRDefault="00B81D03" w:rsidP="00B81D03">
      <w:pPr>
        <w:ind w:firstLine="709"/>
        <w:rPr>
          <w:bCs/>
          <w:snapToGrid w:val="0"/>
          <w:sz w:val="28"/>
          <w:szCs w:val="28"/>
        </w:rPr>
      </w:pPr>
    </w:p>
    <w:p w14:paraId="23BEFD77" w14:textId="77777777" w:rsidR="00B81D03" w:rsidRDefault="00B81D03" w:rsidP="00B81D03">
      <w:pPr>
        <w:ind w:firstLine="709"/>
        <w:jc w:val="both"/>
        <w:rPr>
          <w:bCs/>
          <w:snapToGrid w:val="0"/>
        </w:rPr>
      </w:pPr>
      <w:r>
        <w:rPr>
          <w:bCs/>
          <w:snapToGrid w:val="0"/>
        </w:rPr>
        <w:t>Таблица 5.15</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693"/>
        <w:gridCol w:w="5528"/>
      </w:tblGrid>
      <w:tr w:rsidR="00B81D03" w14:paraId="08C68297" w14:textId="77777777" w:rsidTr="00B81D03">
        <w:trPr>
          <w:jc w:val="center"/>
        </w:trPr>
        <w:tc>
          <w:tcPr>
            <w:tcW w:w="2127" w:type="dxa"/>
            <w:tcBorders>
              <w:top w:val="single" w:sz="4" w:space="0" w:color="auto"/>
              <w:left w:val="single" w:sz="4" w:space="0" w:color="auto"/>
              <w:bottom w:val="single" w:sz="4" w:space="0" w:color="auto"/>
              <w:right w:val="single" w:sz="4" w:space="0" w:color="auto"/>
            </w:tcBorders>
            <w:hideMark/>
          </w:tcPr>
          <w:p w14:paraId="710E91B3" w14:textId="77777777" w:rsidR="00B81D03" w:rsidRDefault="00B81D03">
            <w:pPr>
              <w:rPr>
                <w:iCs/>
                <w:snapToGrid w:val="0"/>
              </w:rPr>
            </w:pPr>
            <w:r>
              <w:rPr>
                <w:iCs/>
                <w:snapToGrid w:val="0"/>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56F86734" w14:textId="77777777" w:rsidR="00B81D03" w:rsidRDefault="00B81D03">
            <w:pPr>
              <w:rPr>
                <w:iCs/>
                <w:snapToGrid w:val="0"/>
              </w:rPr>
            </w:pPr>
            <w:r>
              <w:rPr>
                <w:iCs/>
                <w:snapToGrid w:val="0"/>
              </w:rPr>
              <w:t>Значение параметра</w:t>
            </w:r>
          </w:p>
        </w:tc>
        <w:tc>
          <w:tcPr>
            <w:tcW w:w="5528" w:type="dxa"/>
            <w:tcBorders>
              <w:top w:val="single" w:sz="4" w:space="0" w:color="auto"/>
              <w:left w:val="single" w:sz="4" w:space="0" w:color="auto"/>
              <w:bottom w:val="single" w:sz="4" w:space="0" w:color="auto"/>
              <w:right w:val="single" w:sz="4" w:space="0" w:color="auto"/>
            </w:tcBorders>
            <w:hideMark/>
          </w:tcPr>
          <w:p w14:paraId="129C1461" w14:textId="77777777" w:rsidR="00B81D03" w:rsidRDefault="00B81D03">
            <w:pPr>
              <w:rPr>
                <w:iCs/>
                <w:snapToGrid w:val="0"/>
              </w:rPr>
            </w:pPr>
            <w:r>
              <w:rPr>
                <w:iCs/>
                <w:snapToGrid w:val="0"/>
              </w:rPr>
              <w:t>Комментарий</w:t>
            </w:r>
          </w:p>
        </w:tc>
      </w:tr>
      <w:tr w:rsidR="00B81D03" w14:paraId="68420D53" w14:textId="77777777" w:rsidTr="00B81D03">
        <w:trPr>
          <w:trHeight w:val="347"/>
          <w:jc w:val="center"/>
        </w:trPr>
        <w:tc>
          <w:tcPr>
            <w:tcW w:w="2127" w:type="dxa"/>
            <w:tcBorders>
              <w:top w:val="single" w:sz="4" w:space="0" w:color="auto"/>
              <w:left w:val="single" w:sz="4" w:space="0" w:color="auto"/>
              <w:bottom w:val="single" w:sz="4" w:space="0" w:color="auto"/>
              <w:right w:val="single" w:sz="4" w:space="0" w:color="auto"/>
            </w:tcBorders>
            <w:hideMark/>
          </w:tcPr>
          <w:p w14:paraId="428C9AEB" w14:textId="77777777" w:rsidR="00B81D03" w:rsidRDefault="00B81D03">
            <w:pPr>
              <w:tabs>
                <w:tab w:val="left" w:pos="1870"/>
              </w:tabs>
              <w:rPr>
                <w:b/>
                <w:iCs/>
                <w:snapToGrid w:val="0"/>
              </w:rPr>
            </w:pPr>
            <w:r>
              <w:rPr>
                <w:b/>
                <w:iCs/>
                <w:snapToGrid w:val="0"/>
              </w:rPr>
              <w:t>Гистерезис</w:t>
            </w:r>
          </w:p>
        </w:tc>
        <w:tc>
          <w:tcPr>
            <w:tcW w:w="2693" w:type="dxa"/>
            <w:tcBorders>
              <w:top w:val="single" w:sz="4" w:space="0" w:color="auto"/>
              <w:left w:val="single" w:sz="4" w:space="0" w:color="auto"/>
              <w:bottom w:val="single" w:sz="4" w:space="0" w:color="auto"/>
              <w:right w:val="single" w:sz="4" w:space="0" w:color="auto"/>
            </w:tcBorders>
            <w:hideMark/>
          </w:tcPr>
          <w:p w14:paraId="27200ED3" w14:textId="77777777" w:rsidR="00B81D03" w:rsidRDefault="00B81D03">
            <w:r>
              <w:t>0,1…50,0</w:t>
            </w:r>
          </w:p>
        </w:tc>
        <w:tc>
          <w:tcPr>
            <w:tcW w:w="5528" w:type="dxa"/>
            <w:tcBorders>
              <w:top w:val="single" w:sz="4" w:space="0" w:color="auto"/>
              <w:left w:val="single" w:sz="4" w:space="0" w:color="auto"/>
              <w:bottom w:val="single" w:sz="4" w:space="0" w:color="auto"/>
              <w:right w:val="single" w:sz="4" w:space="0" w:color="auto"/>
            </w:tcBorders>
          </w:tcPr>
          <w:p w14:paraId="13E58C3F" w14:textId="77777777" w:rsidR="00B81D03" w:rsidRDefault="00B81D03">
            <w:pPr>
              <w:rPr>
                <w:iCs/>
                <w:snapToGrid w:val="0"/>
              </w:rPr>
            </w:pPr>
          </w:p>
        </w:tc>
      </w:tr>
      <w:tr w:rsidR="00B81D03" w14:paraId="392D9076" w14:textId="77777777" w:rsidTr="00B81D03">
        <w:trPr>
          <w:trHeight w:val="347"/>
          <w:jc w:val="center"/>
        </w:trPr>
        <w:tc>
          <w:tcPr>
            <w:tcW w:w="2127" w:type="dxa"/>
            <w:tcBorders>
              <w:top w:val="single" w:sz="4" w:space="0" w:color="auto"/>
              <w:left w:val="single" w:sz="4" w:space="0" w:color="auto"/>
              <w:bottom w:val="single" w:sz="4" w:space="0" w:color="auto"/>
              <w:right w:val="single" w:sz="4" w:space="0" w:color="auto"/>
            </w:tcBorders>
            <w:hideMark/>
          </w:tcPr>
          <w:p w14:paraId="49060B15" w14:textId="77777777" w:rsidR="00B81D03" w:rsidRDefault="00B81D03">
            <w:pPr>
              <w:tabs>
                <w:tab w:val="left" w:pos="1870"/>
              </w:tabs>
              <w:rPr>
                <w:b/>
                <w:iCs/>
                <w:snapToGrid w:val="0"/>
              </w:rPr>
            </w:pPr>
            <w:r>
              <w:rPr>
                <w:b/>
                <w:iCs/>
                <w:snapToGrid w:val="0"/>
              </w:rPr>
              <w:t>Интервал реле</w:t>
            </w:r>
          </w:p>
        </w:tc>
        <w:tc>
          <w:tcPr>
            <w:tcW w:w="2693" w:type="dxa"/>
            <w:tcBorders>
              <w:top w:val="single" w:sz="4" w:space="0" w:color="auto"/>
              <w:left w:val="single" w:sz="4" w:space="0" w:color="auto"/>
              <w:bottom w:val="single" w:sz="4" w:space="0" w:color="auto"/>
              <w:right w:val="single" w:sz="4" w:space="0" w:color="auto"/>
            </w:tcBorders>
            <w:hideMark/>
          </w:tcPr>
          <w:p w14:paraId="07E40DFB" w14:textId="77777777" w:rsidR="00B81D03" w:rsidRDefault="00B81D03">
            <w:pPr>
              <w:rPr>
                <w:highlight w:val="yellow"/>
              </w:rPr>
            </w:pPr>
            <w:r>
              <w:t>0…5 с</w:t>
            </w:r>
          </w:p>
        </w:tc>
        <w:tc>
          <w:tcPr>
            <w:tcW w:w="5528" w:type="dxa"/>
            <w:tcBorders>
              <w:top w:val="single" w:sz="4" w:space="0" w:color="auto"/>
              <w:left w:val="single" w:sz="4" w:space="0" w:color="auto"/>
              <w:bottom w:val="single" w:sz="4" w:space="0" w:color="auto"/>
              <w:right w:val="single" w:sz="4" w:space="0" w:color="auto"/>
            </w:tcBorders>
            <w:hideMark/>
          </w:tcPr>
          <w:p w14:paraId="52F9187F" w14:textId="77777777" w:rsidR="00B81D03" w:rsidRDefault="00B81D03">
            <w:pPr>
              <w:rPr>
                <w:iCs/>
                <w:snapToGrid w:val="0"/>
              </w:rPr>
            </w:pPr>
            <w:r>
              <w:rPr>
                <w:iCs/>
                <w:snapToGrid w:val="0"/>
              </w:rPr>
              <w:t>минимальный интервал срабатывания реле</w:t>
            </w:r>
          </w:p>
        </w:tc>
      </w:tr>
    </w:tbl>
    <w:p w14:paraId="240BCDEB" w14:textId="77777777" w:rsidR="00B81D03" w:rsidRDefault="00B81D03" w:rsidP="00B81D03">
      <w:pPr>
        <w:ind w:firstLine="709"/>
        <w:rPr>
          <w:bCs/>
          <w:i/>
          <w:snapToGrid w:val="0"/>
        </w:rPr>
      </w:pPr>
    </w:p>
    <w:p w14:paraId="73E77C0C" w14:textId="77777777" w:rsidR="00B81D03" w:rsidRDefault="00B81D03" w:rsidP="00B81D03">
      <w:pPr>
        <w:ind w:firstLine="709"/>
        <w:jc w:val="both"/>
        <w:rPr>
          <w:bCs/>
          <w:snapToGrid w:val="0"/>
        </w:rPr>
      </w:pPr>
      <w:r>
        <w:rPr>
          <w:bCs/>
          <w:i/>
          <w:snapToGrid w:val="0"/>
        </w:rPr>
        <w:t>Применение</w:t>
      </w:r>
      <w:r>
        <w:rPr>
          <w:bCs/>
          <w:snapToGrid w:val="0"/>
        </w:rPr>
        <w:t>: для регулирования, не требующего высокой точности поддержания заданного значения, например, печи закалки.</w:t>
      </w:r>
    </w:p>
    <w:p w14:paraId="128EC3BC" w14:textId="77777777" w:rsidR="00B81D03" w:rsidRDefault="00B81D03" w:rsidP="00B81D03">
      <w:pPr>
        <w:rPr>
          <w:bCs/>
          <w:snapToGrid w:val="0"/>
        </w:rPr>
      </w:pPr>
    </w:p>
    <w:p w14:paraId="09F7C204" w14:textId="77777777" w:rsidR="00B81D03" w:rsidRDefault="00B81D03" w:rsidP="00B81D03">
      <w:pPr>
        <w:ind w:firstLine="709"/>
        <w:jc w:val="both"/>
        <w:rPr>
          <w:bCs/>
          <w:snapToGrid w:val="0"/>
        </w:rPr>
      </w:pPr>
      <w:r>
        <w:rPr>
          <w:bCs/>
          <w:snapToGrid w:val="0"/>
        </w:rPr>
        <w:t>Режим ПИД регулирования (рис. 5.20).</w:t>
      </w:r>
    </w:p>
    <w:p w14:paraId="00DAC835" w14:textId="77777777" w:rsidR="00B81D03" w:rsidRDefault="00B81D03" w:rsidP="00B81D03">
      <w:pPr>
        <w:ind w:firstLine="709"/>
        <w:rPr>
          <w:bCs/>
          <w:snapToGrid w:val="0"/>
        </w:rPr>
      </w:pPr>
      <w:r>
        <w:rPr>
          <w:bCs/>
          <w:snapToGrid w:val="0"/>
        </w:rPr>
        <w:t>ПИД-регулирование обеспечивает более точное поддержание температуры.</w:t>
      </w:r>
    </w:p>
    <w:p w14:paraId="643F47EF" w14:textId="16758CAE" w:rsidR="00B81D03" w:rsidRDefault="00B81D03" w:rsidP="00B81D03">
      <w:pPr>
        <w:jc w:val="center"/>
        <w:rPr>
          <w:bCs/>
          <w:snapToGrid w:val="0"/>
        </w:rPr>
      </w:pPr>
      <w:r>
        <w:rPr>
          <w:noProof/>
        </w:rPr>
        <w:drawing>
          <wp:inline distT="0" distB="0" distL="0" distR="0" wp14:anchorId="3D00826A" wp14:editId="49C7F101">
            <wp:extent cx="2524125" cy="1800225"/>
            <wp:effectExtent l="0" t="0" r="9525" b="9525"/>
            <wp:docPr id="38" name="Рисунок 38" descr="DSCN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DSCN227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inline>
        </w:drawing>
      </w:r>
    </w:p>
    <w:p w14:paraId="6AB77BE2" w14:textId="77777777" w:rsidR="00B81D03" w:rsidRDefault="00B81D03" w:rsidP="00B81D03">
      <w:pPr>
        <w:ind w:firstLine="709"/>
        <w:jc w:val="both"/>
        <w:rPr>
          <w:bCs/>
          <w:snapToGrid w:val="0"/>
        </w:rPr>
      </w:pPr>
      <w:r>
        <w:rPr>
          <w:bCs/>
          <w:snapToGrid w:val="0"/>
        </w:rPr>
        <w:t>Рисунок 5.20</w:t>
      </w:r>
    </w:p>
    <w:p w14:paraId="1C186D2A" w14:textId="77777777" w:rsidR="00B81D03" w:rsidRDefault="00B81D03" w:rsidP="00B81D03">
      <w:pPr>
        <w:ind w:firstLine="709"/>
        <w:rPr>
          <w:bCs/>
          <w:snapToGrid w:val="0"/>
          <w:sz w:val="28"/>
          <w:szCs w:val="28"/>
        </w:rPr>
      </w:pPr>
    </w:p>
    <w:p w14:paraId="7020927C" w14:textId="77777777" w:rsidR="00B81D03" w:rsidRDefault="00B81D03" w:rsidP="00B81D03">
      <w:pPr>
        <w:ind w:firstLine="709"/>
        <w:jc w:val="both"/>
        <w:rPr>
          <w:bCs/>
          <w:snapToGrid w:val="0"/>
        </w:rPr>
      </w:pPr>
      <w:r>
        <w:rPr>
          <w:bCs/>
          <w:snapToGrid w:val="0"/>
        </w:rPr>
        <w:t>Таблица 5.16</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93"/>
        <w:gridCol w:w="6095"/>
      </w:tblGrid>
      <w:tr w:rsidR="00B81D03" w14:paraId="6D81EF5A" w14:textId="77777777" w:rsidTr="00B81D03">
        <w:trPr>
          <w:jc w:val="center"/>
        </w:trPr>
        <w:tc>
          <w:tcPr>
            <w:tcW w:w="1560" w:type="dxa"/>
            <w:tcBorders>
              <w:top w:val="single" w:sz="4" w:space="0" w:color="auto"/>
              <w:left w:val="single" w:sz="4" w:space="0" w:color="auto"/>
              <w:bottom w:val="single" w:sz="4" w:space="0" w:color="auto"/>
              <w:right w:val="single" w:sz="4" w:space="0" w:color="auto"/>
            </w:tcBorders>
            <w:hideMark/>
          </w:tcPr>
          <w:p w14:paraId="2CA0A206" w14:textId="77777777" w:rsidR="00B81D03" w:rsidRDefault="00B81D03">
            <w:pPr>
              <w:rPr>
                <w:iCs/>
                <w:snapToGrid w:val="0"/>
              </w:rPr>
            </w:pPr>
            <w:r>
              <w:rPr>
                <w:iCs/>
                <w:snapToGrid w:val="0"/>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29748723" w14:textId="77777777" w:rsidR="00B81D03" w:rsidRDefault="00B81D03">
            <w:pPr>
              <w:rPr>
                <w:iCs/>
                <w:snapToGrid w:val="0"/>
              </w:rPr>
            </w:pPr>
            <w:r>
              <w:rPr>
                <w:iCs/>
                <w:snapToGrid w:val="0"/>
              </w:rPr>
              <w:t>Значение параметра</w:t>
            </w:r>
          </w:p>
        </w:tc>
        <w:tc>
          <w:tcPr>
            <w:tcW w:w="6095" w:type="dxa"/>
            <w:tcBorders>
              <w:top w:val="single" w:sz="4" w:space="0" w:color="auto"/>
              <w:left w:val="single" w:sz="4" w:space="0" w:color="auto"/>
              <w:bottom w:val="single" w:sz="4" w:space="0" w:color="auto"/>
              <w:right w:val="single" w:sz="4" w:space="0" w:color="auto"/>
            </w:tcBorders>
            <w:hideMark/>
          </w:tcPr>
          <w:p w14:paraId="76712413" w14:textId="77777777" w:rsidR="00B81D03" w:rsidRDefault="00B81D03">
            <w:pPr>
              <w:rPr>
                <w:iCs/>
                <w:snapToGrid w:val="0"/>
              </w:rPr>
            </w:pPr>
            <w:r>
              <w:rPr>
                <w:iCs/>
                <w:snapToGrid w:val="0"/>
              </w:rPr>
              <w:t>Комментарий</w:t>
            </w:r>
          </w:p>
        </w:tc>
      </w:tr>
      <w:tr w:rsidR="00B81D03" w14:paraId="3F18B5E8" w14:textId="77777777" w:rsidTr="00B81D03">
        <w:trPr>
          <w:trHeight w:val="347"/>
          <w:jc w:val="center"/>
        </w:trPr>
        <w:tc>
          <w:tcPr>
            <w:tcW w:w="1560" w:type="dxa"/>
            <w:tcBorders>
              <w:top w:val="single" w:sz="4" w:space="0" w:color="auto"/>
              <w:left w:val="single" w:sz="4" w:space="0" w:color="auto"/>
              <w:bottom w:val="single" w:sz="4" w:space="0" w:color="auto"/>
              <w:right w:val="single" w:sz="4" w:space="0" w:color="auto"/>
            </w:tcBorders>
            <w:hideMark/>
          </w:tcPr>
          <w:p w14:paraId="2CC832AD" w14:textId="77777777" w:rsidR="00B81D03" w:rsidRDefault="00B81D03">
            <w:pPr>
              <w:tabs>
                <w:tab w:val="left" w:pos="1870"/>
              </w:tabs>
              <w:rPr>
                <w:b/>
                <w:iCs/>
                <w:snapToGrid w:val="0"/>
                <w:lang w:val="en-US"/>
              </w:rPr>
            </w:pPr>
            <w:r>
              <w:rPr>
                <w:b/>
                <w:iCs/>
                <w:snapToGrid w:val="0"/>
                <w:lang w:val="en-US"/>
              </w:rPr>
              <w:t>Kp</w:t>
            </w:r>
          </w:p>
        </w:tc>
        <w:tc>
          <w:tcPr>
            <w:tcW w:w="2693" w:type="dxa"/>
            <w:tcBorders>
              <w:top w:val="single" w:sz="4" w:space="0" w:color="auto"/>
              <w:left w:val="single" w:sz="4" w:space="0" w:color="auto"/>
              <w:bottom w:val="single" w:sz="4" w:space="0" w:color="auto"/>
              <w:right w:val="single" w:sz="4" w:space="0" w:color="auto"/>
            </w:tcBorders>
            <w:hideMark/>
          </w:tcPr>
          <w:p w14:paraId="174CEEBE" w14:textId="77777777" w:rsidR="00B81D03" w:rsidRDefault="00B81D03">
            <w:r>
              <w:rPr>
                <w:lang w:val="en-US"/>
              </w:rPr>
              <w:t>0</w:t>
            </w:r>
            <w:r>
              <w:t>,0…999,9 °С</w:t>
            </w:r>
          </w:p>
        </w:tc>
        <w:tc>
          <w:tcPr>
            <w:tcW w:w="6095" w:type="dxa"/>
            <w:tcBorders>
              <w:top w:val="single" w:sz="4" w:space="0" w:color="auto"/>
              <w:left w:val="single" w:sz="4" w:space="0" w:color="auto"/>
              <w:bottom w:val="single" w:sz="4" w:space="0" w:color="auto"/>
              <w:right w:val="single" w:sz="4" w:space="0" w:color="auto"/>
            </w:tcBorders>
            <w:hideMark/>
          </w:tcPr>
          <w:p w14:paraId="7D6FA4F8" w14:textId="77777777" w:rsidR="00B81D03" w:rsidRDefault="00B81D03">
            <w:pPr>
              <w:rPr>
                <w:iCs/>
                <w:snapToGrid w:val="0"/>
              </w:rPr>
            </w:pPr>
            <w:r>
              <w:rPr>
                <w:iCs/>
                <w:snapToGrid w:val="0"/>
              </w:rPr>
              <w:t xml:space="preserve">пропорциональный коэффициент </w:t>
            </w:r>
          </w:p>
        </w:tc>
      </w:tr>
      <w:tr w:rsidR="00B81D03" w14:paraId="4486559F" w14:textId="77777777" w:rsidTr="00B81D03">
        <w:trPr>
          <w:trHeight w:val="347"/>
          <w:jc w:val="center"/>
        </w:trPr>
        <w:tc>
          <w:tcPr>
            <w:tcW w:w="1560" w:type="dxa"/>
            <w:tcBorders>
              <w:top w:val="single" w:sz="4" w:space="0" w:color="auto"/>
              <w:left w:val="single" w:sz="4" w:space="0" w:color="auto"/>
              <w:bottom w:val="single" w:sz="4" w:space="0" w:color="auto"/>
              <w:right w:val="single" w:sz="4" w:space="0" w:color="auto"/>
            </w:tcBorders>
            <w:hideMark/>
          </w:tcPr>
          <w:p w14:paraId="320749D8" w14:textId="77777777" w:rsidR="00B81D03" w:rsidRDefault="00B81D03">
            <w:pPr>
              <w:tabs>
                <w:tab w:val="left" w:pos="1870"/>
              </w:tabs>
              <w:rPr>
                <w:b/>
                <w:iCs/>
                <w:snapToGrid w:val="0"/>
                <w:lang w:val="en-US"/>
              </w:rPr>
            </w:pPr>
            <w:r>
              <w:rPr>
                <w:b/>
                <w:iCs/>
                <w:snapToGrid w:val="0"/>
                <w:lang w:val="en-US"/>
              </w:rPr>
              <w:t>Ki</w:t>
            </w:r>
          </w:p>
        </w:tc>
        <w:tc>
          <w:tcPr>
            <w:tcW w:w="2693" w:type="dxa"/>
            <w:tcBorders>
              <w:top w:val="single" w:sz="4" w:space="0" w:color="auto"/>
              <w:left w:val="single" w:sz="4" w:space="0" w:color="auto"/>
              <w:bottom w:val="single" w:sz="4" w:space="0" w:color="auto"/>
              <w:right w:val="single" w:sz="4" w:space="0" w:color="auto"/>
            </w:tcBorders>
            <w:hideMark/>
          </w:tcPr>
          <w:p w14:paraId="5CA89EA9" w14:textId="77777777" w:rsidR="00B81D03" w:rsidRDefault="00B81D03">
            <w:r>
              <w:rPr>
                <w:lang w:val="en-US"/>
              </w:rPr>
              <w:t>0…9999</w:t>
            </w:r>
            <w:r>
              <w:t xml:space="preserve"> с</w:t>
            </w:r>
          </w:p>
        </w:tc>
        <w:tc>
          <w:tcPr>
            <w:tcW w:w="6095" w:type="dxa"/>
            <w:tcBorders>
              <w:top w:val="single" w:sz="4" w:space="0" w:color="auto"/>
              <w:left w:val="single" w:sz="4" w:space="0" w:color="auto"/>
              <w:bottom w:val="single" w:sz="4" w:space="0" w:color="auto"/>
              <w:right w:val="single" w:sz="4" w:space="0" w:color="auto"/>
            </w:tcBorders>
            <w:hideMark/>
          </w:tcPr>
          <w:p w14:paraId="4BDBA644" w14:textId="77777777" w:rsidR="00B81D03" w:rsidRDefault="00B81D03">
            <w:pPr>
              <w:rPr>
                <w:iCs/>
                <w:snapToGrid w:val="0"/>
              </w:rPr>
            </w:pPr>
            <w:r>
              <w:rPr>
                <w:iCs/>
                <w:snapToGrid w:val="0"/>
              </w:rPr>
              <w:t>интегральный коэффициент</w:t>
            </w:r>
          </w:p>
        </w:tc>
      </w:tr>
      <w:tr w:rsidR="00B81D03" w14:paraId="7C077587" w14:textId="77777777" w:rsidTr="00B81D03">
        <w:trPr>
          <w:trHeight w:val="347"/>
          <w:jc w:val="center"/>
        </w:trPr>
        <w:tc>
          <w:tcPr>
            <w:tcW w:w="1560" w:type="dxa"/>
            <w:tcBorders>
              <w:top w:val="single" w:sz="4" w:space="0" w:color="auto"/>
              <w:left w:val="single" w:sz="4" w:space="0" w:color="auto"/>
              <w:bottom w:val="single" w:sz="4" w:space="0" w:color="auto"/>
              <w:right w:val="single" w:sz="4" w:space="0" w:color="auto"/>
            </w:tcBorders>
            <w:hideMark/>
          </w:tcPr>
          <w:p w14:paraId="708F8336" w14:textId="77777777" w:rsidR="00B81D03" w:rsidRDefault="00B81D03">
            <w:pPr>
              <w:tabs>
                <w:tab w:val="left" w:pos="1870"/>
              </w:tabs>
              <w:rPr>
                <w:b/>
                <w:iCs/>
                <w:snapToGrid w:val="0"/>
                <w:lang w:val="en-US"/>
              </w:rPr>
            </w:pPr>
            <w:r>
              <w:rPr>
                <w:b/>
                <w:iCs/>
                <w:snapToGrid w:val="0"/>
                <w:lang w:val="en-US"/>
              </w:rPr>
              <w:t>Kd</w:t>
            </w:r>
          </w:p>
        </w:tc>
        <w:tc>
          <w:tcPr>
            <w:tcW w:w="2693" w:type="dxa"/>
            <w:tcBorders>
              <w:top w:val="single" w:sz="4" w:space="0" w:color="auto"/>
              <w:left w:val="single" w:sz="4" w:space="0" w:color="auto"/>
              <w:bottom w:val="single" w:sz="4" w:space="0" w:color="auto"/>
              <w:right w:val="single" w:sz="4" w:space="0" w:color="auto"/>
            </w:tcBorders>
            <w:hideMark/>
          </w:tcPr>
          <w:p w14:paraId="4CA98F46" w14:textId="77777777" w:rsidR="00B81D03" w:rsidRDefault="00B81D03">
            <w:pPr>
              <w:rPr>
                <w:highlight w:val="yellow"/>
              </w:rPr>
            </w:pPr>
            <w:r>
              <w:rPr>
                <w:lang w:val="en-US"/>
              </w:rPr>
              <w:t>0</w:t>
            </w:r>
            <w:r>
              <w:t>,0…999,9 с</w:t>
            </w:r>
          </w:p>
        </w:tc>
        <w:tc>
          <w:tcPr>
            <w:tcW w:w="6095" w:type="dxa"/>
            <w:tcBorders>
              <w:top w:val="single" w:sz="4" w:space="0" w:color="auto"/>
              <w:left w:val="single" w:sz="4" w:space="0" w:color="auto"/>
              <w:bottom w:val="single" w:sz="4" w:space="0" w:color="auto"/>
              <w:right w:val="single" w:sz="4" w:space="0" w:color="auto"/>
            </w:tcBorders>
            <w:hideMark/>
          </w:tcPr>
          <w:p w14:paraId="1FEA568F" w14:textId="77777777" w:rsidR="00B81D03" w:rsidRDefault="00B81D03">
            <w:pPr>
              <w:autoSpaceDE w:val="0"/>
              <w:autoSpaceDN w:val="0"/>
              <w:adjustRightInd w:val="0"/>
              <w:ind w:right="-108"/>
              <w:rPr>
                <w:iCs/>
                <w:snapToGrid w:val="0"/>
              </w:rPr>
            </w:pPr>
            <w:r>
              <w:rPr>
                <w:iCs/>
                <w:snapToGrid w:val="0"/>
              </w:rPr>
              <w:t>дифференциальный коэффициент</w:t>
            </w:r>
          </w:p>
        </w:tc>
      </w:tr>
      <w:tr w:rsidR="00B81D03" w14:paraId="477CA96E" w14:textId="77777777" w:rsidTr="00B81D03">
        <w:trPr>
          <w:trHeight w:val="347"/>
          <w:jc w:val="center"/>
        </w:trPr>
        <w:tc>
          <w:tcPr>
            <w:tcW w:w="1560" w:type="dxa"/>
            <w:tcBorders>
              <w:top w:val="single" w:sz="4" w:space="0" w:color="auto"/>
              <w:left w:val="single" w:sz="4" w:space="0" w:color="auto"/>
              <w:bottom w:val="single" w:sz="4" w:space="0" w:color="auto"/>
              <w:right w:val="single" w:sz="4" w:space="0" w:color="auto"/>
            </w:tcBorders>
            <w:hideMark/>
          </w:tcPr>
          <w:p w14:paraId="4534A41E" w14:textId="77777777" w:rsidR="00B81D03" w:rsidRDefault="00B81D03">
            <w:pPr>
              <w:tabs>
                <w:tab w:val="left" w:pos="1870"/>
              </w:tabs>
              <w:rPr>
                <w:b/>
                <w:iCs/>
                <w:snapToGrid w:val="0"/>
                <w:lang w:val="en-US"/>
              </w:rPr>
            </w:pPr>
            <w:r>
              <w:rPr>
                <w:b/>
                <w:iCs/>
                <w:snapToGrid w:val="0"/>
                <w:lang w:val="en-US"/>
              </w:rPr>
              <w:t>Pmax</w:t>
            </w:r>
          </w:p>
        </w:tc>
        <w:tc>
          <w:tcPr>
            <w:tcW w:w="2693" w:type="dxa"/>
            <w:tcBorders>
              <w:top w:val="single" w:sz="4" w:space="0" w:color="auto"/>
              <w:left w:val="single" w:sz="4" w:space="0" w:color="auto"/>
              <w:bottom w:val="single" w:sz="4" w:space="0" w:color="auto"/>
              <w:right w:val="single" w:sz="4" w:space="0" w:color="auto"/>
            </w:tcBorders>
            <w:hideMark/>
          </w:tcPr>
          <w:p w14:paraId="0F88F848" w14:textId="77777777" w:rsidR="00B81D03" w:rsidRDefault="00B81D03">
            <w:r>
              <w:t>5</w:t>
            </w:r>
            <w:r>
              <w:rPr>
                <w:lang w:val="en-US"/>
              </w:rPr>
              <w:t>…100 %</w:t>
            </w:r>
          </w:p>
        </w:tc>
        <w:tc>
          <w:tcPr>
            <w:tcW w:w="6095" w:type="dxa"/>
            <w:tcBorders>
              <w:top w:val="single" w:sz="4" w:space="0" w:color="auto"/>
              <w:left w:val="single" w:sz="4" w:space="0" w:color="auto"/>
              <w:bottom w:val="single" w:sz="4" w:space="0" w:color="auto"/>
              <w:right w:val="single" w:sz="4" w:space="0" w:color="auto"/>
            </w:tcBorders>
            <w:hideMark/>
          </w:tcPr>
          <w:p w14:paraId="14A98C6B" w14:textId="77777777" w:rsidR="00B81D03" w:rsidRDefault="00B81D03">
            <w:pPr>
              <w:autoSpaceDE w:val="0"/>
              <w:autoSpaceDN w:val="0"/>
              <w:adjustRightInd w:val="0"/>
              <w:ind w:right="-108"/>
              <w:rPr>
                <w:iCs/>
                <w:snapToGrid w:val="0"/>
              </w:rPr>
            </w:pPr>
            <w:r>
              <w:rPr>
                <w:iCs/>
                <w:snapToGrid w:val="0"/>
              </w:rPr>
              <w:t>верхнее предельное значение выводимой мощности</w:t>
            </w:r>
          </w:p>
        </w:tc>
      </w:tr>
      <w:tr w:rsidR="00B81D03" w14:paraId="15384E7E" w14:textId="77777777" w:rsidTr="00B81D03">
        <w:trPr>
          <w:trHeight w:val="347"/>
          <w:jc w:val="center"/>
        </w:trPr>
        <w:tc>
          <w:tcPr>
            <w:tcW w:w="1560" w:type="dxa"/>
            <w:tcBorders>
              <w:top w:val="single" w:sz="4" w:space="0" w:color="auto"/>
              <w:left w:val="single" w:sz="4" w:space="0" w:color="auto"/>
              <w:bottom w:val="single" w:sz="4" w:space="0" w:color="auto"/>
              <w:right w:val="single" w:sz="4" w:space="0" w:color="auto"/>
            </w:tcBorders>
            <w:hideMark/>
          </w:tcPr>
          <w:p w14:paraId="147CC285" w14:textId="77777777" w:rsidR="00B81D03" w:rsidRDefault="00B81D03">
            <w:pPr>
              <w:tabs>
                <w:tab w:val="left" w:pos="1870"/>
              </w:tabs>
              <w:rPr>
                <w:b/>
                <w:iCs/>
                <w:snapToGrid w:val="0"/>
              </w:rPr>
            </w:pPr>
            <w:r>
              <w:rPr>
                <w:b/>
                <w:iCs/>
                <w:snapToGrid w:val="0"/>
                <w:lang w:val="en-US"/>
              </w:rPr>
              <w:t>Pmin</w:t>
            </w:r>
          </w:p>
        </w:tc>
        <w:tc>
          <w:tcPr>
            <w:tcW w:w="2693" w:type="dxa"/>
            <w:tcBorders>
              <w:top w:val="single" w:sz="4" w:space="0" w:color="auto"/>
              <w:left w:val="single" w:sz="4" w:space="0" w:color="auto"/>
              <w:bottom w:val="single" w:sz="4" w:space="0" w:color="auto"/>
              <w:right w:val="single" w:sz="4" w:space="0" w:color="auto"/>
            </w:tcBorders>
            <w:hideMark/>
          </w:tcPr>
          <w:p w14:paraId="113F2ED4" w14:textId="77777777" w:rsidR="00B81D03" w:rsidRDefault="00B81D03">
            <w:pPr>
              <w:rPr>
                <w:lang w:val="en-US"/>
              </w:rPr>
            </w:pPr>
            <w:r>
              <w:rPr>
                <w:lang w:val="en-US"/>
              </w:rPr>
              <w:t>0…95 %</w:t>
            </w:r>
          </w:p>
        </w:tc>
        <w:tc>
          <w:tcPr>
            <w:tcW w:w="6095" w:type="dxa"/>
            <w:tcBorders>
              <w:top w:val="single" w:sz="4" w:space="0" w:color="auto"/>
              <w:left w:val="single" w:sz="4" w:space="0" w:color="auto"/>
              <w:bottom w:val="single" w:sz="4" w:space="0" w:color="auto"/>
              <w:right w:val="single" w:sz="4" w:space="0" w:color="auto"/>
            </w:tcBorders>
            <w:hideMark/>
          </w:tcPr>
          <w:p w14:paraId="3FF42B92" w14:textId="77777777" w:rsidR="00B81D03" w:rsidRDefault="00B81D03">
            <w:pPr>
              <w:autoSpaceDE w:val="0"/>
              <w:autoSpaceDN w:val="0"/>
              <w:adjustRightInd w:val="0"/>
              <w:ind w:right="-108"/>
              <w:rPr>
                <w:iCs/>
                <w:snapToGrid w:val="0"/>
              </w:rPr>
            </w:pPr>
            <w:r>
              <w:rPr>
                <w:iCs/>
                <w:snapToGrid w:val="0"/>
              </w:rPr>
              <w:t>нижнее предельное значение выводимой мощности</w:t>
            </w:r>
          </w:p>
        </w:tc>
      </w:tr>
      <w:tr w:rsidR="00B81D03" w14:paraId="749F564D" w14:textId="77777777" w:rsidTr="00B81D03">
        <w:trPr>
          <w:trHeight w:val="347"/>
          <w:jc w:val="center"/>
        </w:trPr>
        <w:tc>
          <w:tcPr>
            <w:tcW w:w="1560" w:type="dxa"/>
            <w:tcBorders>
              <w:top w:val="single" w:sz="4" w:space="0" w:color="auto"/>
              <w:left w:val="single" w:sz="4" w:space="0" w:color="auto"/>
              <w:bottom w:val="single" w:sz="4" w:space="0" w:color="auto"/>
              <w:right w:val="single" w:sz="4" w:space="0" w:color="auto"/>
            </w:tcBorders>
            <w:hideMark/>
          </w:tcPr>
          <w:p w14:paraId="2C27F212" w14:textId="77777777" w:rsidR="00B81D03" w:rsidRDefault="00B81D03">
            <w:pPr>
              <w:tabs>
                <w:tab w:val="left" w:pos="1870"/>
              </w:tabs>
              <w:rPr>
                <w:b/>
                <w:iCs/>
                <w:snapToGrid w:val="0"/>
              </w:rPr>
            </w:pPr>
            <w:r>
              <w:rPr>
                <w:b/>
                <w:iCs/>
                <w:snapToGrid w:val="0"/>
              </w:rPr>
              <w:t>ШИМ</w:t>
            </w:r>
          </w:p>
        </w:tc>
        <w:tc>
          <w:tcPr>
            <w:tcW w:w="2693" w:type="dxa"/>
            <w:tcBorders>
              <w:top w:val="single" w:sz="4" w:space="0" w:color="auto"/>
              <w:left w:val="single" w:sz="4" w:space="0" w:color="auto"/>
              <w:bottom w:val="single" w:sz="4" w:space="0" w:color="auto"/>
              <w:right w:val="single" w:sz="4" w:space="0" w:color="auto"/>
            </w:tcBorders>
            <w:hideMark/>
          </w:tcPr>
          <w:p w14:paraId="137E5C28" w14:textId="77777777" w:rsidR="00B81D03" w:rsidRDefault="00B81D03">
            <w:r>
              <w:t>1…120 с</w:t>
            </w:r>
          </w:p>
        </w:tc>
        <w:tc>
          <w:tcPr>
            <w:tcW w:w="6095" w:type="dxa"/>
            <w:tcBorders>
              <w:top w:val="single" w:sz="4" w:space="0" w:color="auto"/>
              <w:left w:val="single" w:sz="4" w:space="0" w:color="auto"/>
              <w:bottom w:val="single" w:sz="4" w:space="0" w:color="auto"/>
              <w:right w:val="single" w:sz="4" w:space="0" w:color="auto"/>
            </w:tcBorders>
            <w:hideMark/>
          </w:tcPr>
          <w:p w14:paraId="71A2262C" w14:textId="77777777" w:rsidR="00B81D03" w:rsidRDefault="00B81D03">
            <w:pPr>
              <w:autoSpaceDE w:val="0"/>
              <w:autoSpaceDN w:val="0"/>
              <w:adjustRightInd w:val="0"/>
              <w:ind w:right="-108"/>
              <w:rPr>
                <w:iCs/>
                <w:snapToGrid w:val="0"/>
              </w:rPr>
            </w:pPr>
            <w:r>
              <w:t>период ШИМ для управления выходами</w:t>
            </w:r>
          </w:p>
        </w:tc>
      </w:tr>
    </w:tbl>
    <w:p w14:paraId="1FBEAC9B" w14:textId="77777777" w:rsidR="00B81D03" w:rsidRDefault="00B81D03" w:rsidP="00B81D03">
      <w:pPr>
        <w:ind w:firstLine="709"/>
        <w:rPr>
          <w:bCs/>
          <w:snapToGrid w:val="0"/>
        </w:rPr>
      </w:pPr>
    </w:p>
    <w:p w14:paraId="70F067AF" w14:textId="77777777" w:rsidR="00B81D03" w:rsidRDefault="00B81D03" w:rsidP="00B81D03">
      <w:pPr>
        <w:ind w:firstLine="709"/>
        <w:jc w:val="both"/>
        <w:rPr>
          <w:bCs/>
          <w:snapToGrid w:val="0"/>
        </w:rPr>
      </w:pPr>
    </w:p>
    <w:p w14:paraId="51C69950" w14:textId="77777777" w:rsidR="00B81D03" w:rsidRDefault="00B81D03" w:rsidP="00B81D03">
      <w:pPr>
        <w:ind w:firstLine="709"/>
        <w:jc w:val="both"/>
        <w:rPr>
          <w:bCs/>
          <w:snapToGrid w:val="0"/>
        </w:rPr>
      </w:pPr>
    </w:p>
    <w:p w14:paraId="4AF46BE7" w14:textId="77777777" w:rsidR="00B81D03" w:rsidRDefault="00B81D03" w:rsidP="00B81D03">
      <w:pPr>
        <w:ind w:firstLine="709"/>
        <w:jc w:val="both"/>
        <w:rPr>
          <w:bCs/>
          <w:snapToGrid w:val="0"/>
        </w:rPr>
      </w:pPr>
    </w:p>
    <w:p w14:paraId="1DDC4E98" w14:textId="77777777" w:rsidR="00B81D03" w:rsidRDefault="00B81D03" w:rsidP="00B81D03">
      <w:pPr>
        <w:ind w:firstLine="709"/>
        <w:jc w:val="both"/>
        <w:rPr>
          <w:bCs/>
          <w:snapToGrid w:val="0"/>
        </w:rPr>
      </w:pPr>
    </w:p>
    <w:p w14:paraId="27BFD03F" w14:textId="77777777" w:rsidR="00B81D03" w:rsidRDefault="00B81D03" w:rsidP="00B81D03">
      <w:pPr>
        <w:ind w:firstLine="709"/>
        <w:jc w:val="both"/>
        <w:rPr>
          <w:bCs/>
          <w:snapToGrid w:val="0"/>
        </w:rPr>
      </w:pPr>
    </w:p>
    <w:p w14:paraId="04A4CF1E" w14:textId="77777777" w:rsidR="00B81D03" w:rsidRDefault="00B81D03" w:rsidP="00B81D03">
      <w:pPr>
        <w:ind w:firstLine="709"/>
        <w:jc w:val="both"/>
        <w:rPr>
          <w:bCs/>
          <w:snapToGrid w:val="0"/>
        </w:rPr>
      </w:pPr>
    </w:p>
    <w:p w14:paraId="41AA574A" w14:textId="77777777" w:rsidR="00B81D03" w:rsidRDefault="00B81D03" w:rsidP="00B81D03">
      <w:pPr>
        <w:ind w:firstLine="709"/>
        <w:jc w:val="both"/>
        <w:rPr>
          <w:bCs/>
          <w:snapToGrid w:val="0"/>
        </w:rPr>
      </w:pPr>
    </w:p>
    <w:p w14:paraId="3EE37DDC" w14:textId="77777777" w:rsidR="00B81D03" w:rsidRDefault="00B81D03" w:rsidP="00B81D03">
      <w:pPr>
        <w:ind w:firstLine="709"/>
        <w:jc w:val="both"/>
        <w:rPr>
          <w:bCs/>
          <w:snapToGrid w:val="0"/>
        </w:rPr>
      </w:pPr>
    </w:p>
    <w:p w14:paraId="386041CE" w14:textId="77777777" w:rsidR="00B81D03" w:rsidRDefault="00B81D03" w:rsidP="00B81D03">
      <w:pPr>
        <w:ind w:firstLine="709"/>
        <w:jc w:val="both"/>
        <w:rPr>
          <w:bCs/>
          <w:snapToGrid w:val="0"/>
        </w:rPr>
      </w:pPr>
    </w:p>
    <w:p w14:paraId="5FC9505A" w14:textId="77777777" w:rsidR="00B81D03" w:rsidRDefault="00B81D03" w:rsidP="00B81D03">
      <w:pPr>
        <w:ind w:firstLine="709"/>
        <w:jc w:val="both"/>
        <w:rPr>
          <w:bCs/>
          <w:snapToGrid w:val="0"/>
        </w:rPr>
      </w:pPr>
    </w:p>
    <w:p w14:paraId="491C88B4" w14:textId="77777777" w:rsidR="00B81D03" w:rsidRDefault="00B81D03" w:rsidP="00B81D03">
      <w:pPr>
        <w:ind w:firstLine="709"/>
        <w:jc w:val="both"/>
        <w:rPr>
          <w:bCs/>
          <w:snapToGrid w:val="0"/>
        </w:rPr>
      </w:pPr>
    </w:p>
    <w:p w14:paraId="66B52C77" w14:textId="77777777" w:rsidR="00B81D03" w:rsidRDefault="00B81D03" w:rsidP="00B81D03">
      <w:pPr>
        <w:ind w:firstLine="709"/>
        <w:jc w:val="both"/>
        <w:rPr>
          <w:bCs/>
          <w:snapToGrid w:val="0"/>
        </w:rPr>
      </w:pPr>
      <w:r>
        <w:rPr>
          <w:bCs/>
          <w:snapToGrid w:val="0"/>
        </w:rPr>
        <w:lastRenderedPageBreak/>
        <w:t>5.3.13 Настройка аварийной сигнализации (рис. 5.21).</w:t>
      </w:r>
    </w:p>
    <w:p w14:paraId="4F77D195" w14:textId="2DD2C546" w:rsidR="00B81D03" w:rsidRDefault="00B81D03" w:rsidP="00B81D03">
      <w:pPr>
        <w:jc w:val="center"/>
        <w:rPr>
          <w:bCs/>
          <w:snapToGrid w:val="0"/>
          <w:sz w:val="28"/>
          <w:szCs w:val="28"/>
        </w:rPr>
      </w:pPr>
      <w:r>
        <w:rPr>
          <w:noProof/>
          <w:sz w:val="28"/>
          <w:szCs w:val="28"/>
        </w:rPr>
        <w:drawing>
          <wp:inline distT="0" distB="0" distL="0" distR="0" wp14:anchorId="5797F30D" wp14:editId="0D9525AB">
            <wp:extent cx="2524125" cy="1828800"/>
            <wp:effectExtent l="0" t="0" r="9525" b="0"/>
            <wp:docPr id="37" name="Рисунок 37" descr="DSCN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SCN212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24125" cy="1828800"/>
                    </a:xfrm>
                    <a:prstGeom prst="rect">
                      <a:avLst/>
                    </a:prstGeom>
                    <a:noFill/>
                    <a:ln>
                      <a:noFill/>
                    </a:ln>
                  </pic:spPr>
                </pic:pic>
              </a:graphicData>
            </a:graphic>
          </wp:inline>
        </w:drawing>
      </w:r>
    </w:p>
    <w:p w14:paraId="42B020BD" w14:textId="77777777" w:rsidR="00B81D03" w:rsidRDefault="00B81D03" w:rsidP="00B81D03">
      <w:pPr>
        <w:ind w:firstLine="709"/>
        <w:jc w:val="both"/>
        <w:rPr>
          <w:bCs/>
          <w:snapToGrid w:val="0"/>
        </w:rPr>
      </w:pPr>
      <w:r>
        <w:rPr>
          <w:bCs/>
          <w:snapToGrid w:val="0"/>
        </w:rPr>
        <w:t>Рисунок 5.21</w:t>
      </w:r>
    </w:p>
    <w:p w14:paraId="79E4C3CE" w14:textId="77777777" w:rsidR="00B81D03" w:rsidRDefault="00B81D03" w:rsidP="00B81D03">
      <w:pPr>
        <w:ind w:firstLine="709"/>
        <w:rPr>
          <w:bCs/>
          <w:snapToGrid w:val="0"/>
        </w:rPr>
      </w:pPr>
    </w:p>
    <w:p w14:paraId="5838AB2C" w14:textId="77777777" w:rsidR="00B81D03" w:rsidRDefault="00B81D03" w:rsidP="00B81D03">
      <w:pPr>
        <w:ind w:firstLine="709"/>
        <w:jc w:val="both"/>
        <w:rPr>
          <w:bCs/>
          <w:snapToGrid w:val="0"/>
        </w:rPr>
      </w:pPr>
      <w:r>
        <w:rPr>
          <w:bCs/>
          <w:snapToGrid w:val="0"/>
        </w:rPr>
        <w:t>Таблица 5.17</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93"/>
        <w:gridCol w:w="6095"/>
      </w:tblGrid>
      <w:tr w:rsidR="00B81D03" w14:paraId="739D96C3" w14:textId="77777777" w:rsidTr="00B81D03">
        <w:trPr>
          <w:jc w:val="center"/>
        </w:trPr>
        <w:tc>
          <w:tcPr>
            <w:tcW w:w="1560" w:type="dxa"/>
            <w:tcBorders>
              <w:top w:val="single" w:sz="4" w:space="0" w:color="auto"/>
              <w:left w:val="single" w:sz="4" w:space="0" w:color="auto"/>
              <w:bottom w:val="single" w:sz="4" w:space="0" w:color="auto"/>
              <w:right w:val="single" w:sz="4" w:space="0" w:color="auto"/>
            </w:tcBorders>
            <w:hideMark/>
          </w:tcPr>
          <w:p w14:paraId="110BA236" w14:textId="77777777" w:rsidR="00B81D03" w:rsidRDefault="00B81D03">
            <w:pPr>
              <w:rPr>
                <w:iCs/>
                <w:snapToGrid w:val="0"/>
              </w:rPr>
            </w:pPr>
            <w:r>
              <w:rPr>
                <w:iCs/>
                <w:snapToGrid w:val="0"/>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065AA253" w14:textId="77777777" w:rsidR="00B81D03" w:rsidRDefault="00B81D03">
            <w:pPr>
              <w:rPr>
                <w:iCs/>
                <w:snapToGrid w:val="0"/>
              </w:rPr>
            </w:pPr>
            <w:r>
              <w:rPr>
                <w:iCs/>
                <w:snapToGrid w:val="0"/>
              </w:rPr>
              <w:t>Значение параметра</w:t>
            </w:r>
          </w:p>
        </w:tc>
        <w:tc>
          <w:tcPr>
            <w:tcW w:w="6095" w:type="dxa"/>
            <w:tcBorders>
              <w:top w:val="single" w:sz="4" w:space="0" w:color="auto"/>
              <w:left w:val="single" w:sz="4" w:space="0" w:color="auto"/>
              <w:bottom w:val="single" w:sz="4" w:space="0" w:color="auto"/>
              <w:right w:val="single" w:sz="4" w:space="0" w:color="auto"/>
            </w:tcBorders>
            <w:hideMark/>
          </w:tcPr>
          <w:p w14:paraId="5E12002D" w14:textId="77777777" w:rsidR="00B81D03" w:rsidRDefault="00B81D03">
            <w:pPr>
              <w:rPr>
                <w:iCs/>
                <w:snapToGrid w:val="0"/>
              </w:rPr>
            </w:pPr>
            <w:r>
              <w:rPr>
                <w:iCs/>
                <w:snapToGrid w:val="0"/>
              </w:rPr>
              <w:t>Комментарий</w:t>
            </w:r>
          </w:p>
        </w:tc>
      </w:tr>
      <w:tr w:rsidR="00B81D03" w14:paraId="7A922BA2" w14:textId="77777777" w:rsidTr="00B81D03">
        <w:trPr>
          <w:trHeight w:val="347"/>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14:paraId="7FAD9D90" w14:textId="77777777" w:rsidR="00B81D03" w:rsidRDefault="00B81D03">
            <w:pPr>
              <w:tabs>
                <w:tab w:val="left" w:pos="1870"/>
              </w:tabs>
              <w:rPr>
                <w:b/>
                <w:iCs/>
                <w:snapToGrid w:val="0"/>
              </w:rPr>
            </w:pPr>
            <w:r>
              <w:rPr>
                <w:b/>
                <w:iCs/>
                <w:snapToGrid w:val="0"/>
              </w:rPr>
              <w:t>Режим</w:t>
            </w:r>
          </w:p>
        </w:tc>
        <w:tc>
          <w:tcPr>
            <w:tcW w:w="2693" w:type="dxa"/>
            <w:tcBorders>
              <w:top w:val="single" w:sz="4" w:space="0" w:color="auto"/>
              <w:left w:val="single" w:sz="4" w:space="0" w:color="auto"/>
              <w:bottom w:val="single" w:sz="4" w:space="0" w:color="auto"/>
              <w:right w:val="single" w:sz="4" w:space="0" w:color="auto"/>
            </w:tcBorders>
            <w:hideMark/>
          </w:tcPr>
          <w:p w14:paraId="42829EB7" w14:textId="77777777" w:rsidR="00B81D03" w:rsidRDefault="00B81D03">
            <w:r>
              <w:t>Т &gt; Уст.</w:t>
            </w:r>
          </w:p>
        </w:tc>
        <w:tc>
          <w:tcPr>
            <w:tcW w:w="6095" w:type="dxa"/>
            <w:tcBorders>
              <w:top w:val="single" w:sz="4" w:space="0" w:color="auto"/>
              <w:left w:val="single" w:sz="4" w:space="0" w:color="auto"/>
              <w:bottom w:val="single" w:sz="4" w:space="0" w:color="auto"/>
              <w:right w:val="single" w:sz="4" w:space="0" w:color="auto"/>
            </w:tcBorders>
            <w:hideMark/>
          </w:tcPr>
          <w:p w14:paraId="280FA0A2" w14:textId="77777777" w:rsidR="00B81D03" w:rsidRDefault="00B81D03">
            <w:pPr>
              <w:rPr>
                <w:iCs/>
                <w:snapToGrid w:val="0"/>
              </w:rPr>
            </w:pPr>
            <w:r>
              <w:t>сигнализация срабатывает, если измеренное значение выше аварийной уставки</w:t>
            </w:r>
          </w:p>
        </w:tc>
      </w:tr>
      <w:tr w:rsidR="00B81D03" w14:paraId="381C5968"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0DC50" w14:textId="77777777" w:rsidR="00B81D03" w:rsidRDefault="00B81D03">
            <w:pPr>
              <w:rPr>
                <w:b/>
                <w:iCs/>
                <w:snapToGrid w:val="0"/>
              </w:rPr>
            </w:pPr>
          </w:p>
        </w:tc>
        <w:tc>
          <w:tcPr>
            <w:tcW w:w="2693" w:type="dxa"/>
            <w:tcBorders>
              <w:top w:val="single" w:sz="4" w:space="0" w:color="auto"/>
              <w:left w:val="single" w:sz="4" w:space="0" w:color="auto"/>
              <w:bottom w:val="single" w:sz="4" w:space="0" w:color="auto"/>
              <w:right w:val="single" w:sz="4" w:space="0" w:color="auto"/>
            </w:tcBorders>
            <w:hideMark/>
          </w:tcPr>
          <w:p w14:paraId="3A30C9A5" w14:textId="77777777" w:rsidR="00B81D03" w:rsidRDefault="00B81D03">
            <w:r>
              <w:t xml:space="preserve">Т </w:t>
            </w:r>
            <w:r>
              <w:rPr>
                <w:lang w:val="en-US"/>
              </w:rPr>
              <w:t xml:space="preserve">&lt; </w:t>
            </w:r>
            <w:r>
              <w:t>Уст.</w:t>
            </w:r>
          </w:p>
        </w:tc>
        <w:tc>
          <w:tcPr>
            <w:tcW w:w="6095" w:type="dxa"/>
            <w:tcBorders>
              <w:top w:val="single" w:sz="4" w:space="0" w:color="auto"/>
              <w:left w:val="single" w:sz="4" w:space="0" w:color="auto"/>
              <w:bottom w:val="single" w:sz="4" w:space="0" w:color="auto"/>
              <w:right w:val="single" w:sz="4" w:space="0" w:color="auto"/>
            </w:tcBorders>
            <w:hideMark/>
          </w:tcPr>
          <w:p w14:paraId="7CB49DF2" w14:textId="77777777" w:rsidR="00B81D03" w:rsidRDefault="00B81D03">
            <w:pPr>
              <w:rPr>
                <w:iCs/>
                <w:snapToGrid w:val="0"/>
              </w:rPr>
            </w:pPr>
            <w:r>
              <w:t>сигнализация срабатывает, если измеренное значение ниже аварийной уставки</w:t>
            </w:r>
          </w:p>
        </w:tc>
      </w:tr>
    </w:tbl>
    <w:p w14:paraId="329EB470" w14:textId="77777777" w:rsidR="00B81D03" w:rsidRDefault="00B81D03" w:rsidP="00B81D03">
      <w:pPr>
        <w:ind w:firstLine="601"/>
        <w:rPr>
          <w:bCs/>
          <w:snapToGrid w:val="0"/>
        </w:rPr>
      </w:pPr>
    </w:p>
    <w:p w14:paraId="0D7CF55F" w14:textId="77777777" w:rsidR="00B81D03" w:rsidRDefault="00B81D03" w:rsidP="00B81D03">
      <w:pPr>
        <w:ind w:firstLine="709"/>
        <w:jc w:val="both"/>
        <w:rPr>
          <w:bCs/>
          <w:snapToGrid w:val="0"/>
        </w:rPr>
      </w:pPr>
      <w:r>
        <w:rPr>
          <w:bCs/>
          <w:snapToGrid w:val="0"/>
        </w:rPr>
        <w:t>Измеренное значение сравнивается со значением уставки (</w:t>
      </w:r>
      <w:r>
        <w:rPr>
          <w:bCs/>
          <w:snapToGrid w:val="0"/>
          <w:lang w:val="en-US"/>
        </w:rPr>
        <w:t>T</w:t>
      </w:r>
      <w:r>
        <w:rPr>
          <w:bCs/>
          <w:snapToGrid w:val="0"/>
          <w:vertAlign w:val="subscript"/>
        </w:rPr>
        <w:t>уст.</w:t>
      </w:r>
      <w:r>
        <w:rPr>
          <w:bCs/>
          <w:snapToGrid w:val="0"/>
        </w:rPr>
        <w:t>) и величиной гистерезиса (</w:t>
      </w:r>
      <w:r>
        <w:rPr>
          <w:rFonts w:ascii="Arial" w:hAnsi="Arial" w:cs="Arial"/>
          <w:bCs/>
          <w:snapToGrid w:val="0"/>
        </w:rPr>
        <w:t>Δ</w:t>
      </w:r>
      <w:r>
        <w:rPr>
          <w:bCs/>
          <w:snapToGrid w:val="0"/>
        </w:rPr>
        <w:t xml:space="preserve">), и соответствующим образом включается выходное устройство. </w:t>
      </w:r>
    </w:p>
    <w:p w14:paraId="0DDDF855" w14:textId="54DA510D" w:rsidR="00B81D03" w:rsidRDefault="00B81D03" w:rsidP="00B81D03">
      <w:pPr>
        <w:rPr>
          <w:bCs/>
          <w:snapToGrid w:val="0"/>
          <w:sz w:val="28"/>
          <w:szCs w:val="28"/>
        </w:rPr>
      </w:pPr>
      <w:r>
        <w:rPr>
          <w:noProof/>
        </w:rPr>
        <mc:AlternateContent>
          <mc:Choice Requires="wpg">
            <w:drawing>
              <wp:anchor distT="0" distB="0" distL="114300" distR="114300" simplePos="0" relativeHeight="251658240" behindDoc="0" locked="0" layoutInCell="1" allowOverlap="1" wp14:anchorId="723624FD" wp14:editId="609BD229">
                <wp:simplePos x="0" y="0"/>
                <wp:positionH relativeFrom="column">
                  <wp:posOffset>327025</wp:posOffset>
                </wp:positionH>
                <wp:positionV relativeFrom="paragraph">
                  <wp:posOffset>129540</wp:posOffset>
                </wp:positionV>
                <wp:extent cx="3582670" cy="2942590"/>
                <wp:effectExtent l="95250" t="0" r="0" b="29210"/>
                <wp:wrapNone/>
                <wp:docPr id="431" name="Группа 431"/>
                <wp:cNvGraphicFramePr/>
                <a:graphic xmlns:a="http://schemas.openxmlformats.org/drawingml/2006/main">
                  <a:graphicData uri="http://schemas.microsoft.com/office/word/2010/wordprocessingGroup">
                    <wpg:wgp>
                      <wpg:cNvGrpSpPr/>
                      <wpg:grpSpPr bwMode="auto">
                        <a:xfrm>
                          <a:off x="0" y="0"/>
                          <a:ext cx="3582670" cy="2942590"/>
                          <a:chOff x="0" y="0"/>
                          <a:chExt cx="7053" cy="5793"/>
                        </a:xfrm>
                      </wpg:grpSpPr>
                      <wps:wsp>
                        <wps:cNvPr id="242" name="AutoShape 204"/>
                        <wps:cNvCnPr>
                          <a:cxnSpLocks noChangeShapeType="1"/>
                        </wps:cNvCnPr>
                        <wps:spPr bwMode="auto">
                          <a:xfrm flipV="1">
                            <a:off x="1591" y="1084"/>
                            <a:ext cx="0" cy="224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205"/>
                        <wps:cNvCnPr>
                          <a:cxnSpLocks noChangeShapeType="1"/>
                        </wps:cNvCnPr>
                        <wps:spPr bwMode="auto">
                          <a:xfrm>
                            <a:off x="980" y="2878"/>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Text Box 206"/>
                        <wps:cNvSpPr txBox="1">
                          <a:spLocks noChangeArrowheads="1"/>
                        </wps:cNvSpPr>
                        <wps:spPr bwMode="auto">
                          <a:xfrm>
                            <a:off x="1968" y="3872"/>
                            <a:ext cx="153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4B131" w14:textId="77777777" w:rsidR="00B81D03" w:rsidRDefault="00B81D03" w:rsidP="00B81D03"/>
                          </w:txbxContent>
                        </wps:txbx>
                        <wps:bodyPr rot="0" vert="horz" wrap="square" lIns="91440" tIns="45720" rIns="91440" bIns="45720" anchor="t" anchorCtr="0" upright="1">
                          <a:noAutofit/>
                        </wps:bodyPr>
                      </wps:wsp>
                      <wps:wsp>
                        <wps:cNvPr id="245" name="Text Box 207"/>
                        <wps:cNvSpPr txBox="1">
                          <a:spLocks noChangeArrowheads="1"/>
                        </wps:cNvSpPr>
                        <wps:spPr bwMode="auto">
                          <a:xfrm>
                            <a:off x="5253" y="3872"/>
                            <a:ext cx="180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3EF7" w14:textId="77777777" w:rsidR="00B81D03" w:rsidRDefault="00B81D03" w:rsidP="00B81D03"/>
                          </w:txbxContent>
                        </wps:txbx>
                        <wps:bodyPr rot="0" vert="horz" wrap="square" lIns="91440" tIns="45720" rIns="91440" bIns="45720" anchor="t" anchorCtr="0" upright="1">
                          <a:noAutofit/>
                        </wps:bodyPr>
                      </wps:wsp>
                      <wps:wsp>
                        <wps:cNvPr id="246" name="Text Box 208"/>
                        <wps:cNvSpPr txBox="1">
                          <a:spLocks noChangeArrowheads="1"/>
                        </wps:cNvSpPr>
                        <wps:spPr bwMode="auto">
                          <a:xfrm>
                            <a:off x="0" y="2878"/>
                            <a:ext cx="1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9811" w14:textId="77777777" w:rsidR="00B81D03" w:rsidRDefault="00B81D03" w:rsidP="00B81D03"/>
                          </w:txbxContent>
                        </wps:txbx>
                        <wps:bodyPr rot="0" vert="horz" wrap="square" lIns="91440" tIns="45720" rIns="91440" bIns="45720" anchor="t" anchorCtr="0" upright="1">
                          <a:noAutofit/>
                        </wps:bodyPr>
                      </wps:wsp>
                      <wps:wsp>
                        <wps:cNvPr id="247" name="Text Box 209"/>
                        <wps:cNvSpPr txBox="1">
                          <a:spLocks noChangeArrowheads="1"/>
                        </wps:cNvSpPr>
                        <wps:spPr bwMode="auto">
                          <a:xfrm>
                            <a:off x="461" y="1401"/>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76F3" w14:textId="77777777" w:rsidR="00B81D03" w:rsidRDefault="00B81D03" w:rsidP="00B81D03">
                              <w:r>
                                <w:rPr>
                                  <w:bCs/>
                                  <w:snapToGrid w:val="0"/>
                                  <w:sz w:val="28"/>
                                  <w:szCs w:val="28"/>
                                  <w:lang w:val="en-US"/>
                                </w:rPr>
                                <w:t>T</w:t>
                              </w:r>
                              <w:r>
                                <w:rPr>
                                  <w:bCs/>
                                  <w:snapToGrid w:val="0"/>
                                  <w:sz w:val="28"/>
                                  <w:szCs w:val="28"/>
                                  <w:vertAlign w:val="subscript"/>
                                </w:rPr>
                                <w:t>уст</w:t>
                              </w:r>
                            </w:p>
                          </w:txbxContent>
                        </wps:txbx>
                        <wps:bodyPr rot="0" vert="horz" wrap="square" lIns="91440" tIns="45720" rIns="91440" bIns="45720" anchor="t" anchorCtr="0" upright="1">
                          <a:noAutofit/>
                        </wps:bodyPr>
                      </wps:wsp>
                      <wps:wsp>
                        <wps:cNvPr id="248" name="AutoShape 210"/>
                        <wps:cNvCnPr>
                          <a:cxnSpLocks noChangeShapeType="1"/>
                        </wps:cNvCnPr>
                        <wps:spPr bwMode="auto">
                          <a:xfrm>
                            <a:off x="1591" y="1644"/>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9" name="AutoShape 211"/>
                        <wps:cNvCnPr>
                          <a:cxnSpLocks noChangeShapeType="1"/>
                        </wps:cNvCnPr>
                        <wps:spPr bwMode="auto">
                          <a:xfrm>
                            <a:off x="1591" y="2141"/>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50" name="Text Box 212"/>
                        <wps:cNvSpPr txBox="1">
                          <a:spLocks noChangeArrowheads="1"/>
                        </wps:cNvSpPr>
                        <wps:spPr bwMode="auto">
                          <a:xfrm>
                            <a:off x="461" y="1846"/>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588D" w14:textId="77777777" w:rsidR="00B81D03" w:rsidRDefault="00B81D03" w:rsidP="00B81D03">
                              <w:pPr>
                                <w:rPr>
                                  <w:lang w:val="en-US"/>
                                </w:rPr>
                              </w:pPr>
                              <w:r>
                                <w:rPr>
                                  <w:bCs/>
                                  <w:snapToGrid w:val="0"/>
                                  <w:sz w:val="28"/>
                                  <w:szCs w:val="28"/>
                                  <w:lang w:val="en-US"/>
                                </w:rPr>
                                <w:t>T</w:t>
                              </w:r>
                              <w:r>
                                <w:rPr>
                                  <w:bCs/>
                                  <w:snapToGrid w:val="0"/>
                                  <w:sz w:val="28"/>
                                  <w:szCs w:val="28"/>
                                  <w:vertAlign w:val="subscript"/>
                                </w:rPr>
                                <w:t>уст</w:t>
                              </w:r>
                              <w:r>
                                <w:rPr>
                                  <w:bCs/>
                                  <w:snapToGrid w:val="0"/>
                                  <w:sz w:val="28"/>
                                  <w:szCs w:val="28"/>
                                  <w:vertAlign w:val="subscript"/>
                                  <w:lang w:val="en-US"/>
                                </w:rPr>
                                <w:t xml:space="preserve"> </w:t>
                              </w:r>
                              <w:r>
                                <w:rPr>
                                  <w:bCs/>
                                  <w:snapToGrid w:val="0"/>
                                  <w:sz w:val="28"/>
                                  <w:szCs w:val="28"/>
                                  <w:lang w:val="en-US"/>
                                </w:rPr>
                                <w:t>-</w:t>
                              </w:r>
                              <w:r>
                                <w:rPr>
                                  <w:rFonts w:ascii="Arial" w:hAnsi="Arial" w:cs="Arial"/>
                                  <w:bCs/>
                                  <w:snapToGrid w:val="0"/>
                                  <w:sz w:val="28"/>
                                  <w:szCs w:val="28"/>
                                  <w:lang w:val="en-US"/>
                                </w:rPr>
                                <w:t xml:space="preserve"> </w:t>
                              </w:r>
                              <w:r>
                                <w:rPr>
                                  <w:rFonts w:ascii="Arial" w:hAnsi="Arial" w:cs="Arial"/>
                                  <w:bCs/>
                                  <w:snapToGrid w:val="0"/>
                                  <w:sz w:val="28"/>
                                  <w:szCs w:val="28"/>
                                </w:rPr>
                                <w:t>Δ</w:t>
                              </w:r>
                            </w:p>
                          </w:txbxContent>
                        </wps:txbx>
                        <wps:bodyPr rot="0" vert="horz" wrap="square" lIns="91440" tIns="45720" rIns="91440" bIns="45720" anchor="t" anchorCtr="0" upright="1">
                          <a:noAutofit/>
                        </wps:bodyPr>
                      </wps:wsp>
                      <wps:wsp>
                        <wps:cNvPr id="251" name="AutoShape 213"/>
                        <wps:cNvCnPr>
                          <a:cxnSpLocks noChangeShapeType="1"/>
                        </wps:cNvCnPr>
                        <wps:spPr bwMode="auto">
                          <a:xfrm flipV="1">
                            <a:off x="1588" y="3746"/>
                            <a:ext cx="1" cy="204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214"/>
                        <wps:cNvCnPr>
                          <a:cxnSpLocks noChangeShapeType="1"/>
                        </wps:cNvCnPr>
                        <wps:spPr bwMode="auto">
                          <a:xfrm>
                            <a:off x="978" y="5320"/>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Text Box 215"/>
                        <wps:cNvSpPr txBox="1">
                          <a:spLocks noChangeArrowheads="1"/>
                        </wps:cNvSpPr>
                        <wps:spPr bwMode="auto">
                          <a:xfrm>
                            <a:off x="459" y="4613"/>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6BEB" w14:textId="77777777" w:rsidR="00B81D03" w:rsidRDefault="00B81D03" w:rsidP="00B81D03"/>
                          </w:txbxContent>
                        </wps:txbx>
                        <wps:bodyPr rot="0" vert="horz" wrap="square" lIns="91440" tIns="45720" rIns="91440" bIns="45720" anchor="t" anchorCtr="0" upright="1">
                          <a:noAutofit/>
                        </wps:bodyPr>
                      </wps:wsp>
                      <wps:wsp>
                        <wps:cNvPr id="254" name="Text Box 216"/>
                        <wps:cNvSpPr txBox="1">
                          <a:spLocks noChangeArrowheads="1"/>
                        </wps:cNvSpPr>
                        <wps:spPr bwMode="auto">
                          <a:xfrm>
                            <a:off x="459" y="4102"/>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FFA32" w14:textId="77777777" w:rsidR="00B81D03" w:rsidRDefault="00B81D03" w:rsidP="00B81D03"/>
                          </w:txbxContent>
                        </wps:txbx>
                        <wps:bodyPr rot="0" vert="horz" wrap="square" lIns="91440" tIns="45720" rIns="91440" bIns="45720" anchor="t" anchorCtr="0" upright="1">
                          <a:noAutofit/>
                        </wps:bodyPr>
                      </wps:wsp>
                      <wps:wsp>
                        <wps:cNvPr id="255" name="Text Box 217"/>
                        <wps:cNvSpPr txBox="1">
                          <a:spLocks noChangeArrowheads="1"/>
                        </wps:cNvSpPr>
                        <wps:spPr bwMode="auto">
                          <a:xfrm>
                            <a:off x="459" y="5058"/>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EB3D" w14:textId="77777777" w:rsidR="00B81D03" w:rsidRDefault="00B81D03" w:rsidP="00B81D03"/>
                          </w:txbxContent>
                        </wps:txbx>
                        <wps:bodyPr rot="0" vert="horz" wrap="square" lIns="91440" tIns="45720" rIns="91440" bIns="45720" anchor="t" anchorCtr="0" upright="1">
                          <a:noAutofit/>
                        </wps:bodyPr>
                      </wps:wsp>
                      <wps:wsp>
                        <wps:cNvPr id="256" name="AutoShape 218"/>
                        <wps:cNvCnPr>
                          <a:cxnSpLocks noChangeShapeType="1"/>
                        </wps:cNvCnPr>
                        <wps:spPr bwMode="auto">
                          <a:xfrm>
                            <a:off x="5448" y="2141"/>
                            <a:ext cx="3" cy="3241"/>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57" name="AutoShape 219"/>
                        <wps:cNvCnPr>
                          <a:cxnSpLocks noChangeShapeType="1"/>
                        </wps:cNvCnPr>
                        <wps:spPr bwMode="auto">
                          <a:xfrm>
                            <a:off x="3117" y="4518"/>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220"/>
                        <wps:cNvCnPr>
                          <a:cxnSpLocks noChangeShapeType="1"/>
                        </wps:cNvCnPr>
                        <wps:spPr bwMode="auto">
                          <a:xfrm>
                            <a:off x="5448" y="4518"/>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9" name="Text Box 221"/>
                        <wps:cNvSpPr txBox="1">
                          <a:spLocks noChangeArrowheads="1"/>
                        </wps:cNvSpPr>
                        <wps:spPr bwMode="auto">
                          <a:xfrm>
                            <a:off x="266" y="0"/>
                            <a:ext cx="411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22AA8" w14:textId="77777777" w:rsidR="00B81D03" w:rsidRDefault="00B81D03" w:rsidP="00B81D03">
                              <w:pPr>
                                <w:rPr>
                                  <w:bCs/>
                                  <w:snapToGrid w:val="0"/>
                                </w:rPr>
                              </w:pPr>
                              <w:r>
                                <w:rPr>
                                  <w:bCs/>
                                  <w:snapToGrid w:val="0"/>
                                </w:rPr>
                                <w:t>Состояние выходного устройства</w:t>
                              </w:r>
                            </w:p>
                            <w:p w14:paraId="33EB1C70" w14:textId="77777777" w:rsidR="00B81D03" w:rsidRDefault="00B81D03" w:rsidP="00B81D03">
                              <w:r>
                                <w:rPr>
                                  <w:bCs/>
                                  <w:snapToGrid w:val="0"/>
                                </w:rPr>
                                <w:t>«Т &lt; Уст.»</w:t>
                              </w:r>
                            </w:p>
                          </w:txbxContent>
                        </wps:txbx>
                        <wps:bodyPr rot="0" vert="horz" wrap="square" lIns="91440" tIns="45720" rIns="91440" bIns="45720" anchor="t" anchorCtr="0" upright="1">
                          <a:noAutofit/>
                        </wps:bodyPr>
                      </wps:wsp>
                      <wps:wsp>
                        <wps:cNvPr id="260" name="Text Box 222"/>
                        <wps:cNvSpPr txBox="1">
                          <a:spLocks noChangeArrowheads="1"/>
                        </wps:cNvSpPr>
                        <wps:spPr bwMode="auto">
                          <a:xfrm>
                            <a:off x="765" y="4269"/>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294E" w14:textId="77777777" w:rsidR="00B81D03" w:rsidRDefault="00B81D03" w:rsidP="00B81D03">
                              <w:r>
                                <w:t>вкл.</w:t>
                              </w:r>
                            </w:p>
                          </w:txbxContent>
                        </wps:txbx>
                        <wps:bodyPr rot="0" vert="horz" wrap="square" lIns="91440" tIns="45720" rIns="91440" bIns="45720" anchor="t" anchorCtr="0" upright="1">
                          <a:noAutofit/>
                        </wps:bodyPr>
                      </wps:wsp>
                      <wps:wsp>
                        <wps:cNvPr id="261" name="Text Box 223"/>
                        <wps:cNvSpPr txBox="1">
                          <a:spLocks noChangeArrowheads="1"/>
                        </wps:cNvSpPr>
                        <wps:spPr bwMode="auto">
                          <a:xfrm>
                            <a:off x="765" y="4868"/>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B239" w14:textId="77777777" w:rsidR="00B81D03" w:rsidRDefault="00B81D03" w:rsidP="00B81D03">
                              <w:r>
                                <w:t>откл.</w:t>
                              </w:r>
                            </w:p>
                          </w:txbxContent>
                        </wps:txbx>
                        <wps:bodyPr rot="0" vert="horz" wrap="square" lIns="91440" tIns="45720" rIns="91440" bIns="45720" anchor="t" anchorCtr="0" upright="1">
                          <a:noAutofit/>
                        </wps:bodyPr>
                      </wps:wsp>
                      <wps:wsp>
                        <wps:cNvPr id="262" name="AutoShape 224"/>
                        <wps:cNvCnPr>
                          <a:cxnSpLocks noChangeShapeType="1"/>
                        </wps:cNvCnPr>
                        <wps:spPr bwMode="auto">
                          <a:xfrm>
                            <a:off x="1588" y="4518"/>
                            <a:ext cx="152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225"/>
                        <wps:cNvCnPr>
                          <a:cxnSpLocks noChangeShapeType="1"/>
                        </wps:cNvCnPr>
                        <wps:spPr bwMode="auto">
                          <a:xfrm>
                            <a:off x="5449" y="4518"/>
                            <a:ext cx="128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226"/>
                        <wps:cNvCnPr>
                          <a:cxnSpLocks noChangeShapeType="1"/>
                        </wps:cNvCnPr>
                        <wps:spPr bwMode="auto">
                          <a:xfrm>
                            <a:off x="3117" y="5320"/>
                            <a:ext cx="2333" cy="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227"/>
                        <wps:cNvCnPr>
                          <a:cxnSpLocks noChangeShapeType="1"/>
                        </wps:cNvCnPr>
                        <wps:spPr bwMode="auto">
                          <a:xfrm>
                            <a:off x="1589" y="4518"/>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6" name="AutoShape 228"/>
                        <wps:cNvCnPr>
                          <a:cxnSpLocks noChangeShapeType="1"/>
                        </wps:cNvCnPr>
                        <wps:spPr bwMode="auto">
                          <a:xfrm flipH="1">
                            <a:off x="3117" y="1644"/>
                            <a:ext cx="2" cy="367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7" name="Freeform 229"/>
                        <wps:cNvSpPr>
                          <a:spLocks/>
                        </wps:cNvSpPr>
                        <wps:spPr bwMode="auto">
                          <a:xfrm>
                            <a:off x="1590" y="1379"/>
                            <a:ext cx="5463" cy="1499"/>
                          </a:xfrm>
                          <a:custGeom>
                            <a:avLst/>
                            <a:gdLst>
                              <a:gd name="T0" fmla="*/ 0 w 5463"/>
                              <a:gd name="T1" fmla="*/ 1499 h 1499"/>
                              <a:gd name="T2" fmla="*/ 1529 w 5463"/>
                              <a:gd name="T3" fmla="*/ 265 h 1499"/>
                              <a:gd name="T4" fmla="*/ 2294 w 5463"/>
                              <a:gd name="T5" fmla="*/ 22 h 1499"/>
                              <a:gd name="T6" fmla="*/ 3175 w 5463"/>
                              <a:gd name="T7" fmla="*/ 398 h 1499"/>
                              <a:gd name="T8" fmla="*/ 3862 w 5463"/>
                              <a:gd name="T9" fmla="*/ 762 h 1499"/>
                              <a:gd name="T10" fmla="*/ 4498 w 5463"/>
                              <a:gd name="T11" fmla="*/ 1088 h 1499"/>
                              <a:gd name="T12" fmla="*/ 5144 w 5463"/>
                              <a:gd name="T13" fmla="*/ 1189 h 1499"/>
                              <a:gd name="T14" fmla="*/ 5463 w 5463"/>
                              <a:gd name="T15" fmla="*/ 1088 h 14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63" h="1499">
                                <a:moveTo>
                                  <a:pt x="0" y="1499"/>
                                </a:moveTo>
                                <a:cubicBezTo>
                                  <a:pt x="573" y="1005"/>
                                  <a:pt x="1147" y="511"/>
                                  <a:pt x="1529" y="265"/>
                                </a:cubicBezTo>
                                <a:cubicBezTo>
                                  <a:pt x="1911" y="19"/>
                                  <a:pt x="2020" y="0"/>
                                  <a:pt x="2294" y="22"/>
                                </a:cubicBezTo>
                                <a:cubicBezTo>
                                  <a:pt x="2568" y="44"/>
                                  <a:pt x="2914" y="275"/>
                                  <a:pt x="3175" y="398"/>
                                </a:cubicBezTo>
                                <a:cubicBezTo>
                                  <a:pt x="3436" y="521"/>
                                  <a:pt x="3642" y="647"/>
                                  <a:pt x="3862" y="762"/>
                                </a:cubicBezTo>
                                <a:cubicBezTo>
                                  <a:pt x="4082" y="877"/>
                                  <a:pt x="4284" y="1017"/>
                                  <a:pt x="4498" y="1088"/>
                                </a:cubicBezTo>
                                <a:cubicBezTo>
                                  <a:pt x="4712" y="1159"/>
                                  <a:pt x="4983" y="1189"/>
                                  <a:pt x="5144" y="1189"/>
                                </a:cubicBezTo>
                                <a:cubicBezTo>
                                  <a:pt x="5305" y="1189"/>
                                  <a:pt x="5384" y="1138"/>
                                  <a:pt x="5463" y="1088"/>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624FD" id="Группа 431" o:spid="_x0000_s1128" style="position:absolute;margin-left:25.75pt;margin-top:10.2pt;width:282.1pt;height:231.7pt;z-index:251658240" coordsize="7053,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">
                <v:shape id="AutoShape 204" o:spid="_x0000_s1129" type="#_x0000_t32" style="position:absolute;left:1591;top:1084;width:0;height:2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" strokeweight="1.5pt">
                  <v:stroke endarrow="block"/>
                </v:shape>
                <v:shape id="AutoShape 205" o:spid="_x0000_s1130" type="#_x0000_t32" style="position:absolute;left:980;top:2878;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" strokeweight="1.5pt">
                  <v:stroke endarrow="block"/>
                </v:shape>
                <v:shape id="Text Box 206" o:spid="_x0000_s1131" type="#_x0000_t202" style="position:absolute;left:1968;top:3872;width:15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4564B131" w14:textId="77777777" w:rsidR="00B81D03" w:rsidRDefault="00B81D03" w:rsidP="00B81D03"/>
                    </w:txbxContent>
                  </v:textbox>
                </v:shape>
                <v:shape id="Text Box 207" o:spid="_x0000_s1132" type="#_x0000_t202" style="position:absolute;left:5253;top:3872;width:180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38E3EF7" w14:textId="77777777" w:rsidR="00B81D03" w:rsidRDefault="00B81D03" w:rsidP="00B81D03"/>
                    </w:txbxContent>
                  </v:textbox>
                </v:shape>
                <v:shape id="Text Box 208" o:spid="_x0000_s1133" type="#_x0000_t202" style="position:absolute;top:2878;width:1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42439811" w14:textId="77777777" w:rsidR="00B81D03" w:rsidRDefault="00B81D03" w:rsidP="00B81D03"/>
                    </w:txbxContent>
                  </v:textbox>
                </v:shape>
                <v:shape id="Text Box 209" o:spid="_x0000_s1134" type="#_x0000_t202" style="position:absolute;left:461;top:1401;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0E9276F3" w14:textId="77777777" w:rsidR="00B81D03" w:rsidRDefault="00B81D03" w:rsidP="00B81D03">
                        <w:r>
                          <w:rPr>
                            <w:bCs/>
                            <w:snapToGrid w:val="0"/>
                            <w:sz w:val="28"/>
                            <w:szCs w:val="28"/>
                            <w:lang w:val="en-US"/>
                          </w:rPr>
                          <w:t>T</w:t>
                        </w:r>
                        <w:r>
                          <w:rPr>
                            <w:bCs/>
                            <w:snapToGrid w:val="0"/>
                            <w:sz w:val="28"/>
                            <w:szCs w:val="28"/>
                            <w:vertAlign w:val="subscript"/>
                          </w:rPr>
                          <w:t>уст</w:t>
                        </w:r>
                      </w:p>
                    </w:txbxContent>
                  </v:textbox>
                </v:shape>
                <v:shape id="AutoShape 210" o:spid="_x0000_s1135" type="#_x0000_t32" style="position:absolute;left:1591;top:1644;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">
                  <v:stroke dashstyle="longDash"/>
                </v:shape>
                <v:shape id="AutoShape 211" o:spid="_x0000_s1136" type="#_x0000_t32" style="position:absolute;left:1591;top:2141;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">
                  <v:stroke dashstyle="longDash"/>
                </v:shape>
                <v:shape id="Text Box 212" o:spid="_x0000_s1137" type="#_x0000_t202" style="position:absolute;left:461;top:1846;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6166588D" w14:textId="77777777" w:rsidR="00B81D03" w:rsidRDefault="00B81D03" w:rsidP="00B81D03">
                        <w:pPr>
                          <w:rPr>
                            <w:lang w:val="en-US"/>
                          </w:rPr>
                        </w:pPr>
                        <w:r>
                          <w:rPr>
                            <w:bCs/>
                            <w:snapToGrid w:val="0"/>
                            <w:sz w:val="28"/>
                            <w:szCs w:val="28"/>
                            <w:lang w:val="en-US"/>
                          </w:rPr>
                          <w:t>T</w:t>
                        </w:r>
                        <w:r>
                          <w:rPr>
                            <w:bCs/>
                            <w:snapToGrid w:val="0"/>
                            <w:sz w:val="28"/>
                            <w:szCs w:val="28"/>
                            <w:vertAlign w:val="subscript"/>
                          </w:rPr>
                          <w:t>уст</w:t>
                        </w:r>
                        <w:r>
                          <w:rPr>
                            <w:bCs/>
                            <w:snapToGrid w:val="0"/>
                            <w:sz w:val="28"/>
                            <w:szCs w:val="28"/>
                            <w:vertAlign w:val="subscript"/>
                            <w:lang w:val="en-US"/>
                          </w:rPr>
                          <w:t xml:space="preserve"> </w:t>
                        </w:r>
                        <w:r>
                          <w:rPr>
                            <w:bCs/>
                            <w:snapToGrid w:val="0"/>
                            <w:sz w:val="28"/>
                            <w:szCs w:val="28"/>
                            <w:lang w:val="en-US"/>
                          </w:rPr>
                          <w:t>-</w:t>
                        </w:r>
                        <w:r>
                          <w:rPr>
                            <w:rFonts w:ascii="Arial" w:hAnsi="Arial" w:cs="Arial"/>
                            <w:bCs/>
                            <w:snapToGrid w:val="0"/>
                            <w:sz w:val="28"/>
                            <w:szCs w:val="28"/>
                            <w:lang w:val="en-US"/>
                          </w:rPr>
                          <w:t xml:space="preserve"> </w:t>
                        </w:r>
                        <w:r>
                          <w:rPr>
                            <w:rFonts w:ascii="Arial" w:hAnsi="Arial" w:cs="Arial"/>
                            <w:bCs/>
                            <w:snapToGrid w:val="0"/>
                            <w:sz w:val="28"/>
                            <w:szCs w:val="28"/>
                          </w:rPr>
                          <w:t>Δ</w:t>
                        </w:r>
                      </w:p>
                    </w:txbxContent>
                  </v:textbox>
                </v:shape>
                <v:shape id="AutoShape 213" o:spid="_x0000_s1138" type="#_x0000_t32" style="position:absolute;left:1588;top:3746;width:1;height:2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" strokeweight="1.5pt">
                  <v:stroke endarrow="block"/>
                </v:shape>
                <v:shape id="AutoShape 214" o:spid="_x0000_s1139" type="#_x0000_t32" style="position:absolute;left:978;top:5320;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" strokeweight="1.5pt">
                  <v:stroke endarrow="block"/>
                </v:shape>
                <v:shape id="Text Box 215" o:spid="_x0000_s1140" type="#_x0000_t202" style="position:absolute;left:459;top:4613;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36606BEB" w14:textId="77777777" w:rsidR="00B81D03" w:rsidRDefault="00B81D03" w:rsidP="00B81D03"/>
                    </w:txbxContent>
                  </v:textbox>
                </v:shape>
                <v:shape id="Text Box 216" o:spid="_x0000_s1141" type="#_x0000_t202" style="position:absolute;left:459;top:4102;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53AFFA32" w14:textId="77777777" w:rsidR="00B81D03" w:rsidRDefault="00B81D03" w:rsidP="00B81D03"/>
                    </w:txbxContent>
                  </v:textbox>
                </v:shape>
                <v:shape id="Text Box 217" o:spid="_x0000_s1142" type="#_x0000_t202" style="position:absolute;left:459;top:5058;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1BBFEB3D" w14:textId="77777777" w:rsidR="00B81D03" w:rsidRDefault="00B81D03" w:rsidP="00B81D03"/>
                    </w:txbxContent>
                  </v:textbox>
                </v:shape>
                <v:shape id="AutoShape 218" o:spid="_x0000_s1143" type="#_x0000_t32" style="position:absolute;left:5448;top:2141;width:3;height:3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">
                  <v:stroke dashstyle="longDash"/>
                </v:shape>
                <v:shape id="AutoShape 219" o:spid="_x0000_s1144" type="#_x0000_t32" style="position:absolute;left:3117;top:4518;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" strokeweight="2.25pt"/>
                <v:shape id="AutoShape 220" o:spid="_x0000_s1145" type="#_x0000_t32" style="position:absolute;left:5448;top:4518;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" strokeweight="2.25pt"/>
                <v:shape id="Text Box 221" o:spid="_x0000_s1146" type="#_x0000_t202" style="position:absolute;left:266;width:411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00C22AA8" w14:textId="77777777" w:rsidR="00B81D03" w:rsidRDefault="00B81D03" w:rsidP="00B81D03">
                        <w:pPr>
                          <w:rPr>
                            <w:bCs/>
                            <w:snapToGrid w:val="0"/>
                          </w:rPr>
                        </w:pPr>
                        <w:r>
                          <w:rPr>
                            <w:bCs/>
                            <w:snapToGrid w:val="0"/>
                          </w:rPr>
                          <w:t>Состояние выходного устройства</w:t>
                        </w:r>
                      </w:p>
                      <w:p w14:paraId="33EB1C70" w14:textId="77777777" w:rsidR="00B81D03" w:rsidRDefault="00B81D03" w:rsidP="00B81D03">
                        <w:r>
                          <w:rPr>
                            <w:bCs/>
                            <w:snapToGrid w:val="0"/>
                          </w:rPr>
                          <w:t>«Т &lt; Уст.»</w:t>
                        </w:r>
                      </w:p>
                    </w:txbxContent>
                  </v:textbox>
                </v:shape>
                <v:shape id="Text Box 222" o:spid="_x0000_s1147" type="#_x0000_t202" style="position:absolute;left:765;top:4269;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6A3294E" w14:textId="77777777" w:rsidR="00B81D03" w:rsidRDefault="00B81D03" w:rsidP="00B81D03">
                        <w:r>
                          <w:t>вкл.</w:t>
                        </w:r>
                      </w:p>
                    </w:txbxContent>
                  </v:textbox>
                </v:shape>
                <v:shape id="Text Box 223" o:spid="_x0000_s1148" type="#_x0000_t202" style="position:absolute;left:765;top:4868;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5C0B239" w14:textId="77777777" w:rsidR="00B81D03" w:rsidRDefault="00B81D03" w:rsidP="00B81D03">
                        <w:r>
                          <w:t>откл.</w:t>
                        </w:r>
                      </w:p>
                    </w:txbxContent>
                  </v:textbox>
                </v:shape>
                <v:shape id="AutoShape 224" o:spid="_x0000_s1149" type="#_x0000_t32" style="position:absolute;left:1588;top:4518;width:1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" strokeweight="2.25pt"/>
                <v:shape id="AutoShape 225" o:spid="_x0000_s1150" type="#_x0000_t32" style="position:absolute;left:5449;top:4518;width:1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" strokeweight="2.25pt"/>
                <v:shape id="AutoShape 226" o:spid="_x0000_s1151" type="#_x0000_t32" style="position:absolute;left:3117;top:5320;width:233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" strokeweight="2.25pt"/>
                <v:shape id="AutoShape 227" o:spid="_x0000_s1152" type="#_x0000_t32" style="position:absolute;left:1589;top:4518;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">
                  <v:stroke dashstyle="longDash"/>
                </v:shape>
                <v:shape id="AutoShape 228" o:spid="_x0000_s1153" type="#_x0000_t32" style="position:absolute;left:3117;top:1644;width:2;height:36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">
                  <v:stroke dashstyle="longDash"/>
                </v:shape>
                <v:shape id="Freeform 229" o:spid="_x0000_s1154" style="position:absolute;left:1590;top:1379;width:5463;height:1499;visibility:visible;mso-wrap-style:square;v-text-anchor:top" coordsize="5463,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" path="m,1499c573,1005,1147,511,1529,265,1911,19,2020,,2294,22v274,22,620,253,881,376c3436,521,3642,647,3862,762v220,115,422,255,636,326c4712,1159,4983,1189,5144,1189v161,,240,-51,319,-101e" filled="f" strokeweight="1.5pt">
                  <v:path arrowok="t" o:connecttype="custom" o:connectlocs="0,1499;1529,265;2294,22;3175,398;3862,762;4498,1088;5144,1189;5463,1088" o:connectangles="0,0,0,0,0,0,0,0"/>
                </v:shape>
              </v:group>
            </w:pict>
          </mc:Fallback>
        </mc:AlternateContent>
      </w:r>
      <w:r>
        <w:rPr>
          <w:noProof/>
        </w:rPr>
        <mc:AlternateContent>
          <mc:Choice Requires="wpg">
            <w:drawing>
              <wp:anchor distT="0" distB="0" distL="114300" distR="114300" simplePos="0" relativeHeight="251658240" behindDoc="0" locked="0" layoutInCell="1" allowOverlap="1" wp14:anchorId="2235F978" wp14:editId="1795A750">
                <wp:simplePos x="0" y="0"/>
                <wp:positionH relativeFrom="column">
                  <wp:posOffset>325120</wp:posOffset>
                </wp:positionH>
                <wp:positionV relativeFrom="paragraph">
                  <wp:posOffset>3136265</wp:posOffset>
                </wp:positionV>
                <wp:extent cx="3582670" cy="3018790"/>
                <wp:effectExtent l="0" t="0" r="74930" b="29210"/>
                <wp:wrapNone/>
                <wp:docPr id="395" name="Группа 395"/>
                <wp:cNvGraphicFramePr/>
                <a:graphic xmlns:a="http://schemas.openxmlformats.org/drawingml/2006/main">
                  <a:graphicData uri="http://schemas.microsoft.com/office/word/2010/wordprocessingGroup">
                    <wpg:wgp>
                      <wpg:cNvGrpSpPr/>
                      <wpg:grpSpPr bwMode="auto">
                        <a:xfrm>
                          <a:off x="0" y="0"/>
                          <a:ext cx="3582670" cy="3018790"/>
                          <a:chOff x="0" y="0"/>
                          <a:chExt cx="7053" cy="5943"/>
                        </a:xfrm>
                      </wpg:grpSpPr>
                      <wps:wsp>
                        <wps:cNvPr id="214" name="Text Box 231"/>
                        <wps:cNvSpPr txBox="1">
                          <a:spLocks noChangeArrowheads="1"/>
                        </wps:cNvSpPr>
                        <wps:spPr bwMode="auto">
                          <a:xfrm>
                            <a:off x="0" y="1840"/>
                            <a:ext cx="1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3579" w14:textId="77777777" w:rsidR="00B81D03" w:rsidRDefault="00B81D03" w:rsidP="00B81D03"/>
                          </w:txbxContent>
                        </wps:txbx>
                        <wps:bodyPr rot="0" vert="horz" wrap="square" lIns="91440" tIns="45720" rIns="91440" bIns="45720" anchor="t" anchorCtr="0" upright="1">
                          <a:noAutofit/>
                        </wps:bodyPr>
                      </wps:wsp>
                      <wps:wsp>
                        <wps:cNvPr id="215" name="Text Box 232"/>
                        <wps:cNvSpPr txBox="1">
                          <a:spLocks noChangeArrowheads="1"/>
                        </wps:cNvSpPr>
                        <wps:spPr bwMode="auto">
                          <a:xfrm>
                            <a:off x="271" y="0"/>
                            <a:ext cx="4112"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488D1" w14:textId="77777777" w:rsidR="00B81D03" w:rsidRDefault="00B81D03" w:rsidP="00B81D03">
                              <w:pPr>
                                <w:rPr>
                                  <w:bCs/>
                                  <w:snapToGrid w:val="0"/>
                                </w:rPr>
                              </w:pPr>
                              <w:r>
                                <w:rPr>
                                  <w:bCs/>
                                  <w:snapToGrid w:val="0"/>
                                </w:rPr>
                                <w:t>Состояние выходного устройства</w:t>
                              </w:r>
                            </w:p>
                            <w:p w14:paraId="1F517B44" w14:textId="77777777" w:rsidR="00B81D03" w:rsidRDefault="00B81D03" w:rsidP="00B81D03">
                              <w:r>
                                <w:rPr>
                                  <w:bCs/>
                                  <w:snapToGrid w:val="0"/>
                                </w:rPr>
                                <w:t>Т &gt; Уст.</w:t>
                              </w:r>
                            </w:p>
                          </w:txbxContent>
                        </wps:txbx>
                        <wps:bodyPr rot="0" vert="horz" wrap="square" lIns="91440" tIns="45720" rIns="91440" bIns="45720" anchor="t" anchorCtr="0" upright="1">
                          <a:noAutofit/>
                        </wps:bodyPr>
                      </wps:wsp>
                      <wps:wsp>
                        <wps:cNvPr id="216" name="AutoShape 233"/>
                        <wps:cNvCnPr>
                          <a:cxnSpLocks noChangeShapeType="1"/>
                        </wps:cNvCnPr>
                        <wps:spPr bwMode="auto">
                          <a:xfrm flipV="1">
                            <a:off x="1591" y="889"/>
                            <a:ext cx="0" cy="26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34"/>
                        <wps:cNvCnPr>
                          <a:cxnSpLocks noChangeShapeType="1"/>
                        </wps:cNvCnPr>
                        <wps:spPr bwMode="auto">
                          <a:xfrm>
                            <a:off x="980" y="3100"/>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Text Box 235"/>
                        <wps:cNvSpPr txBox="1">
                          <a:spLocks noChangeArrowheads="1"/>
                        </wps:cNvSpPr>
                        <wps:spPr bwMode="auto">
                          <a:xfrm>
                            <a:off x="1968" y="4094"/>
                            <a:ext cx="153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40384" w14:textId="77777777" w:rsidR="00B81D03" w:rsidRDefault="00B81D03" w:rsidP="00B81D03"/>
                          </w:txbxContent>
                        </wps:txbx>
                        <wps:bodyPr rot="0" vert="horz" wrap="square" lIns="91440" tIns="45720" rIns="91440" bIns="45720" anchor="t" anchorCtr="0" upright="1">
                          <a:noAutofit/>
                        </wps:bodyPr>
                      </wps:wsp>
                      <wps:wsp>
                        <wps:cNvPr id="219" name="Text Box 236"/>
                        <wps:cNvSpPr txBox="1">
                          <a:spLocks noChangeArrowheads="1"/>
                        </wps:cNvSpPr>
                        <wps:spPr bwMode="auto">
                          <a:xfrm>
                            <a:off x="5253" y="4094"/>
                            <a:ext cx="180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B40D" w14:textId="77777777" w:rsidR="00B81D03" w:rsidRDefault="00B81D03" w:rsidP="00B81D03"/>
                          </w:txbxContent>
                        </wps:txbx>
                        <wps:bodyPr rot="0" vert="horz" wrap="square" lIns="91440" tIns="45720" rIns="91440" bIns="45720" anchor="t" anchorCtr="0" upright="1">
                          <a:noAutofit/>
                        </wps:bodyPr>
                      </wps:wsp>
                      <wps:wsp>
                        <wps:cNvPr id="220" name="Text Box 237"/>
                        <wps:cNvSpPr txBox="1">
                          <a:spLocks noChangeArrowheads="1"/>
                        </wps:cNvSpPr>
                        <wps:spPr bwMode="auto">
                          <a:xfrm>
                            <a:off x="0" y="3100"/>
                            <a:ext cx="1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43E1" w14:textId="77777777" w:rsidR="00B81D03" w:rsidRDefault="00B81D03" w:rsidP="00B81D03"/>
                          </w:txbxContent>
                        </wps:txbx>
                        <wps:bodyPr rot="0" vert="horz" wrap="square" lIns="91440" tIns="45720" rIns="91440" bIns="45720" anchor="t" anchorCtr="0" upright="1">
                          <a:noAutofit/>
                        </wps:bodyPr>
                      </wps:wsp>
                      <wps:wsp>
                        <wps:cNvPr id="221" name="Text Box 238"/>
                        <wps:cNvSpPr txBox="1">
                          <a:spLocks noChangeArrowheads="1"/>
                        </wps:cNvSpPr>
                        <wps:spPr bwMode="auto">
                          <a:xfrm>
                            <a:off x="461" y="2214"/>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64A8A" w14:textId="77777777" w:rsidR="00B81D03" w:rsidRDefault="00B81D03" w:rsidP="00B81D03">
                              <w:r>
                                <w:rPr>
                                  <w:bCs/>
                                  <w:snapToGrid w:val="0"/>
                                  <w:sz w:val="28"/>
                                  <w:szCs w:val="28"/>
                                  <w:lang w:val="en-US"/>
                                </w:rPr>
                                <w:t>T</w:t>
                              </w:r>
                              <w:r>
                                <w:rPr>
                                  <w:bCs/>
                                  <w:snapToGrid w:val="0"/>
                                  <w:sz w:val="28"/>
                                  <w:szCs w:val="28"/>
                                  <w:vertAlign w:val="subscript"/>
                                </w:rPr>
                                <w:t>уст</w:t>
                              </w:r>
                            </w:p>
                          </w:txbxContent>
                        </wps:txbx>
                        <wps:bodyPr rot="0" vert="horz" wrap="square" lIns="91440" tIns="45720" rIns="91440" bIns="45720" anchor="t" anchorCtr="0" upright="1">
                          <a:noAutofit/>
                        </wps:bodyPr>
                      </wps:wsp>
                      <wps:wsp>
                        <wps:cNvPr id="222" name="AutoShape 239"/>
                        <wps:cNvCnPr>
                          <a:cxnSpLocks noChangeShapeType="1"/>
                        </wps:cNvCnPr>
                        <wps:spPr bwMode="auto">
                          <a:xfrm>
                            <a:off x="1591" y="2457"/>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3" name="AutoShape 240"/>
                        <wps:cNvCnPr>
                          <a:cxnSpLocks noChangeShapeType="1"/>
                        </wps:cNvCnPr>
                        <wps:spPr bwMode="auto">
                          <a:xfrm>
                            <a:off x="1590" y="1936"/>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4" name="Text Box 241"/>
                        <wps:cNvSpPr txBox="1">
                          <a:spLocks noChangeArrowheads="1"/>
                        </wps:cNvSpPr>
                        <wps:spPr bwMode="auto">
                          <a:xfrm>
                            <a:off x="461" y="1703"/>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A170" w14:textId="77777777" w:rsidR="00B81D03" w:rsidRDefault="00B81D03" w:rsidP="00B81D03">
                              <w:pPr>
                                <w:rPr>
                                  <w:lang w:val="en-US"/>
                                </w:rPr>
                              </w:pPr>
                              <w:r>
                                <w:rPr>
                                  <w:bCs/>
                                  <w:snapToGrid w:val="0"/>
                                  <w:sz w:val="28"/>
                                  <w:szCs w:val="28"/>
                                  <w:lang w:val="en-US"/>
                                </w:rPr>
                                <w:t>T</w:t>
                              </w:r>
                              <w:r>
                                <w:rPr>
                                  <w:bCs/>
                                  <w:snapToGrid w:val="0"/>
                                  <w:sz w:val="28"/>
                                  <w:szCs w:val="28"/>
                                  <w:vertAlign w:val="subscript"/>
                                </w:rPr>
                                <w:t>уст</w:t>
                              </w:r>
                              <w:r>
                                <w:rPr>
                                  <w:bCs/>
                                  <w:snapToGrid w:val="0"/>
                                  <w:sz w:val="28"/>
                                  <w:szCs w:val="28"/>
                                  <w:vertAlign w:val="subscript"/>
                                  <w:lang w:val="en-US"/>
                                </w:rPr>
                                <w:t xml:space="preserve"> </w:t>
                              </w:r>
                              <w:r>
                                <w:rPr>
                                  <w:bCs/>
                                  <w:snapToGrid w:val="0"/>
                                  <w:sz w:val="28"/>
                                  <w:szCs w:val="28"/>
                                  <w:lang w:val="en-US"/>
                                </w:rPr>
                                <w:t xml:space="preserve">+ </w:t>
                              </w:r>
                              <w:r>
                                <w:rPr>
                                  <w:rFonts w:ascii="Arial" w:hAnsi="Arial" w:cs="Arial"/>
                                  <w:bCs/>
                                  <w:snapToGrid w:val="0"/>
                                  <w:sz w:val="28"/>
                                  <w:szCs w:val="28"/>
                                </w:rPr>
                                <w:t>Δ</w:t>
                              </w:r>
                            </w:p>
                          </w:txbxContent>
                        </wps:txbx>
                        <wps:bodyPr rot="0" vert="horz" wrap="square" lIns="91440" tIns="45720" rIns="91440" bIns="45720" anchor="t" anchorCtr="0" upright="1">
                          <a:noAutofit/>
                        </wps:bodyPr>
                      </wps:wsp>
                      <wps:wsp>
                        <wps:cNvPr id="225" name="AutoShape 242"/>
                        <wps:cNvCnPr>
                          <a:cxnSpLocks noChangeShapeType="1"/>
                        </wps:cNvCnPr>
                        <wps:spPr bwMode="auto">
                          <a:xfrm flipV="1">
                            <a:off x="1586" y="3896"/>
                            <a:ext cx="1" cy="204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243"/>
                        <wps:cNvCnPr>
                          <a:cxnSpLocks noChangeShapeType="1"/>
                        </wps:cNvCnPr>
                        <wps:spPr bwMode="auto">
                          <a:xfrm>
                            <a:off x="976" y="5470"/>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Text Box 244"/>
                        <wps:cNvSpPr txBox="1">
                          <a:spLocks noChangeArrowheads="1"/>
                        </wps:cNvSpPr>
                        <wps:spPr bwMode="auto">
                          <a:xfrm>
                            <a:off x="457" y="4763"/>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BAB5" w14:textId="77777777" w:rsidR="00B81D03" w:rsidRDefault="00B81D03" w:rsidP="00B81D03"/>
                          </w:txbxContent>
                        </wps:txbx>
                        <wps:bodyPr rot="0" vert="horz" wrap="square" lIns="91440" tIns="45720" rIns="91440" bIns="45720" anchor="t" anchorCtr="0" upright="1">
                          <a:noAutofit/>
                        </wps:bodyPr>
                      </wps:wsp>
                      <wps:wsp>
                        <wps:cNvPr id="228" name="Text Box 245"/>
                        <wps:cNvSpPr txBox="1">
                          <a:spLocks noChangeArrowheads="1"/>
                        </wps:cNvSpPr>
                        <wps:spPr bwMode="auto">
                          <a:xfrm>
                            <a:off x="457" y="4252"/>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EE881" w14:textId="77777777" w:rsidR="00B81D03" w:rsidRDefault="00B81D03" w:rsidP="00B81D03"/>
                          </w:txbxContent>
                        </wps:txbx>
                        <wps:bodyPr rot="0" vert="horz" wrap="square" lIns="91440" tIns="45720" rIns="91440" bIns="45720" anchor="t" anchorCtr="0" upright="1">
                          <a:noAutofit/>
                        </wps:bodyPr>
                      </wps:wsp>
                      <wps:wsp>
                        <wps:cNvPr id="229" name="Text Box 246"/>
                        <wps:cNvSpPr txBox="1">
                          <a:spLocks noChangeArrowheads="1"/>
                        </wps:cNvSpPr>
                        <wps:spPr bwMode="auto">
                          <a:xfrm>
                            <a:off x="457" y="5208"/>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F360D" w14:textId="77777777" w:rsidR="00B81D03" w:rsidRDefault="00B81D03" w:rsidP="00B81D03"/>
                          </w:txbxContent>
                        </wps:txbx>
                        <wps:bodyPr rot="0" vert="horz" wrap="square" lIns="91440" tIns="45720" rIns="91440" bIns="45720" anchor="t" anchorCtr="0" upright="1">
                          <a:noAutofit/>
                        </wps:bodyPr>
                      </wps:wsp>
                      <wps:wsp>
                        <wps:cNvPr id="230" name="AutoShape 247"/>
                        <wps:cNvCnPr>
                          <a:cxnSpLocks noChangeShapeType="1"/>
                        </wps:cNvCnPr>
                        <wps:spPr bwMode="auto">
                          <a:xfrm>
                            <a:off x="5446" y="1936"/>
                            <a:ext cx="1" cy="353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AutoShape 248"/>
                        <wps:cNvCnPr>
                          <a:cxnSpLocks noChangeShapeType="1"/>
                        </wps:cNvCnPr>
                        <wps:spPr bwMode="auto">
                          <a:xfrm>
                            <a:off x="3115" y="4668"/>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249"/>
                        <wps:cNvCnPr>
                          <a:cxnSpLocks noChangeShapeType="1"/>
                        </wps:cNvCnPr>
                        <wps:spPr bwMode="auto">
                          <a:xfrm>
                            <a:off x="5446" y="4668"/>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3" name="Text Box 250"/>
                        <wps:cNvSpPr txBox="1">
                          <a:spLocks noChangeArrowheads="1"/>
                        </wps:cNvSpPr>
                        <wps:spPr bwMode="auto">
                          <a:xfrm>
                            <a:off x="763" y="4419"/>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3AED" w14:textId="77777777" w:rsidR="00B81D03" w:rsidRDefault="00B81D03" w:rsidP="00B81D03">
                              <w:r>
                                <w:t>вкл.</w:t>
                              </w:r>
                            </w:p>
                          </w:txbxContent>
                        </wps:txbx>
                        <wps:bodyPr rot="0" vert="horz" wrap="square" lIns="91440" tIns="45720" rIns="91440" bIns="45720" anchor="t" anchorCtr="0" upright="1">
                          <a:noAutofit/>
                        </wps:bodyPr>
                      </wps:wsp>
                      <wps:wsp>
                        <wps:cNvPr id="234" name="Text Box 251"/>
                        <wps:cNvSpPr txBox="1">
                          <a:spLocks noChangeArrowheads="1"/>
                        </wps:cNvSpPr>
                        <wps:spPr bwMode="auto">
                          <a:xfrm>
                            <a:off x="763" y="5018"/>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74E5" w14:textId="77777777" w:rsidR="00B81D03" w:rsidRDefault="00B81D03" w:rsidP="00B81D03">
                              <w:r>
                                <w:t>откл.</w:t>
                              </w:r>
                            </w:p>
                          </w:txbxContent>
                        </wps:txbx>
                        <wps:bodyPr rot="0" vert="horz" wrap="square" lIns="91440" tIns="45720" rIns="91440" bIns="45720" anchor="t" anchorCtr="0" upright="1">
                          <a:noAutofit/>
                        </wps:bodyPr>
                      </wps:wsp>
                      <wps:wsp>
                        <wps:cNvPr id="235" name="AutoShape 252"/>
                        <wps:cNvCnPr>
                          <a:cxnSpLocks noChangeShapeType="1"/>
                        </wps:cNvCnPr>
                        <wps:spPr bwMode="auto">
                          <a:xfrm>
                            <a:off x="1586" y="5470"/>
                            <a:ext cx="152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53"/>
                        <wps:cNvCnPr>
                          <a:cxnSpLocks noChangeShapeType="1"/>
                        </wps:cNvCnPr>
                        <wps:spPr bwMode="auto">
                          <a:xfrm>
                            <a:off x="5446" y="5470"/>
                            <a:ext cx="128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254"/>
                        <wps:cNvCnPr>
                          <a:cxnSpLocks noChangeShapeType="1"/>
                        </wps:cNvCnPr>
                        <wps:spPr bwMode="auto">
                          <a:xfrm>
                            <a:off x="3115" y="4668"/>
                            <a:ext cx="2333" cy="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55"/>
                        <wps:cNvCnPr>
                          <a:cxnSpLocks noChangeShapeType="1"/>
                        </wps:cNvCnPr>
                        <wps:spPr bwMode="auto">
                          <a:xfrm>
                            <a:off x="1587" y="4668"/>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9" name="AutoShape 256"/>
                        <wps:cNvCnPr>
                          <a:cxnSpLocks noChangeShapeType="1"/>
                        </wps:cNvCnPr>
                        <wps:spPr bwMode="auto">
                          <a:xfrm>
                            <a:off x="3115" y="2457"/>
                            <a:ext cx="5" cy="301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0" name="Freeform 257"/>
                        <wps:cNvSpPr>
                          <a:spLocks/>
                        </wps:cNvSpPr>
                        <wps:spPr bwMode="auto">
                          <a:xfrm>
                            <a:off x="1590" y="1561"/>
                            <a:ext cx="5144" cy="1114"/>
                          </a:xfrm>
                          <a:custGeom>
                            <a:avLst/>
                            <a:gdLst>
                              <a:gd name="T0" fmla="*/ 0 w 5144"/>
                              <a:gd name="T1" fmla="*/ 142 h 1114"/>
                              <a:gd name="T2" fmla="*/ 1529 w 5144"/>
                              <a:gd name="T3" fmla="*/ 896 h 1114"/>
                              <a:gd name="T4" fmla="*/ 2420 w 5144"/>
                              <a:gd name="T5" fmla="*/ 1114 h 1114"/>
                              <a:gd name="T6" fmla="*/ 3175 w 5144"/>
                              <a:gd name="T7" fmla="*/ 896 h 1114"/>
                              <a:gd name="T8" fmla="*/ 3663 w 5144"/>
                              <a:gd name="T9" fmla="*/ 520 h 1114"/>
                              <a:gd name="T10" fmla="*/ 3948 w 5144"/>
                              <a:gd name="T11" fmla="*/ 279 h 1114"/>
                              <a:gd name="T12" fmla="*/ 4355 w 5144"/>
                              <a:gd name="T13" fmla="*/ 40 h 1114"/>
                              <a:gd name="T14" fmla="*/ 4718 w 5144"/>
                              <a:gd name="T15" fmla="*/ 40 h 1114"/>
                              <a:gd name="T16" fmla="*/ 5144 w 5144"/>
                              <a:gd name="T17" fmla="*/ 279 h 1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44" h="1114">
                                <a:moveTo>
                                  <a:pt x="0" y="142"/>
                                </a:moveTo>
                                <a:cubicBezTo>
                                  <a:pt x="563" y="438"/>
                                  <a:pt x="1126" y="734"/>
                                  <a:pt x="1529" y="896"/>
                                </a:cubicBezTo>
                                <a:cubicBezTo>
                                  <a:pt x="1932" y="1058"/>
                                  <a:pt x="2146" y="1114"/>
                                  <a:pt x="2420" y="1114"/>
                                </a:cubicBezTo>
                                <a:cubicBezTo>
                                  <a:pt x="2694" y="1114"/>
                                  <a:pt x="2968" y="995"/>
                                  <a:pt x="3175" y="896"/>
                                </a:cubicBezTo>
                                <a:cubicBezTo>
                                  <a:pt x="3382" y="797"/>
                                  <a:pt x="3534" y="623"/>
                                  <a:pt x="3663" y="520"/>
                                </a:cubicBezTo>
                                <a:cubicBezTo>
                                  <a:pt x="3792" y="417"/>
                                  <a:pt x="3833" y="359"/>
                                  <a:pt x="3948" y="279"/>
                                </a:cubicBezTo>
                                <a:cubicBezTo>
                                  <a:pt x="4063" y="199"/>
                                  <a:pt x="4227" y="80"/>
                                  <a:pt x="4355" y="40"/>
                                </a:cubicBezTo>
                                <a:cubicBezTo>
                                  <a:pt x="4483" y="0"/>
                                  <a:pt x="4587" y="0"/>
                                  <a:pt x="4718" y="40"/>
                                </a:cubicBezTo>
                                <a:cubicBezTo>
                                  <a:pt x="4849" y="80"/>
                                  <a:pt x="4996" y="179"/>
                                  <a:pt x="5144" y="27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5F978" id="Группа 395" o:spid="_x0000_s1155" style="position:absolute;margin-left:25.6pt;margin-top:246.95pt;width:282.1pt;height:237.7pt;z-index:251658240" coordsize="7053,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">
                <v:shape id="Text Box 231" o:spid="_x0000_s1156" type="#_x0000_t202" style="position:absolute;top:1840;width:1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15973579" w14:textId="77777777" w:rsidR="00B81D03" w:rsidRDefault="00B81D03" w:rsidP="00B81D03"/>
                    </w:txbxContent>
                  </v:textbox>
                </v:shape>
                <v:shape id="Text Box 232" o:spid="_x0000_s1157" type="#_x0000_t202" style="position:absolute;left:271;width:411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2A9488D1" w14:textId="77777777" w:rsidR="00B81D03" w:rsidRDefault="00B81D03" w:rsidP="00B81D03">
                        <w:pPr>
                          <w:rPr>
                            <w:bCs/>
                            <w:snapToGrid w:val="0"/>
                          </w:rPr>
                        </w:pPr>
                        <w:r>
                          <w:rPr>
                            <w:bCs/>
                            <w:snapToGrid w:val="0"/>
                          </w:rPr>
                          <w:t>Состояние выходного устройства</w:t>
                        </w:r>
                      </w:p>
                      <w:p w14:paraId="1F517B44" w14:textId="77777777" w:rsidR="00B81D03" w:rsidRDefault="00B81D03" w:rsidP="00B81D03">
                        <w:r>
                          <w:rPr>
                            <w:bCs/>
                            <w:snapToGrid w:val="0"/>
                          </w:rPr>
                          <w:t>Т &gt; Уст.</w:t>
                        </w:r>
                      </w:p>
                    </w:txbxContent>
                  </v:textbox>
                </v:shape>
                <v:shape id="AutoShape 233" o:spid="_x0000_s1158" type="#_x0000_t32" style="position:absolute;left:1591;top:889;width:0;height:2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" strokeweight="1.5pt">
                  <v:stroke endarrow="block"/>
                </v:shape>
                <v:shape id="AutoShape 234" o:spid="_x0000_s1159" type="#_x0000_t32" style="position:absolute;left:980;top:3100;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" strokeweight="1.5pt">
                  <v:stroke endarrow="block"/>
                </v:shape>
                <v:shape id="Text Box 235" o:spid="_x0000_s1160" type="#_x0000_t202" style="position:absolute;left:1968;top:4094;width:15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5E440384" w14:textId="77777777" w:rsidR="00B81D03" w:rsidRDefault="00B81D03" w:rsidP="00B81D03"/>
                    </w:txbxContent>
                  </v:textbox>
                </v:shape>
                <v:shape id="Text Box 236" o:spid="_x0000_s1161" type="#_x0000_t202" style="position:absolute;left:5253;top:4094;width:180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476EB40D" w14:textId="77777777" w:rsidR="00B81D03" w:rsidRDefault="00B81D03" w:rsidP="00B81D03"/>
                    </w:txbxContent>
                  </v:textbox>
                </v:shape>
                <v:shape id="Text Box 237" o:spid="_x0000_s1162" type="#_x0000_t202" style="position:absolute;top:3100;width:1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402C43E1" w14:textId="77777777" w:rsidR="00B81D03" w:rsidRDefault="00B81D03" w:rsidP="00B81D03"/>
                    </w:txbxContent>
                  </v:textbox>
                </v:shape>
                <v:shape id="Text Box 238" o:spid="_x0000_s1163" type="#_x0000_t202" style="position:absolute;left:461;top:2214;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71864A8A" w14:textId="77777777" w:rsidR="00B81D03" w:rsidRDefault="00B81D03" w:rsidP="00B81D03">
                        <w:r>
                          <w:rPr>
                            <w:bCs/>
                            <w:snapToGrid w:val="0"/>
                            <w:sz w:val="28"/>
                            <w:szCs w:val="28"/>
                            <w:lang w:val="en-US"/>
                          </w:rPr>
                          <w:t>T</w:t>
                        </w:r>
                        <w:r>
                          <w:rPr>
                            <w:bCs/>
                            <w:snapToGrid w:val="0"/>
                            <w:sz w:val="28"/>
                            <w:szCs w:val="28"/>
                            <w:vertAlign w:val="subscript"/>
                          </w:rPr>
                          <w:t>уст</w:t>
                        </w:r>
                      </w:p>
                    </w:txbxContent>
                  </v:textbox>
                </v:shape>
                <v:shape id="AutoShape 239" o:spid="_x0000_s1164" type="#_x0000_t32" style="position:absolute;left:1591;top:2457;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">
                  <v:stroke dashstyle="longDash"/>
                </v:shape>
                <v:shape id="AutoShape 240" o:spid="_x0000_s1165" type="#_x0000_t32" style="position:absolute;left:1590;top:1936;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">
                  <v:stroke dashstyle="longDash"/>
                </v:shape>
                <v:shape id="Text Box 241" o:spid="_x0000_s1166" type="#_x0000_t202" style="position:absolute;left:461;top:1703;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70C3A170" w14:textId="77777777" w:rsidR="00B81D03" w:rsidRDefault="00B81D03" w:rsidP="00B81D03">
                        <w:pPr>
                          <w:rPr>
                            <w:lang w:val="en-US"/>
                          </w:rPr>
                        </w:pPr>
                        <w:r>
                          <w:rPr>
                            <w:bCs/>
                            <w:snapToGrid w:val="0"/>
                            <w:sz w:val="28"/>
                            <w:szCs w:val="28"/>
                            <w:lang w:val="en-US"/>
                          </w:rPr>
                          <w:t>T</w:t>
                        </w:r>
                        <w:r>
                          <w:rPr>
                            <w:bCs/>
                            <w:snapToGrid w:val="0"/>
                            <w:sz w:val="28"/>
                            <w:szCs w:val="28"/>
                            <w:vertAlign w:val="subscript"/>
                          </w:rPr>
                          <w:t>уст</w:t>
                        </w:r>
                        <w:r>
                          <w:rPr>
                            <w:bCs/>
                            <w:snapToGrid w:val="0"/>
                            <w:sz w:val="28"/>
                            <w:szCs w:val="28"/>
                            <w:vertAlign w:val="subscript"/>
                            <w:lang w:val="en-US"/>
                          </w:rPr>
                          <w:t xml:space="preserve"> </w:t>
                        </w:r>
                        <w:r>
                          <w:rPr>
                            <w:bCs/>
                            <w:snapToGrid w:val="0"/>
                            <w:sz w:val="28"/>
                            <w:szCs w:val="28"/>
                            <w:lang w:val="en-US"/>
                          </w:rPr>
                          <w:t xml:space="preserve">+ </w:t>
                        </w:r>
                        <w:r>
                          <w:rPr>
                            <w:rFonts w:ascii="Arial" w:hAnsi="Arial" w:cs="Arial"/>
                            <w:bCs/>
                            <w:snapToGrid w:val="0"/>
                            <w:sz w:val="28"/>
                            <w:szCs w:val="28"/>
                          </w:rPr>
                          <w:t>Δ</w:t>
                        </w:r>
                      </w:p>
                    </w:txbxContent>
                  </v:textbox>
                </v:shape>
                <v:shape id="AutoShape 242" o:spid="_x0000_s1167" type="#_x0000_t32" style="position:absolute;left:1586;top:3896;width:1;height:2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" strokeweight="1.5pt">
                  <v:stroke endarrow="block"/>
                </v:shape>
                <v:shape id="AutoShape 243" o:spid="_x0000_s1168" type="#_x0000_t32" style="position:absolute;left:976;top:5470;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" strokeweight="1.5pt">
                  <v:stroke endarrow="block"/>
                </v:shape>
                <v:shape id="Text Box 244" o:spid="_x0000_s1169" type="#_x0000_t202" style="position:absolute;left:457;top:4763;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604BAB5" w14:textId="77777777" w:rsidR="00B81D03" w:rsidRDefault="00B81D03" w:rsidP="00B81D03"/>
                    </w:txbxContent>
                  </v:textbox>
                </v:shape>
                <v:shape id="Text Box 245" o:spid="_x0000_s1170" type="#_x0000_t202" style="position:absolute;left:457;top:4252;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5B8EE881" w14:textId="77777777" w:rsidR="00B81D03" w:rsidRDefault="00B81D03" w:rsidP="00B81D03"/>
                    </w:txbxContent>
                  </v:textbox>
                </v:shape>
                <v:shape id="Text Box 246" o:spid="_x0000_s1171" type="#_x0000_t202" style="position:absolute;left:457;top:5208;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3ACF360D" w14:textId="77777777" w:rsidR="00B81D03" w:rsidRDefault="00B81D03" w:rsidP="00B81D03"/>
                    </w:txbxContent>
                  </v:textbox>
                </v:shape>
                <v:shape id="AutoShape 247" o:spid="_x0000_s1172" type="#_x0000_t32" style="position:absolute;left:5446;top:1936;width:1;height:3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">
                  <v:stroke dashstyle="longDash"/>
                </v:shape>
                <v:shape id="AutoShape 248" o:spid="_x0000_s1173" type="#_x0000_t32" style="position:absolute;left:3115;top:4668;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" strokeweight="2.25pt"/>
                <v:shape id="AutoShape 249" o:spid="_x0000_s1174" type="#_x0000_t32" style="position:absolute;left:5446;top:4668;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" strokeweight="2.25pt"/>
                <v:shape id="Text Box 250" o:spid="_x0000_s1175" type="#_x0000_t202" style="position:absolute;left:763;top:4419;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147C3AED" w14:textId="77777777" w:rsidR="00B81D03" w:rsidRDefault="00B81D03" w:rsidP="00B81D03">
                        <w:r>
                          <w:t>вкл.</w:t>
                        </w:r>
                      </w:p>
                    </w:txbxContent>
                  </v:textbox>
                </v:shape>
                <v:shape id="Text Box 251" o:spid="_x0000_s1176" type="#_x0000_t202" style="position:absolute;left:763;top:5018;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36F874E5" w14:textId="77777777" w:rsidR="00B81D03" w:rsidRDefault="00B81D03" w:rsidP="00B81D03">
                        <w:r>
                          <w:t>откл.</w:t>
                        </w:r>
                      </w:p>
                    </w:txbxContent>
                  </v:textbox>
                </v:shape>
                <v:shape id="AutoShape 252" o:spid="_x0000_s1177" type="#_x0000_t32" style="position:absolute;left:1586;top:5470;width:1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" strokeweight="2.25pt"/>
                <v:shape id="AutoShape 253" o:spid="_x0000_s1178" type="#_x0000_t32" style="position:absolute;left:5446;top:5470;width:1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" strokeweight="2.25pt"/>
                <v:shape id="AutoShape 254" o:spid="_x0000_s1179" type="#_x0000_t32" style="position:absolute;left:3115;top:4668;width:233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" strokeweight="2.25pt"/>
                <v:shape id="AutoShape 255" o:spid="_x0000_s1180" type="#_x0000_t32" style="position:absolute;left:1587;top:4668;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">
                  <v:stroke dashstyle="longDash"/>
                </v:shape>
                <v:shape id="AutoShape 256" o:spid="_x0000_s1181" type="#_x0000_t32" style="position:absolute;left:3115;top:2457;width:5;height:3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">
                  <v:stroke dashstyle="longDash"/>
                </v:shape>
                <v:shape id="Freeform 257" o:spid="_x0000_s1182" style="position:absolute;left:1590;top:1561;width:5144;height:1114;visibility:visible;mso-wrap-style:square;v-text-anchor:top" coordsize="514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" path="m,142c563,438,1126,734,1529,896v403,162,617,218,891,218c2694,1114,2968,995,3175,896v207,-99,359,-273,488,-376c3792,417,3833,359,3948,279,4063,199,4227,80,4355,40,4483,,4587,,4718,40v131,40,278,139,426,239e" filled="f" strokeweight="1.5pt">
                  <v:path arrowok="t" o:connecttype="custom" o:connectlocs="0,142;1529,896;2420,1114;3175,896;3663,520;3948,279;4355,40;4718,40;5144,279" o:connectangles="0,0,0,0,0,0,0,0,0"/>
                </v:shape>
              </v:group>
            </w:pict>
          </mc:Fallback>
        </mc:AlternateContent>
      </w:r>
    </w:p>
    <w:p w14:paraId="178C9EE9" w14:textId="77777777" w:rsidR="00B81D03" w:rsidRDefault="00B81D03" w:rsidP="00B81D03">
      <w:pPr>
        <w:ind w:firstLine="601"/>
        <w:rPr>
          <w:bCs/>
          <w:snapToGrid w:val="0"/>
          <w:sz w:val="28"/>
          <w:szCs w:val="28"/>
        </w:rPr>
      </w:pPr>
    </w:p>
    <w:p w14:paraId="08B915CF" w14:textId="77777777" w:rsidR="00B81D03" w:rsidRDefault="00B81D03" w:rsidP="00B81D03">
      <w:pPr>
        <w:ind w:firstLine="601"/>
        <w:rPr>
          <w:bCs/>
          <w:snapToGrid w:val="0"/>
          <w:sz w:val="28"/>
          <w:szCs w:val="28"/>
        </w:rPr>
      </w:pPr>
    </w:p>
    <w:p w14:paraId="3F864C6A" w14:textId="77777777" w:rsidR="00B81D03" w:rsidRDefault="00B81D03" w:rsidP="00B81D03">
      <w:pPr>
        <w:ind w:firstLine="601"/>
        <w:rPr>
          <w:bCs/>
          <w:snapToGrid w:val="0"/>
          <w:sz w:val="28"/>
          <w:szCs w:val="28"/>
        </w:rPr>
      </w:pPr>
    </w:p>
    <w:p w14:paraId="1E2E4A6A" w14:textId="77777777" w:rsidR="00B81D03" w:rsidRDefault="00B81D03" w:rsidP="00B81D03">
      <w:pPr>
        <w:ind w:firstLine="601"/>
        <w:rPr>
          <w:bCs/>
          <w:snapToGrid w:val="0"/>
          <w:sz w:val="28"/>
          <w:szCs w:val="28"/>
        </w:rPr>
      </w:pPr>
    </w:p>
    <w:p w14:paraId="70E9780E" w14:textId="77777777" w:rsidR="00B81D03" w:rsidRDefault="00B81D03" w:rsidP="00B81D03">
      <w:pPr>
        <w:ind w:firstLine="601"/>
        <w:rPr>
          <w:bCs/>
          <w:snapToGrid w:val="0"/>
          <w:sz w:val="28"/>
          <w:szCs w:val="28"/>
        </w:rPr>
      </w:pPr>
    </w:p>
    <w:p w14:paraId="47AFB017" w14:textId="77777777" w:rsidR="00B81D03" w:rsidRDefault="00B81D03" w:rsidP="00B81D03">
      <w:pPr>
        <w:ind w:firstLine="601"/>
        <w:rPr>
          <w:bCs/>
          <w:snapToGrid w:val="0"/>
          <w:sz w:val="28"/>
          <w:szCs w:val="28"/>
        </w:rPr>
      </w:pPr>
    </w:p>
    <w:p w14:paraId="3A0337B3" w14:textId="77777777" w:rsidR="00B81D03" w:rsidRDefault="00B81D03" w:rsidP="00B81D03">
      <w:pPr>
        <w:ind w:firstLine="601"/>
        <w:rPr>
          <w:bCs/>
          <w:snapToGrid w:val="0"/>
          <w:sz w:val="28"/>
          <w:szCs w:val="28"/>
        </w:rPr>
      </w:pPr>
    </w:p>
    <w:p w14:paraId="287CA399" w14:textId="77777777" w:rsidR="00B81D03" w:rsidRDefault="00B81D03" w:rsidP="00B81D03">
      <w:pPr>
        <w:ind w:firstLine="601"/>
        <w:rPr>
          <w:bCs/>
          <w:snapToGrid w:val="0"/>
          <w:sz w:val="28"/>
          <w:szCs w:val="28"/>
        </w:rPr>
      </w:pPr>
    </w:p>
    <w:p w14:paraId="509CE8B1" w14:textId="77777777" w:rsidR="00B81D03" w:rsidRDefault="00B81D03" w:rsidP="00B81D03">
      <w:pPr>
        <w:ind w:firstLine="601"/>
        <w:rPr>
          <w:bCs/>
          <w:snapToGrid w:val="0"/>
          <w:sz w:val="28"/>
          <w:szCs w:val="28"/>
        </w:rPr>
      </w:pPr>
    </w:p>
    <w:p w14:paraId="2E97AC69" w14:textId="77777777" w:rsidR="00B81D03" w:rsidRDefault="00B81D03" w:rsidP="00B81D03">
      <w:pPr>
        <w:ind w:firstLine="601"/>
        <w:rPr>
          <w:bCs/>
          <w:snapToGrid w:val="0"/>
          <w:sz w:val="28"/>
          <w:szCs w:val="28"/>
        </w:rPr>
      </w:pPr>
    </w:p>
    <w:p w14:paraId="0BBE1762" w14:textId="77777777" w:rsidR="00B81D03" w:rsidRDefault="00B81D03" w:rsidP="00B81D03">
      <w:pPr>
        <w:ind w:firstLine="601"/>
        <w:rPr>
          <w:bCs/>
          <w:snapToGrid w:val="0"/>
          <w:sz w:val="28"/>
          <w:szCs w:val="28"/>
        </w:rPr>
      </w:pPr>
    </w:p>
    <w:p w14:paraId="1693B8E9" w14:textId="77777777" w:rsidR="00B81D03" w:rsidRDefault="00B81D03" w:rsidP="00B81D03">
      <w:pPr>
        <w:ind w:firstLine="601"/>
        <w:rPr>
          <w:bCs/>
          <w:snapToGrid w:val="0"/>
          <w:sz w:val="28"/>
          <w:szCs w:val="28"/>
        </w:rPr>
      </w:pPr>
    </w:p>
    <w:p w14:paraId="3C297FDD" w14:textId="77777777" w:rsidR="00B81D03" w:rsidRDefault="00B81D03" w:rsidP="00B81D03">
      <w:pPr>
        <w:ind w:firstLine="601"/>
        <w:rPr>
          <w:bCs/>
          <w:snapToGrid w:val="0"/>
          <w:sz w:val="28"/>
          <w:szCs w:val="28"/>
        </w:rPr>
      </w:pPr>
    </w:p>
    <w:p w14:paraId="1F1B0420" w14:textId="77777777" w:rsidR="00B81D03" w:rsidRDefault="00B81D03" w:rsidP="00B81D03">
      <w:pPr>
        <w:ind w:firstLine="601"/>
        <w:rPr>
          <w:bCs/>
          <w:snapToGrid w:val="0"/>
          <w:sz w:val="28"/>
          <w:szCs w:val="28"/>
        </w:rPr>
      </w:pPr>
    </w:p>
    <w:p w14:paraId="6A79F3FF" w14:textId="77777777" w:rsidR="00B81D03" w:rsidRDefault="00B81D03" w:rsidP="00B81D03">
      <w:pPr>
        <w:ind w:firstLine="601"/>
        <w:rPr>
          <w:bCs/>
          <w:snapToGrid w:val="0"/>
          <w:sz w:val="28"/>
          <w:szCs w:val="28"/>
        </w:rPr>
      </w:pPr>
    </w:p>
    <w:p w14:paraId="63927C90" w14:textId="77777777" w:rsidR="00B81D03" w:rsidRDefault="00B81D03" w:rsidP="00B81D03">
      <w:pPr>
        <w:ind w:firstLine="601"/>
        <w:rPr>
          <w:bCs/>
          <w:snapToGrid w:val="0"/>
          <w:sz w:val="28"/>
          <w:szCs w:val="28"/>
        </w:rPr>
      </w:pPr>
    </w:p>
    <w:p w14:paraId="05C194FB" w14:textId="77777777" w:rsidR="00B81D03" w:rsidRDefault="00B81D03" w:rsidP="00B81D03">
      <w:pPr>
        <w:ind w:firstLine="601"/>
        <w:rPr>
          <w:bCs/>
          <w:snapToGrid w:val="0"/>
          <w:sz w:val="28"/>
          <w:szCs w:val="28"/>
        </w:rPr>
      </w:pPr>
    </w:p>
    <w:p w14:paraId="6E7D0D8A" w14:textId="77777777" w:rsidR="00B81D03" w:rsidRDefault="00B81D03" w:rsidP="00B81D03">
      <w:pPr>
        <w:ind w:firstLine="601"/>
        <w:rPr>
          <w:bCs/>
          <w:snapToGrid w:val="0"/>
          <w:sz w:val="28"/>
          <w:szCs w:val="28"/>
        </w:rPr>
      </w:pPr>
    </w:p>
    <w:p w14:paraId="4E7D555A" w14:textId="77777777" w:rsidR="00B81D03" w:rsidRDefault="00B81D03" w:rsidP="00B81D03">
      <w:pPr>
        <w:ind w:firstLine="601"/>
        <w:rPr>
          <w:bCs/>
          <w:snapToGrid w:val="0"/>
          <w:sz w:val="28"/>
          <w:szCs w:val="28"/>
        </w:rPr>
      </w:pPr>
    </w:p>
    <w:p w14:paraId="39403F07" w14:textId="77777777" w:rsidR="00B81D03" w:rsidRDefault="00B81D03" w:rsidP="00B81D03">
      <w:pPr>
        <w:ind w:firstLine="709"/>
        <w:jc w:val="both"/>
        <w:rPr>
          <w:bCs/>
          <w:snapToGrid w:val="0"/>
          <w:sz w:val="28"/>
          <w:szCs w:val="28"/>
        </w:rPr>
      </w:pPr>
    </w:p>
    <w:p w14:paraId="70BEC782" w14:textId="77777777" w:rsidR="00B81D03" w:rsidRDefault="00B81D03" w:rsidP="00B81D03">
      <w:pPr>
        <w:ind w:firstLine="709"/>
        <w:jc w:val="both"/>
        <w:rPr>
          <w:bCs/>
          <w:snapToGrid w:val="0"/>
          <w:sz w:val="28"/>
          <w:szCs w:val="28"/>
        </w:rPr>
      </w:pPr>
    </w:p>
    <w:p w14:paraId="61F8A981" w14:textId="77777777" w:rsidR="00B81D03" w:rsidRDefault="00B81D03" w:rsidP="00B81D03">
      <w:pPr>
        <w:ind w:firstLine="709"/>
        <w:jc w:val="both"/>
        <w:rPr>
          <w:bCs/>
          <w:snapToGrid w:val="0"/>
          <w:sz w:val="28"/>
          <w:szCs w:val="28"/>
        </w:rPr>
      </w:pPr>
    </w:p>
    <w:p w14:paraId="1B8BADA1" w14:textId="77777777" w:rsidR="00B81D03" w:rsidRDefault="00B81D03" w:rsidP="00B81D03">
      <w:pPr>
        <w:ind w:firstLine="709"/>
        <w:jc w:val="both"/>
        <w:rPr>
          <w:bCs/>
          <w:snapToGrid w:val="0"/>
          <w:sz w:val="28"/>
          <w:szCs w:val="28"/>
        </w:rPr>
      </w:pPr>
    </w:p>
    <w:p w14:paraId="5890C551" w14:textId="77777777" w:rsidR="00B81D03" w:rsidRDefault="00B81D03" w:rsidP="00B81D03">
      <w:pPr>
        <w:ind w:firstLine="709"/>
        <w:jc w:val="both"/>
        <w:rPr>
          <w:bCs/>
          <w:snapToGrid w:val="0"/>
          <w:sz w:val="28"/>
          <w:szCs w:val="28"/>
        </w:rPr>
      </w:pPr>
    </w:p>
    <w:p w14:paraId="44EE875F" w14:textId="77777777" w:rsidR="00B81D03" w:rsidRDefault="00B81D03" w:rsidP="00B81D03">
      <w:pPr>
        <w:ind w:firstLine="709"/>
        <w:jc w:val="both"/>
        <w:rPr>
          <w:bCs/>
          <w:snapToGrid w:val="0"/>
          <w:sz w:val="28"/>
          <w:szCs w:val="28"/>
        </w:rPr>
      </w:pPr>
    </w:p>
    <w:p w14:paraId="0DCC2447" w14:textId="77777777" w:rsidR="00B81D03" w:rsidRDefault="00B81D03" w:rsidP="00B81D03">
      <w:pPr>
        <w:ind w:firstLine="709"/>
        <w:jc w:val="both"/>
        <w:rPr>
          <w:bCs/>
          <w:snapToGrid w:val="0"/>
          <w:sz w:val="28"/>
          <w:szCs w:val="28"/>
        </w:rPr>
      </w:pPr>
    </w:p>
    <w:p w14:paraId="6B986652" w14:textId="77777777" w:rsidR="00B81D03" w:rsidRDefault="00B81D03" w:rsidP="00B81D03">
      <w:pPr>
        <w:ind w:firstLine="709"/>
        <w:jc w:val="both"/>
        <w:rPr>
          <w:bCs/>
          <w:snapToGrid w:val="0"/>
          <w:sz w:val="28"/>
          <w:szCs w:val="28"/>
        </w:rPr>
      </w:pPr>
    </w:p>
    <w:p w14:paraId="509A5046" w14:textId="77777777" w:rsidR="00B81D03" w:rsidRDefault="00B81D03" w:rsidP="00B81D03">
      <w:pPr>
        <w:ind w:firstLine="709"/>
        <w:jc w:val="both"/>
        <w:rPr>
          <w:bCs/>
          <w:snapToGrid w:val="0"/>
          <w:sz w:val="28"/>
          <w:szCs w:val="28"/>
        </w:rPr>
      </w:pPr>
    </w:p>
    <w:p w14:paraId="4B066A44" w14:textId="77777777" w:rsidR="00B81D03" w:rsidRDefault="00B81D03" w:rsidP="00B81D03">
      <w:pPr>
        <w:ind w:firstLine="709"/>
        <w:jc w:val="both"/>
        <w:rPr>
          <w:bCs/>
          <w:snapToGrid w:val="0"/>
        </w:rPr>
      </w:pPr>
      <w:r>
        <w:rPr>
          <w:bCs/>
          <w:i/>
          <w:snapToGrid w:val="0"/>
        </w:rPr>
        <w:lastRenderedPageBreak/>
        <w:t>Применение</w:t>
      </w:r>
      <w:r>
        <w:rPr>
          <w:bCs/>
          <w:snapToGrid w:val="0"/>
        </w:rPr>
        <w:t xml:space="preserve">: используется для контроля выхода за границу общего критического значения, не привязанного к текущему шагу программы. </w:t>
      </w:r>
    </w:p>
    <w:p w14:paraId="50278E91" w14:textId="77777777" w:rsidR="00B81D03" w:rsidRDefault="00B81D03" w:rsidP="00B81D03">
      <w:pPr>
        <w:ind w:firstLine="709"/>
        <w:rPr>
          <w:bCs/>
          <w:snapToGrid w:val="0"/>
        </w:rPr>
      </w:pPr>
    </w:p>
    <w:p w14:paraId="18951EAE" w14:textId="77777777" w:rsidR="00B81D03" w:rsidRDefault="00B81D03" w:rsidP="00B81D03">
      <w:pPr>
        <w:ind w:firstLine="709"/>
        <w:jc w:val="both"/>
        <w:rPr>
          <w:bCs/>
          <w:snapToGrid w:val="0"/>
        </w:rPr>
      </w:pPr>
      <w:r>
        <w:rPr>
          <w:bCs/>
          <w:snapToGrid w:val="0"/>
        </w:rPr>
        <w:t>Таблица 5.18</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6237"/>
      </w:tblGrid>
      <w:tr w:rsidR="00B81D03" w14:paraId="1172342B" w14:textId="77777777" w:rsidTr="00B81D03">
        <w:trPr>
          <w:jc w:val="center"/>
        </w:trPr>
        <w:tc>
          <w:tcPr>
            <w:tcW w:w="1418" w:type="dxa"/>
            <w:tcBorders>
              <w:top w:val="single" w:sz="4" w:space="0" w:color="auto"/>
              <w:left w:val="single" w:sz="4" w:space="0" w:color="auto"/>
              <w:bottom w:val="single" w:sz="4" w:space="0" w:color="auto"/>
              <w:right w:val="single" w:sz="4" w:space="0" w:color="auto"/>
            </w:tcBorders>
            <w:hideMark/>
          </w:tcPr>
          <w:p w14:paraId="2BC6B00F" w14:textId="77777777" w:rsidR="00B81D03" w:rsidRDefault="00B81D03">
            <w:pPr>
              <w:rPr>
                <w:iCs/>
                <w:snapToGrid w:val="0"/>
              </w:rPr>
            </w:pPr>
            <w:r>
              <w:rPr>
                <w:iCs/>
                <w:snapToGrid w:val="0"/>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005D07CB" w14:textId="77777777" w:rsidR="00B81D03" w:rsidRDefault="00B81D03">
            <w:pPr>
              <w:rPr>
                <w:iCs/>
                <w:snapToGrid w:val="0"/>
              </w:rPr>
            </w:pPr>
            <w:r>
              <w:rPr>
                <w:iCs/>
                <w:snapToGrid w:val="0"/>
              </w:rPr>
              <w:t>Значение параметра</w:t>
            </w:r>
          </w:p>
        </w:tc>
        <w:tc>
          <w:tcPr>
            <w:tcW w:w="6237" w:type="dxa"/>
            <w:tcBorders>
              <w:top w:val="single" w:sz="4" w:space="0" w:color="auto"/>
              <w:left w:val="single" w:sz="4" w:space="0" w:color="auto"/>
              <w:bottom w:val="single" w:sz="4" w:space="0" w:color="auto"/>
              <w:right w:val="single" w:sz="4" w:space="0" w:color="auto"/>
            </w:tcBorders>
            <w:hideMark/>
          </w:tcPr>
          <w:p w14:paraId="0C00B025" w14:textId="77777777" w:rsidR="00B81D03" w:rsidRDefault="00B81D03">
            <w:pPr>
              <w:rPr>
                <w:iCs/>
                <w:snapToGrid w:val="0"/>
              </w:rPr>
            </w:pPr>
            <w:r>
              <w:rPr>
                <w:iCs/>
                <w:snapToGrid w:val="0"/>
              </w:rPr>
              <w:t>Комментарий</w:t>
            </w:r>
          </w:p>
        </w:tc>
      </w:tr>
      <w:tr w:rsidR="00B81D03" w14:paraId="30E20797" w14:textId="77777777" w:rsidTr="00B81D03">
        <w:trPr>
          <w:trHeight w:val="347"/>
          <w:jc w:val="center"/>
        </w:trPr>
        <w:tc>
          <w:tcPr>
            <w:tcW w:w="1418" w:type="dxa"/>
            <w:vMerge w:val="restart"/>
            <w:tcBorders>
              <w:top w:val="single" w:sz="4" w:space="0" w:color="auto"/>
              <w:left w:val="single" w:sz="4" w:space="0" w:color="auto"/>
              <w:bottom w:val="single" w:sz="4" w:space="0" w:color="auto"/>
              <w:right w:val="single" w:sz="4" w:space="0" w:color="auto"/>
            </w:tcBorders>
            <w:hideMark/>
          </w:tcPr>
          <w:p w14:paraId="6548045D" w14:textId="77777777" w:rsidR="00B81D03" w:rsidRDefault="00B81D03">
            <w:pPr>
              <w:tabs>
                <w:tab w:val="left" w:pos="1870"/>
              </w:tabs>
              <w:rPr>
                <w:b/>
                <w:iCs/>
                <w:snapToGrid w:val="0"/>
              </w:rPr>
            </w:pPr>
            <w:r>
              <w:rPr>
                <w:b/>
                <w:iCs/>
                <w:snapToGrid w:val="0"/>
              </w:rPr>
              <w:t>Режим</w:t>
            </w:r>
          </w:p>
        </w:tc>
        <w:tc>
          <w:tcPr>
            <w:tcW w:w="2693" w:type="dxa"/>
            <w:tcBorders>
              <w:top w:val="single" w:sz="4" w:space="0" w:color="auto"/>
              <w:left w:val="single" w:sz="4" w:space="0" w:color="auto"/>
              <w:bottom w:val="single" w:sz="4" w:space="0" w:color="auto"/>
              <w:right w:val="single" w:sz="4" w:space="0" w:color="auto"/>
            </w:tcBorders>
            <w:hideMark/>
          </w:tcPr>
          <w:p w14:paraId="16DC61EE" w14:textId="77777777" w:rsidR="00B81D03" w:rsidRDefault="00B81D03">
            <w:r>
              <w:rPr>
                <w:lang w:val="en-US"/>
              </w:rPr>
              <w:t>dT &gt;</w:t>
            </w:r>
            <w:r>
              <w:t xml:space="preserve"> Уст.</w:t>
            </w:r>
          </w:p>
        </w:tc>
        <w:tc>
          <w:tcPr>
            <w:tcW w:w="6237" w:type="dxa"/>
            <w:tcBorders>
              <w:top w:val="single" w:sz="4" w:space="0" w:color="auto"/>
              <w:left w:val="single" w:sz="4" w:space="0" w:color="auto"/>
              <w:bottom w:val="single" w:sz="4" w:space="0" w:color="auto"/>
              <w:right w:val="single" w:sz="4" w:space="0" w:color="auto"/>
            </w:tcBorders>
            <w:hideMark/>
          </w:tcPr>
          <w:p w14:paraId="1FA5A61A" w14:textId="77777777" w:rsidR="00B81D03" w:rsidRDefault="00B81D03">
            <w:pPr>
              <w:rPr>
                <w:iCs/>
                <w:snapToGrid w:val="0"/>
              </w:rPr>
            </w:pPr>
            <w:r>
              <w:t>контроль отклонения измеренного значения выше уставки на заданное значение</w:t>
            </w:r>
          </w:p>
        </w:tc>
      </w:tr>
      <w:tr w:rsidR="00B81D03" w14:paraId="2A199641"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A0505" w14:textId="77777777" w:rsidR="00B81D03" w:rsidRDefault="00B81D03">
            <w:pPr>
              <w:rPr>
                <w:b/>
                <w:iCs/>
                <w:snapToGrid w:val="0"/>
              </w:rPr>
            </w:pPr>
          </w:p>
        </w:tc>
        <w:tc>
          <w:tcPr>
            <w:tcW w:w="2693" w:type="dxa"/>
            <w:tcBorders>
              <w:top w:val="single" w:sz="4" w:space="0" w:color="auto"/>
              <w:left w:val="single" w:sz="4" w:space="0" w:color="auto"/>
              <w:bottom w:val="single" w:sz="4" w:space="0" w:color="auto"/>
              <w:right w:val="single" w:sz="4" w:space="0" w:color="auto"/>
            </w:tcBorders>
            <w:hideMark/>
          </w:tcPr>
          <w:p w14:paraId="34AF7080" w14:textId="77777777" w:rsidR="00B81D03" w:rsidRDefault="00B81D03">
            <w:r>
              <w:rPr>
                <w:lang w:val="en-US"/>
              </w:rPr>
              <w:t>d</w:t>
            </w:r>
            <w:r>
              <w:t>Т</w:t>
            </w:r>
            <w:r>
              <w:rPr>
                <w:lang w:val="en-US"/>
              </w:rPr>
              <w:t xml:space="preserve"> &lt;</w:t>
            </w:r>
            <w:r>
              <w:t xml:space="preserve"> Уст.</w:t>
            </w:r>
          </w:p>
        </w:tc>
        <w:tc>
          <w:tcPr>
            <w:tcW w:w="6237" w:type="dxa"/>
            <w:tcBorders>
              <w:top w:val="single" w:sz="4" w:space="0" w:color="auto"/>
              <w:left w:val="single" w:sz="4" w:space="0" w:color="auto"/>
              <w:bottom w:val="single" w:sz="4" w:space="0" w:color="auto"/>
              <w:right w:val="single" w:sz="4" w:space="0" w:color="auto"/>
            </w:tcBorders>
            <w:hideMark/>
          </w:tcPr>
          <w:p w14:paraId="497BB69E" w14:textId="77777777" w:rsidR="00B81D03" w:rsidRDefault="00B81D03">
            <w:pPr>
              <w:rPr>
                <w:iCs/>
                <w:snapToGrid w:val="0"/>
              </w:rPr>
            </w:pPr>
            <w:r>
              <w:t>контроль отклонения измеренного значения ниже уставки на заданное значение</w:t>
            </w:r>
          </w:p>
        </w:tc>
      </w:tr>
    </w:tbl>
    <w:p w14:paraId="32A600B3" w14:textId="77777777" w:rsidR="00B81D03" w:rsidRDefault="00B81D03" w:rsidP="00B81D03">
      <w:pPr>
        <w:ind w:firstLine="709"/>
        <w:rPr>
          <w:bCs/>
          <w:snapToGrid w:val="0"/>
          <w:sz w:val="28"/>
          <w:szCs w:val="28"/>
        </w:rPr>
      </w:pPr>
    </w:p>
    <w:p w14:paraId="257598A3" w14:textId="77777777" w:rsidR="00B81D03" w:rsidRDefault="00B81D03" w:rsidP="00B81D03">
      <w:pPr>
        <w:ind w:firstLine="709"/>
        <w:jc w:val="both"/>
        <w:rPr>
          <w:bCs/>
          <w:snapToGrid w:val="0"/>
        </w:rPr>
      </w:pPr>
      <w:r>
        <w:rPr>
          <w:bCs/>
          <w:snapToGrid w:val="0"/>
        </w:rPr>
        <w:t>Сигнализация срабатывает, если отклонение (</w:t>
      </w:r>
      <w:r>
        <w:rPr>
          <w:bCs/>
          <w:snapToGrid w:val="0"/>
          <w:lang w:val="en-US"/>
        </w:rPr>
        <w:t>dT</w:t>
      </w:r>
      <w:r>
        <w:rPr>
          <w:bCs/>
          <w:snapToGrid w:val="0"/>
        </w:rPr>
        <w:t>) от заданной температуры (Т) превышает значение аварийной уставки (Т</w:t>
      </w:r>
      <w:r>
        <w:rPr>
          <w:bCs/>
          <w:snapToGrid w:val="0"/>
          <w:vertAlign w:val="subscript"/>
        </w:rPr>
        <w:t>уст</w:t>
      </w:r>
      <w:r>
        <w:rPr>
          <w:bCs/>
          <w:snapToGrid w:val="0"/>
        </w:rPr>
        <w:t>) (рис. 5.22).</w:t>
      </w:r>
    </w:p>
    <w:p w14:paraId="2B6D753D" w14:textId="6D26B82A" w:rsidR="00B81D03" w:rsidRDefault="00B81D03" w:rsidP="00B81D03">
      <w:pPr>
        <w:rPr>
          <w:bCs/>
          <w:snapToGrid w:val="0"/>
          <w:sz w:val="28"/>
          <w:szCs w:val="28"/>
        </w:rPr>
      </w:pPr>
      <w:r>
        <w:rPr>
          <w:noProof/>
        </w:rPr>
        <mc:AlternateContent>
          <mc:Choice Requires="wpg">
            <w:drawing>
              <wp:anchor distT="0" distB="0" distL="114300" distR="114300" simplePos="0" relativeHeight="251658240" behindDoc="0" locked="0" layoutInCell="1" allowOverlap="1" wp14:anchorId="0BB0384E" wp14:editId="19870DBD">
                <wp:simplePos x="0" y="0"/>
                <wp:positionH relativeFrom="column">
                  <wp:posOffset>479425</wp:posOffset>
                </wp:positionH>
                <wp:positionV relativeFrom="paragraph">
                  <wp:posOffset>46990</wp:posOffset>
                </wp:positionV>
                <wp:extent cx="3582670" cy="2942590"/>
                <wp:effectExtent l="95250" t="0" r="0" b="29210"/>
                <wp:wrapNone/>
                <wp:docPr id="175" name="Группа 175"/>
                <wp:cNvGraphicFramePr/>
                <a:graphic xmlns:a="http://schemas.openxmlformats.org/drawingml/2006/main">
                  <a:graphicData uri="http://schemas.microsoft.com/office/word/2010/wordprocessingGroup">
                    <wpg:wgp>
                      <wpg:cNvGrpSpPr/>
                      <wpg:grpSpPr bwMode="auto">
                        <a:xfrm>
                          <a:off x="0" y="0"/>
                          <a:ext cx="3582670" cy="2942590"/>
                          <a:chOff x="0" y="0"/>
                          <a:chExt cx="7053" cy="5793"/>
                        </a:xfrm>
                      </wpg:grpSpPr>
                      <wps:wsp>
                        <wps:cNvPr id="186" name="AutoShape 259"/>
                        <wps:cNvCnPr>
                          <a:cxnSpLocks noChangeShapeType="1"/>
                        </wps:cNvCnPr>
                        <wps:spPr bwMode="auto">
                          <a:xfrm flipV="1">
                            <a:off x="1591" y="1084"/>
                            <a:ext cx="0" cy="224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260"/>
                        <wps:cNvCnPr>
                          <a:cxnSpLocks noChangeShapeType="1"/>
                        </wps:cNvCnPr>
                        <wps:spPr bwMode="auto">
                          <a:xfrm>
                            <a:off x="980" y="2878"/>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261"/>
                        <wps:cNvSpPr txBox="1">
                          <a:spLocks noChangeArrowheads="1"/>
                        </wps:cNvSpPr>
                        <wps:spPr bwMode="auto">
                          <a:xfrm>
                            <a:off x="1968" y="3872"/>
                            <a:ext cx="153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0A1BE" w14:textId="77777777" w:rsidR="00B81D03" w:rsidRDefault="00B81D03" w:rsidP="00B81D03"/>
                          </w:txbxContent>
                        </wps:txbx>
                        <wps:bodyPr rot="0" vert="horz" wrap="square" lIns="91440" tIns="45720" rIns="91440" bIns="45720" anchor="t" anchorCtr="0" upright="1">
                          <a:noAutofit/>
                        </wps:bodyPr>
                      </wps:wsp>
                      <wps:wsp>
                        <wps:cNvPr id="189" name="Text Box 262"/>
                        <wps:cNvSpPr txBox="1">
                          <a:spLocks noChangeArrowheads="1"/>
                        </wps:cNvSpPr>
                        <wps:spPr bwMode="auto">
                          <a:xfrm>
                            <a:off x="5253" y="3872"/>
                            <a:ext cx="180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E4A8" w14:textId="77777777" w:rsidR="00B81D03" w:rsidRDefault="00B81D03" w:rsidP="00B81D03"/>
                          </w:txbxContent>
                        </wps:txbx>
                        <wps:bodyPr rot="0" vert="horz" wrap="square" lIns="91440" tIns="45720" rIns="91440" bIns="45720" anchor="t" anchorCtr="0" upright="1">
                          <a:noAutofit/>
                        </wps:bodyPr>
                      </wps:wsp>
                      <wps:wsp>
                        <wps:cNvPr id="190" name="Text Box 263"/>
                        <wps:cNvSpPr txBox="1">
                          <a:spLocks noChangeArrowheads="1"/>
                        </wps:cNvSpPr>
                        <wps:spPr bwMode="auto">
                          <a:xfrm>
                            <a:off x="0" y="2878"/>
                            <a:ext cx="14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ACBE9" w14:textId="77777777" w:rsidR="00B81D03" w:rsidRDefault="00B81D03" w:rsidP="00B81D03"/>
                          </w:txbxContent>
                        </wps:txbx>
                        <wps:bodyPr rot="0" vert="horz" wrap="square" lIns="91440" tIns="45720" rIns="91440" bIns="45720" anchor="t" anchorCtr="0" upright="1">
                          <a:noAutofit/>
                        </wps:bodyPr>
                      </wps:wsp>
                      <wps:wsp>
                        <wps:cNvPr id="191" name="Text Box 264"/>
                        <wps:cNvSpPr txBox="1">
                          <a:spLocks noChangeArrowheads="1"/>
                        </wps:cNvSpPr>
                        <wps:spPr bwMode="auto">
                          <a:xfrm>
                            <a:off x="461" y="1644"/>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EC21" w14:textId="77777777" w:rsidR="00B81D03" w:rsidRDefault="00B81D03" w:rsidP="00B81D03"/>
                          </w:txbxContent>
                        </wps:txbx>
                        <wps:bodyPr rot="0" vert="horz" wrap="square" lIns="91440" tIns="45720" rIns="91440" bIns="45720" anchor="t" anchorCtr="0" upright="1">
                          <a:noAutofit/>
                        </wps:bodyPr>
                      </wps:wsp>
                      <wps:wsp>
                        <wps:cNvPr id="192" name="AutoShape 265"/>
                        <wps:cNvCnPr>
                          <a:cxnSpLocks noChangeShapeType="1"/>
                        </wps:cNvCnPr>
                        <wps:spPr bwMode="auto">
                          <a:xfrm>
                            <a:off x="1588" y="2375"/>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3" name="Text Box 266"/>
                        <wps:cNvSpPr txBox="1">
                          <a:spLocks noChangeArrowheads="1"/>
                        </wps:cNvSpPr>
                        <wps:spPr bwMode="auto">
                          <a:xfrm>
                            <a:off x="924" y="1435"/>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4898" w14:textId="77777777" w:rsidR="00B81D03" w:rsidRDefault="00B81D03" w:rsidP="00B81D03">
                              <w:r>
                                <w:rPr>
                                  <w:bCs/>
                                  <w:snapToGrid w:val="0"/>
                                  <w:sz w:val="28"/>
                                  <w:szCs w:val="28"/>
                                  <w:lang w:val="en-US"/>
                                </w:rPr>
                                <w:t>T</w:t>
                              </w:r>
                              <w:r>
                                <w:rPr>
                                  <w:bCs/>
                                  <w:snapToGrid w:val="0"/>
                                  <w:sz w:val="28"/>
                                  <w:szCs w:val="28"/>
                                  <w:vertAlign w:val="subscript"/>
                                </w:rPr>
                                <w:t>уст</w:t>
                              </w:r>
                            </w:p>
                            <w:p w14:paraId="2575F51E" w14:textId="77777777" w:rsidR="00B81D03" w:rsidRDefault="00B81D03" w:rsidP="00B81D03">
                              <w:pPr>
                                <w:rPr>
                                  <w:lang w:val="en-US"/>
                                </w:rPr>
                              </w:pPr>
                            </w:p>
                          </w:txbxContent>
                        </wps:txbx>
                        <wps:bodyPr rot="0" vert="horz" wrap="square" lIns="91440" tIns="45720" rIns="91440" bIns="45720" anchor="t" anchorCtr="0" upright="1">
                          <a:noAutofit/>
                        </wps:bodyPr>
                      </wps:wsp>
                      <wps:wsp>
                        <wps:cNvPr id="194" name="AutoShape 267"/>
                        <wps:cNvCnPr>
                          <a:cxnSpLocks noChangeShapeType="1"/>
                        </wps:cNvCnPr>
                        <wps:spPr bwMode="auto">
                          <a:xfrm flipV="1">
                            <a:off x="1588" y="3746"/>
                            <a:ext cx="1" cy="204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268"/>
                        <wps:cNvCnPr>
                          <a:cxnSpLocks noChangeShapeType="1"/>
                        </wps:cNvCnPr>
                        <wps:spPr bwMode="auto">
                          <a:xfrm>
                            <a:off x="978" y="5320"/>
                            <a:ext cx="607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Text Box 269"/>
                        <wps:cNvSpPr txBox="1">
                          <a:spLocks noChangeArrowheads="1"/>
                        </wps:cNvSpPr>
                        <wps:spPr bwMode="auto">
                          <a:xfrm>
                            <a:off x="459" y="4613"/>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943B" w14:textId="77777777" w:rsidR="00B81D03" w:rsidRDefault="00B81D03" w:rsidP="00B81D03"/>
                          </w:txbxContent>
                        </wps:txbx>
                        <wps:bodyPr rot="0" vert="horz" wrap="square" lIns="91440" tIns="45720" rIns="91440" bIns="45720" anchor="t" anchorCtr="0" upright="1">
                          <a:noAutofit/>
                        </wps:bodyPr>
                      </wps:wsp>
                      <wps:wsp>
                        <wps:cNvPr id="197" name="Text Box 270"/>
                        <wps:cNvSpPr txBox="1">
                          <a:spLocks noChangeArrowheads="1"/>
                        </wps:cNvSpPr>
                        <wps:spPr bwMode="auto">
                          <a:xfrm>
                            <a:off x="459" y="4102"/>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7A1D" w14:textId="77777777" w:rsidR="00B81D03" w:rsidRDefault="00B81D03" w:rsidP="00B81D03"/>
                          </w:txbxContent>
                        </wps:txbx>
                        <wps:bodyPr rot="0" vert="horz" wrap="square" lIns="91440" tIns="45720" rIns="91440" bIns="45720" anchor="t" anchorCtr="0" upright="1">
                          <a:noAutofit/>
                        </wps:bodyPr>
                      </wps:wsp>
                      <wps:wsp>
                        <wps:cNvPr id="198" name="Text Box 271"/>
                        <wps:cNvSpPr txBox="1">
                          <a:spLocks noChangeArrowheads="1"/>
                        </wps:cNvSpPr>
                        <wps:spPr bwMode="auto">
                          <a:xfrm>
                            <a:off x="459" y="5058"/>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A786F" w14:textId="77777777" w:rsidR="00B81D03" w:rsidRDefault="00B81D03" w:rsidP="00B81D03"/>
                          </w:txbxContent>
                        </wps:txbx>
                        <wps:bodyPr rot="0" vert="horz" wrap="square" lIns="91440" tIns="45720" rIns="91440" bIns="45720" anchor="t" anchorCtr="0" upright="1">
                          <a:noAutofit/>
                        </wps:bodyPr>
                      </wps:wsp>
                      <wps:wsp>
                        <wps:cNvPr id="199" name="AutoShape 272"/>
                        <wps:cNvCnPr>
                          <a:cxnSpLocks noChangeShapeType="1"/>
                        </wps:cNvCnPr>
                        <wps:spPr bwMode="auto">
                          <a:xfrm>
                            <a:off x="4317" y="1768"/>
                            <a:ext cx="61" cy="355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0" name="AutoShape 273"/>
                        <wps:cNvCnPr>
                          <a:cxnSpLocks noChangeShapeType="1"/>
                        </wps:cNvCnPr>
                        <wps:spPr bwMode="auto">
                          <a:xfrm>
                            <a:off x="2704" y="4519"/>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274"/>
                        <wps:cNvCnPr>
                          <a:cxnSpLocks noChangeShapeType="1"/>
                        </wps:cNvCnPr>
                        <wps:spPr bwMode="auto">
                          <a:xfrm>
                            <a:off x="4376" y="4516"/>
                            <a:ext cx="0" cy="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275"/>
                        <wps:cNvSpPr txBox="1">
                          <a:spLocks noChangeArrowheads="1"/>
                        </wps:cNvSpPr>
                        <wps:spPr bwMode="auto">
                          <a:xfrm>
                            <a:off x="266" y="0"/>
                            <a:ext cx="411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95CFA" w14:textId="77777777" w:rsidR="00B81D03" w:rsidRDefault="00B81D03" w:rsidP="00B81D03">
                              <w:pPr>
                                <w:rPr>
                                  <w:bCs/>
                                  <w:snapToGrid w:val="0"/>
                                </w:rPr>
                              </w:pPr>
                              <w:r>
                                <w:rPr>
                                  <w:bCs/>
                                  <w:snapToGrid w:val="0"/>
                                </w:rPr>
                                <w:t>Состояние выходного устройства</w:t>
                              </w:r>
                            </w:p>
                            <w:p w14:paraId="2320D636" w14:textId="77777777" w:rsidR="00B81D03" w:rsidRDefault="00B81D03" w:rsidP="00B81D03">
                              <w:r>
                                <w:rPr>
                                  <w:bCs/>
                                  <w:snapToGrid w:val="0"/>
                                </w:rPr>
                                <w:t>«dT &gt; Уст.»</w:t>
                              </w:r>
                            </w:p>
                          </w:txbxContent>
                        </wps:txbx>
                        <wps:bodyPr rot="0" vert="horz" wrap="square" lIns="91440" tIns="45720" rIns="91440" bIns="45720" anchor="t" anchorCtr="0" upright="1">
                          <a:noAutofit/>
                        </wps:bodyPr>
                      </wps:wsp>
                      <wps:wsp>
                        <wps:cNvPr id="203" name="Text Box 276"/>
                        <wps:cNvSpPr txBox="1">
                          <a:spLocks noChangeArrowheads="1"/>
                        </wps:cNvSpPr>
                        <wps:spPr bwMode="auto">
                          <a:xfrm>
                            <a:off x="765" y="4269"/>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37F49" w14:textId="77777777" w:rsidR="00B81D03" w:rsidRDefault="00B81D03" w:rsidP="00B81D03">
                              <w:r>
                                <w:t>вкл.</w:t>
                              </w:r>
                            </w:p>
                          </w:txbxContent>
                        </wps:txbx>
                        <wps:bodyPr rot="0" vert="horz" wrap="square" lIns="91440" tIns="45720" rIns="91440" bIns="45720" anchor="t" anchorCtr="0" upright="1">
                          <a:noAutofit/>
                        </wps:bodyPr>
                      </wps:wsp>
                      <wps:wsp>
                        <wps:cNvPr id="204" name="Text Box 277"/>
                        <wps:cNvSpPr txBox="1">
                          <a:spLocks noChangeArrowheads="1"/>
                        </wps:cNvSpPr>
                        <wps:spPr bwMode="auto">
                          <a:xfrm>
                            <a:off x="765" y="4868"/>
                            <a:ext cx="8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3480" w14:textId="77777777" w:rsidR="00B81D03" w:rsidRDefault="00B81D03" w:rsidP="00B81D03">
                              <w:r>
                                <w:t>откл.</w:t>
                              </w:r>
                            </w:p>
                          </w:txbxContent>
                        </wps:txbx>
                        <wps:bodyPr rot="0" vert="horz" wrap="square" lIns="91440" tIns="45720" rIns="91440" bIns="45720" anchor="t" anchorCtr="0" upright="1">
                          <a:noAutofit/>
                        </wps:bodyPr>
                      </wps:wsp>
                      <wps:wsp>
                        <wps:cNvPr id="205" name="AutoShape 278"/>
                        <wps:cNvCnPr>
                          <a:cxnSpLocks noChangeShapeType="1"/>
                        </wps:cNvCnPr>
                        <wps:spPr bwMode="auto">
                          <a:xfrm>
                            <a:off x="2702" y="4518"/>
                            <a:ext cx="167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279"/>
                        <wps:cNvCnPr>
                          <a:cxnSpLocks noChangeShapeType="1"/>
                        </wps:cNvCnPr>
                        <wps:spPr bwMode="auto">
                          <a:xfrm>
                            <a:off x="1591" y="5320"/>
                            <a:ext cx="111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280"/>
                        <wps:cNvCnPr>
                          <a:cxnSpLocks noChangeShapeType="1"/>
                        </wps:cNvCnPr>
                        <wps:spPr bwMode="auto">
                          <a:xfrm>
                            <a:off x="4376" y="5323"/>
                            <a:ext cx="2333" cy="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281"/>
                        <wps:cNvCnPr>
                          <a:cxnSpLocks noChangeShapeType="1"/>
                        </wps:cNvCnPr>
                        <wps:spPr bwMode="auto">
                          <a:xfrm>
                            <a:off x="1591" y="4516"/>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9" name="AutoShape 282"/>
                        <wps:cNvCnPr>
                          <a:cxnSpLocks noChangeShapeType="1"/>
                        </wps:cNvCnPr>
                        <wps:spPr bwMode="auto">
                          <a:xfrm flipH="1">
                            <a:off x="2702" y="1768"/>
                            <a:ext cx="2" cy="355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0" name="Text Box 283"/>
                        <wps:cNvSpPr txBox="1">
                          <a:spLocks noChangeArrowheads="1"/>
                        </wps:cNvSpPr>
                        <wps:spPr bwMode="auto">
                          <a:xfrm>
                            <a:off x="924" y="2056"/>
                            <a:ext cx="159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B96B" w14:textId="77777777" w:rsidR="00B81D03" w:rsidRDefault="00B81D03" w:rsidP="00B81D03">
                              <w:r>
                                <w:rPr>
                                  <w:bCs/>
                                  <w:snapToGrid w:val="0"/>
                                  <w:sz w:val="28"/>
                                  <w:szCs w:val="28"/>
                                  <w:lang w:val="en-US"/>
                                </w:rPr>
                                <w:t>T</w:t>
                              </w:r>
                            </w:p>
                            <w:p w14:paraId="3739250D" w14:textId="77777777" w:rsidR="00B81D03" w:rsidRDefault="00B81D03" w:rsidP="00B81D03">
                              <w:pPr>
                                <w:rPr>
                                  <w:lang w:val="en-US"/>
                                </w:rPr>
                              </w:pPr>
                            </w:p>
                          </w:txbxContent>
                        </wps:txbx>
                        <wps:bodyPr rot="0" vert="horz" wrap="square" lIns="91440" tIns="45720" rIns="91440" bIns="45720" anchor="t" anchorCtr="0" upright="1">
                          <a:noAutofit/>
                        </wps:bodyPr>
                      </wps:wsp>
                      <wps:wsp>
                        <wps:cNvPr id="211" name="AutoShape 284"/>
                        <wps:cNvCnPr>
                          <a:cxnSpLocks noChangeShapeType="1"/>
                        </wps:cNvCnPr>
                        <wps:spPr bwMode="auto">
                          <a:xfrm>
                            <a:off x="1591" y="1768"/>
                            <a:ext cx="5462"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2" name="Freeform 285"/>
                        <wps:cNvSpPr>
                          <a:spLocks/>
                        </wps:cNvSpPr>
                        <wps:spPr bwMode="auto">
                          <a:xfrm>
                            <a:off x="1588" y="1327"/>
                            <a:ext cx="5353" cy="1178"/>
                          </a:xfrm>
                          <a:custGeom>
                            <a:avLst/>
                            <a:gdLst>
                              <a:gd name="T0" fmla="*/ 0 w 5353"/>
                              <a:gd name="T1" fmla="*/ 1048 h 1178"/>
                              <a:gd name="T2" fmla="*/ 221 w 5353"/>
                              <a:gd name="T3" fmla="*/ 1130 h 1178"/>
                              <a:gd name="T4" fmla="*/ 869 w 5353"/>
                              <a:gd name="T5" fmla="*/ 760 h 1178"/>
                              <a:gd name="T6" fmla="*/ 1311 w 5353"/>
                              <a:gd name="T7" fmla="*/ 173 h 1178"/>
                              <a:gd name="T8" fmla="*/ 1872 w 5353"/>
                              <a:gd name="T9" fmla="*/ 9 h 1178"/>
                              <a:gd name="T10" fmla="*/ 2484 w 5353"/>
                              <a:gd name="T11" fmla="*/ 225 h 1178"/>
                              <a:gd name="T12" fmla="*/ 2854 w 5353"/>
                              <a:gd name="T13" fmla="*/ 595 h 1178"/>
                              <a:gd name="T14" fmla="*/ 3194 w 5353"/>
                              <a:gd name="T15" fmla="*/ 938 h 1178"/>
                              <a:gd name="T16" fmla="*/ 3656 w 5353"/>
                              <a:gd name="T17" fmla="*/ 1130 h 1178"/>
                              <a:gd name="T18" fmla="*/ 4099 w 5353"/>
                              <a:gd name="T19" fmla="*/ 1140 h 1178"/>
                              <a:gd name="T20" fmla="*/ 4725 w 5353"/>
                              <a:gd name="T21" fmla="*/ 938 h 1178"/>
                              <a:gd name="T22" fmla="*/ 5353 w 5353"/>
                              <a:gd name="T23" fmla="*/ 814 h 1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53" h="1178">
                                <a:moveTo>
                                  <a:pt x="0" y="1048"/>
                                </a:moveTo>
                                <a:cubicBezTo>
                                  <a:pt x="38" y="1113"/>
                                  <a:pt x="76" y="1178"/>
                                  <a:pt x="221" y="1130"/>
                                </a:cubicBezTo>
                                <a:cubicBezTo>
                                  <a:pt x="366" y="1082"/>
                                  <a:pt x="687" y="919"/>
                                  <a:pt x="869" y="760"/>
                                </a:cubicBezTo>
                                <a:cubicBezTo>
                                  <a:pt x="1051" y="601"/>
                                  <a:pt x="1144" y="298"/>
                                  <a:pt x="1311" y="173"/>
                                </a:cubicBezTo>
                                <a:cubicBezTo>
                                  <a:pt x="1478" y="48"/>
                                  <a:pt x="1677" y="0"/>
                                  <a:pt x="1872" y="9"/>
                                </a:cubicBezTo>
                                <a:cubicBezTo>
                                  <a:pt x="2067" y="18"/>
                                  <a:pt x="2321" y="127"/>
                                  <a:pt x="2484" y="225"/>
                                </a:cubicBezTo>
                                <a:cubicBezTo>
                                  <a:pt x="2647" y="323"/>
                                  <a:pt x="2736" y="476"/>
                                  <a:pt x="2854" y="595"/>
                                </a:cubicBezTo>
                                <a:cubicBezTo>
                                  <a:pt x="2972" y="714"/>
                                  <a:pt x="3060" y="849"/>
                                  <a:pt x="3194" y="938"/>
                                </a:cubicBezTo>
                                <a:cubicBezTo>
                                  <a:pt x="3328" y="1027"/>
                                  <a:pt x="3505" y="1096"/>
                                  <a:pt x="3656" y="1130"/>
                                </a:cubicBezTo>
                                <a:cubicBezTo>
                                  <a:pt x="3807" y="1164"/>
                                  <a:pt x="3921" y="1172"/>
                                  <a:pt x="4099" y="1140"/>
                                </a:cubicBezTo>
                                <a:cubicBezTo>
                                  <a:pt x="4277" y="1108"/>
                                  <a:pt x="4516" y="992"/>
                                  <a:pt x="4725" y="938"/>
                                </a:cubicBezTo>
                                <a:cubicBezTo>
                                  <a:pt x="4934" y="884"/>
                                  <a:pt x="5143" y="849"/>
                                  <a:pt x="5353" y="814"/>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0384E" id="Группа 175" o:spid="_x0000_s1183" style="position:absolute;margin-left:37.75pt;margin-top:3.7pt;width:282.1pt;height:231.7pt;z-index:251658240" coordsize="7053,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">
                <v:shape id="AutoShape 259" o:spid="_x0000_s1184" type="#_x0000_t32" style="position:absolute;left:1591;top:1084;width:0;height:2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" strokeweight="1.5pt">
                  <v:stroke endarrow="block"/>
                </v:shape>
                <v:shape id="AutoShape 260" o:spid="_x0000_s1185" type="#_x0000_t32" style="position:absolute;left:980;top:2878;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" strokeweight="1.5pt">
                  <v:stroke endarrow="block"/>
                </v:shape>
                <v:shape id="Text Box 261" o:spid="_x0000_s1186" type="#_x0000_t202" style="position:absolute;left:1968;top:3872;width:15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1AA0A1BE" w14:textId="77777777" w:rsidR="00B81D03" w:rsidRDefault="00B81D03" w:rsidP="00B81D03"/>
                    </w:txbxContent>
                  </v:textbox>
                </v:shape>
                <v:shape id="Text Box 262" o:spid="_x0000_s1187" type="#_x0000_t202" style="position:absolute;left:5253;top:3872;width:180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33A3E4A8" w14:textId="77777777" w:rsidR="00B81D03" w:rsidRDefault="00B81D03" w:rsidP="00B81D03"/>
                    </w:txbxContent>
                  </v:textbox>
                </v:shape>
                <v:shape id="Text Box 263" o:spid="_x0000_s1188" type="#_x0000_t202" style="position:absolute;top:2878;width:14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415ACBE9" w14:textId="77777777" w:rsidR="00B81D03" w:rsidRDefault="00B81D03" w:rsidP="00B81D03"/>
                    </w:txbxContent>
                  </v:textbox>
                </v:shape>
                <v:shape id="Text Box 264" o:spid="_x0000_s1189" type="#_x0000_t202" style="position:absolute;left:461;top:1644;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6140EC21" w14:textId="77777777" w:rsidR="00B81D03" w:rsidRDefault="00B81D03" w:rsidP="00B81D03"/>
                    </w:txbxContent>
                  </v:textbox>
                </v:shape>
                <v:shape id="AutoShape 265" o:spid="_x0000_s1190" type="#_x0000_t32" style="position:absolute;left:1588;top:2375;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">
                  <v:stroke dashstyle="longDash"/>
                </v:shape>
                <v:shape id="Text Box 266" o:spid="_x0000_s1191" type="#_x0000_t202" style="position:absolute;left:924;top:1435;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5284898" w14:textId="77777777" w:rsidR="00B81D03" w:rsidRDefault="00B81D03" w:rsidP="00B81D03">
                        <w:r>
                          <w:rPr>
                            <w:bCs/>
                            <w:snapToGrid w:val="0"/>
                            <w:sz w:val="28"/>
                            <w:szCs w:val="28"/>
                            <w:lang w:val="en-US"/>
                          </w:rPr>
                          <w:t>T</w:t>
                        </w:r>
                        <w:r>
                          <w:rPr>
                            <w:bCs/>
                            <w:snapToGrid w:val="0"/>
                            <w:sz w:val="28"/>
                            <w:szCs w:val="28"/>
                            <w:vertAlign w:val="subscript"/>
                          </w:rPr>
                          <w:t>уст</w:t>
                        </w:r>
                      </w:p>
                      <w:p w14:paraId="2575F51E" w14:textId="77777777" w:rsidR="00B81D03" w:rsidRDefault="00B81D03" w:rsidP="00B81D03">
                        <w:pPr>
                          <w:rPr>
                            <w:lang w:val="en-US"/>
                          </w:rPr>
                        </w:pPr>
                      </w:p>
                    </w:txbxContent>
                  </v:textbox>
                </v:shape>
                <v:shape id="AutoShape 267" o:spid="_x0000_s1192" type="#_x0000_t32" style="position:absolute;left:1588;top:3746;width:1;height:2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" strokeweight="1.5pt">
                  <v:stroke endarrow="block"/>
                </v:shape>
                <v:shape id="AutoShape 268" o:spid="_x0000_s1193" type="#_x0000_t32" style="position:absolute;left:978;top:5320;width:6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" strokeweight="1.5pt">
                  <v:stroke endarrow="block"/>
                </v:shape>
                <v:shape id="Text Box 269" o:spid="_x0000_s1194" type="#_x0000_t202" style="position:absolute;left:459;top:4613;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4BAE943B" w14:textId="77777777" w:rsidR="00B81D03" w:rsidRDefault="00B81D03" w:rsidP="00B81D03"/>
                    </w:txbxContent>
                  </v:textbox>
                </v:shape>
                <v:shape id="Text Box 270" o:spid="_x0000_s1195" type="#_x0000_t202" style="position:absolute;left:459;top:4102;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677D7A1D" w14:textId="77777777" w:rsidR="00B81D03" w:rsidRDefault="00B81D03" w:rsidP="00B81D03"/>
                    </w:txbxContent>
                  </v:textbox>
                </v:shape>
                <v:shape id="Text Box 271" o:spid="_x0000_s1196" type="#_x0000_t202" style="position:absolute;left:459;top:5058;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6C8A786F" w14:textId="77777777" w:rsidR="00B81D03" w:rsidRDefault="00B81D03" w:rsidP="00B81D03"/>
                    </w:txbxContent>
                  </v:textbox>
                </v:shape>
                <v:shape id="AutoShape 272" o:spid="_x0000_s1197" type="#_x0000_t32" style="position:absolute;left:4317;top:1768;width:61;height:3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">
                  <v:stroke dashstyle="longDash"/>
                </v:shape>
                <v:shape id="AutoShape 273" o:spid="_x0000_s1198" type="#_x0000_t32" style="position:absolute;left:2704;top:4519;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" strokeweight="2.25pt"/>
                <v:shape id="AutoShape 274" o:spid="_x0000_s1199" type="#_x0000_t32" style="position:absolute;left:4376;top:4516;width:0;height: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" strokeweight="2.25pt"/>
                <v:shape id="Text Box 275" o:spid="_x0000_s1200" type="#_x0000_t202" style="position:absolute;left:266;width:411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56695CFA" w14:textId="77777777" w:rsidR="00B81D03" w:rsidRDefault="00B81D03" w:rsidP="00B81D03">
                        <w:pPr>
                          <w:rPr>
                            <w:bCs/>
                            <w:snapToGrid w:val="0"/>
                          </w:rPr>
                        </w:pPr>
                        <w:r>
                          <w:rPr>
                            <w:bCs/>
                            <w:snapToGrid w:val="0"/>
                          </w:rPr>
                          <w:t>Состояние выходного устройства</w:t>
                        </w:r>
                      </w:p>
                      <w:p w14:paraId="2320D636" w14:textId="77777777" w:rsidR="00B81D03" w:rsidRDefault="00B81D03" w:rsidP="00B81D03">
                        <w:r>
                          <w:rPr>
                            <w:bCs/>
                            <w:snapToGrid w:val="0"/>
                          </w:rPr>
                          <w:t>«dT &gt; Уст.»</w:t>
                        </w:r>
                      </w:p>
                    </w:txbxContent>
                  </v:textbox>
                </v:shape>
                <v:shape id="Text Box 276" o:spid="_x0000_s1201" type="#_x0000_t202" style="position:absolute;left:765;top:4269;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08B37F49" w14:textId="77777777" w:rsidR="00B81D03" w:rsidRDefault="00B81D03" w:rsidP="00B81D03">
                        <w:r>
                          <w:t>вкл.</w:t>
                        </w:r>
                      </w:p>
                    </w:txbxContent>
                  </v:textbox>
                </v:shape>
                <v:shape id="Text Box 277" o:spid="_x0000_s1202" type="#_x0000_t202" style="position:absolute;left:765;top:4868;width:8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FD53480" w14:textId="77777777" w:rsidR="00B81D03" w:rsidRDefault="00B81D03" w:rsidP="00B81D03">
                        <w:r>
                          <w:t>откл.</w:t>
                        </w:r>
                      </w:p>
                    </w:txbxContent>
                  </v:textbox>
                </v:shape>
                <v:shape id="AutoShape 278" o:spid="_x0000_s1203" type="#_x0000_t32" style="position:absolute;left:2702;top:4518;width:1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" strokeweight="2.25pt"/>
                <v:shape id="AutoShape 279" o:spid="_x0000_s1204" type="#_x0000_t32" style="position:absolute;left:1591;top:5320;width:1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" strokeweight="2.25pt"/>
                <v:shape id="AutoShape 280" o:spid="_x0000_s1205" type="#_x0000_t32" style="position:absolute;left:4376;top:5323;width:233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" strokeweight="2.25pt"/>
                <v:shape id="AutoShape 281" o:spid="_x0000_s1206" type="#_x0000_t32" style="position:absolute;left:1591;top:4516;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">
                  <v:stroke dashstyle="longDash"/>
                </v:shape>
                <v:shape id="AutoShape 282" o:spid="_x0000_s1207" type="#_x0000_t32" style="position:absolute;left:2702;top:1768;width:2;height:3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">
                  <v:stroke dashstyle="longDash"/>
                </v:shape>
                <v:shape id="Text Box 283" o:spid="_x0000_s1208" type="#_x0000_t202" style="position:absolute;left:924;top:2056;width:159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55BFB96B" w14:textId="77777777" w:rsidR="00B81D03" w:rsidRDefault="00B81D03" w:rsidP="00B81D03">
                        <w:r>
                          <w:rPr>
                            <w:bCs/>
                            <w:snapToGrid w:val="0"/>
                            <w:sz w:val="28"/>
                            <w:szCs w:val="28"/>
                            <w:lang w:val="en-US"/>
                          </w:rPr>
                          <w:t>T</w:t>
                        </w:r>
                      </w:p>
                      <w:p w14:paraId="3739250D" w14:textId="77777777" w:rsidR="00B81D03" w:rsidRDefault="00B81D03" w:rsidP="00B81D03">
                        <w:pPr>
                          <w:rPr>
                            <w:lang w:val="en-US"/>
                          </w:rPr>
                        </w:pPr>
                      </w:p>
                    </w:txbxContent>
                  </v:textbox>
                </v:shape>
                <v:shape id="AutoShape 284" o:spid="_x0000_s1209" type="#_x0000_t32" style="position:absolute;left:1591;top:1768;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">
                  <v:stroke dashstyle="longDash"/>
                </v:shape>
                <v:shape id="Freeform 285" o:spid="_x0000_s1210" style="position:absolute;left:1588;top:1327;width:5353;height:1178;visibility:visible;mso-wrap-style:square;v-text-anchor:top" coordsize="535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" path="m,1048v38,65,76,130,221,82c366,1082,687,919,869,760,1051,601,1144,298,1311,173,1478,48,1677,,1872,9v195,9,449,118,612,216c2647,323,2736,476,2854,595v118,119,206,254,340,343c3328,1027,3505,1096,3656,1130v151,34,265,42,443,10c4277,1108,4516,992,4725,938v209,-54,418,-89,628,-124e" filled="f" strokeweight="1pt">
                  <v:path arrowok="t" o:connecttype="custom" o:connectlocs="0,1048;221,1130;869,760;1311,173;1872,9;2484,225;2854,595;3194,938;3656,1130;4099,1140;4725,938;5353,814" o:connectangles="0,0,0,0,0,0,0,0,0,0,0,0"/>
                </v:shape>
              </v:group>
            </w:pict>
          </mc:Fallback>
        </mc:AlternateContent>
      </w:r>
      <w:r>
        <w:rPr>
          <w:noProof/>
        </w:rPr>
        <mc:AlternateContent>
          <mc:Choice Requires="wps">
            <w:drawing>
              <wp:anchor distT="0" distB="0" distL="114300" distR="114300" simplePos="0" relativeHeight="251658240" behindDoc="0" locked="0" layoutInCell="1" allowOverlap="1" wp14:anchorId="026CB54C" wp14:editId="4B3691CA">
                <wp:simplePos x="0" y="0"/>
                <wp:positionH relativeFrom="column">
                  <wp:posOffset>1489710</wp:posOffset>
                </wp:positionH>
                <wp:positionV relativeFrom="paragraph">
                  <wp:posOffset>3867785</wp:posOffset>
                </wp:positionV>
                <wp:extent cx="0" cy="1141730"/>
                <wp:effectExtent l="76200" t="38100" r="57150" b="20320"/>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17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43D77" id="Прямая со стрелкой 173" o:spid="_x0000_s1026" type="#_x0000_t32" style="position:absolute;margin-left:117.3pt;margin-top:304.55pt;width:0;height:89.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" strokeweight="1.5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1F73D77D" wp14:editId="254CA0A2">
                <wp:simplePos x="0" y="0"/>
                <wp:positionH relativeFrom="column">
                  <wp:posOffset>1101725</wp:posOffset>
                </wp:positionH>
                <wp:positionV relativeFrom="paragraph">
                  <wp:posOffset>5026025</wp:posOffset>
                </wp:positionV>
                <wp:extent cx="3084830" cy="0"/>
                <wp:effectExtent l="0" t="76200" r="20320" b="9525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DD4B8" id="Прямая со стрелкой 163" o:spid="_x0000_s1026" type="#_x0000_t32" style="position:absolute;margin-left:86.75pt;margin-top:395.75pt;width:242.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" strokeweight="1.5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3A1E96B4" wp14:editId="09385835">
                <wp:simplePos x="0" y="0"/>
                <wp:positionH relativeFrom="column">
                  <wp:posOffset>1729105</wp:posOffset>
                </wp:positionH>
                <wp:positionV relativeFrom="paragraph">
                  <wp:posOffset>5666740</wp:posOffset>
                </wp:positionV>
                <wp:extent cx="779145" cy="230505"/>
                <wp:effectExtent l="0" t="0" r="0" b="0"/>
                <wp:wrapNone/>
                <wp:docPr id="160"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0F586"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E96B4" id="Надпись 160" o:spid="_x0000_s1211" type="#_x0000_t202" style="position:absolute;margin-left:136.15pt;margin-top:446.2pt;width:61.3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" filled="f" stroked="f">
                <v:textbox>
                  <w:txbxContent>
                    <w:p w14:paraId="45A0F586"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2883C06" wp14:editId="15469426">
                <wp:simplePos x="0" y="0"/>
                <wp:positionH relativeFrom="column">
                  <wp:posOffset>3815080</wp:posOffset>
                </wp:positionH>
                <wp:positionV relativeFrom="paragraph">
                  <wp:posOffset>5666740</wp:posOffset>
                </wp:positionV>
                <wp:extent cx="914400" cy="230505"/>
                <wp:effectExtent l="0" t="0" r="0" b="0"/>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C92FE"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3C06" id="Надпись 161" o:spid="_x0000_s1212" type="#_x0000_t202" style="position:absolute;margin-left:300.4pt;margin-top:446.2pt;width:1in;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" filled="f" stroked="f">
                <v:textbox>
                  <w:txbxContent>
                    <w:p w14:paraId="24AC92FE"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F739AB3" wp14:editId="1541DFA8">
                <wp:simplePos x="0" y="0"/>
                <wp:positionH relativeFrom="column">
                  <wp:posOffset>479425</wp:posOffset>
                </wp:positionH>
                <wp:positionV relativeFrom="paragraph">
                  <wp:posOffset>5026025</wp:posOffset>
                </wp:positionV>
                <wp:extent cx="749935" cy="230505"/>
                <wp:effectExtent l="0" t="0" r="0" b="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3D133"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39AB3" id="Надпись 164" o:spid="_x0000_s1213" type="#_x0000_t202" style="position:absolute;margin-left:37.75pt;margin-top:395.75pt;width:59.0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" filled="f" stroked="f">
                <v:textbox>
                  <w:txbxContent>
                    <w:p w14:paraId="26C3D133"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102D425" wp14:editId="4381B9F7">
                <wp:simplePos x="0" y="0"/>
                <wp:positionH relativeFrom="column">
                  <wp:posOffset>772160</wp:posOffset>
                </wp:positionH>
                <wp:positionV relativeFrom="paragraph">
                  <wp:posOffset>4229735</wp:posOffset>
                </wp:positionV>
                <wp:extent cx="807720" cy="314960"/>
                <wp:effectExtent l="0" t="0" r="0" b="8890"/>
                <wp:wrapNone/>
                <wp:docPr id="169" name="Надпись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5F22"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D425" id="Надпись 169" o:spid="_x0000_s1214" type="#_x0000_t202" style="position:absolute;margin-left:60.8pt;margin-top:333.05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" filled="f" stroked="f">
                <v:textbox>
                  <w:txbxContent>
                    <w:p w14:paraId="6A305F22"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4914085" wp14:editId="560F3AFC">
                <wp:simplePos x="0" y="0"/>
                <wp:positionH relativeFrom="column">
                  <wp:posOffset>1487805</wp:posOffset>
                </wp:positionH>
                <wp:positionV relativeFrom="paragraph">
                  <wp:posOffset>4700270</wp:posOffset>
                </wp:positionV>
                <wp:extent cx="2774315" cy="0"/>
                <wp:effectExtent l="0" t="0" r="0" b="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31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3B125" id="Прямая со стрелкой 165" o:spid="_x0000_s1026" type="#_x0000_t32" style="position:absolute;margin-left:117.15pt;margin-top:370.1pt;width:218.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4365072E" wp14:editId="37C4EDFA">
                <wp:simplePos x="0" y="0"/>
                <wp:positionH relativeFrom="column">
                  <wp:posOffset>1066165</wp:posOffset>
                </wp:positionH>
                <wp:positionV relativeFrom="paragraph">
                  <wp:posOffset>4093845</wp:posOffset>
                </wp:positionV>
                <wp:extent cx="807720" cy="314960"/>
                <wp:effectExtent l="0" t="0" r="0" b="889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DE52" w14:textId="77777777" w:rsidR="00B81D03" w:rsidRDefault="00B81D03" w:rsidP="00B81D03">
                            <w:r>
                              <w:rPr>
                                <w:bCs/>
                                <w:snapToGrid w:val="0"/>
                                <w:sz w:val="28"/>
                                <w:szCs w:val="28"/>
                                <w:lang w:val="en-US"/>
                              </w:rPr>
                              <w:t>T</w:t>
                            </w:r>
                          </w:p>
                          <w:p w14:paraId="264D9F12" w14:textId="77777777" w:rsidR="00B81D03" w:rsidRDefault="00B81D03" w:rsidP="00B81D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072E" id="Надпись 172" o:spid="_x0000_s1215" type="#_x0000_t202" style="position:absolute;margin-left:83.95pt;margin-top:322.35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" filled="f" stroked="f">
                <v:textbox>
                  <w:txbxContent>
                    <w:p w14:paraId="12B0DE52" w14:textId="77777777" w:rsidR="00B81D03" w:rsidRDefault="00B81D03" w:rsidP="00B81D03">
                      <w:r>
                        <w:rPr>
                          <w:bCs/>
                          <w:snapToGrid w:val="0"/>
                          <w:sz w:val="28"/>
                          <w:szCs w:val="28"/>
                          <w:lang w:val="en-US"/>
                        </w:rPr>
                        <w:t>T</w:t>
                      </w:r>
                    </w:p>
                    <w:p w14:paraId="264D9F12" w14:textId="77777777" w:rsidR="00B81D03" w:rsidRDefault="00B81D03" w:rsidP="00B81D03">
                      <w:pPr>
                        <w:rPr>
                          <w:lang w:val="en-US"/>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5D159E3" wp14:editId="507F20BD">
                <wp:simplePos x="0" y="0"/>
                <wp:positionH relativeFrom="column">
                  <wp:posOffset>1487805</wp:posOffset>
                </wp:positionH>
                <wp:positionV relativeFrom="paragraph">
                  <wp:posOffset>5583555</wp:posOffset>
                </wp:positionV>
                <wp:extent cx="0" cy="1039495"/>
                <wp:effectExtent l="76200" t="38100" r="57150" b="2730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94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08CBB" id="Прямая со стрелкой 162" o:spid="_x0000_s1026" type="#_x0000_t32" style="position:absolute;margin-left:117.15pt;margin-top:439.65pt;width:0;height:81.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" strokeweight="1.5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1B721BB4" wp14:editId="1E2F50B2">
                <wp:simplePos x="0" y="0"/>
                <wp:positionH relativeFrom="column">
                  <wp:posOffset>1100455</wp:posOffset>
                </wp:positionH>
                <wp:positionV relativeFrom="paragraph">
                  <wp:posOffset>6598920</wp:posOffset>
                </wp:positionV>
                <wp:extent cx="3084830" cy="0"/>
                <wp:effectExtent l="0" t="76200" r="20320" b="95250"/>
                <wp:wrapNone/>
                <wp:docPr id="385" name="Прямая со стрелкой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288C3" id="Прямая со стрелкой 385" o:spid="_x0000_s1026" type="#_x0000_t32" style="position:absolute;margin-left:86.65pt;margin-top:519.6pt;width:242.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" strokeweight="1.5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039D91C0" wp14:editId="6F3BF640">
                <wp:simplePos x="0" y="0"/>
                <wp:positionH relativeFrom="column">
                  <wp:posOffset>770890</wp:posOffset>
                </wp:positionH>
                <wp:positionV relativeFrom="paragraph">
                  <wp:posOffset>6143625</wp:posOffset>
                </wp:positionV>
                <wp:extent cx="807720" cy="314960"/>
                <wp:effectExtent l="0" t="0" r="0" b="8890"/>
                <wp:wrapNone/>
                <wp:docPr id="384" name="Надпись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7C763"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91C0" id="Надпись 384" o:spid="_x0000_s1216" type="#_x0000_t202" style="position:absolute;margin-left:60.7pt;margin-top:483.75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" filled="f" stroked="f">
                <v:textbox>
                  <w:txbxContent>
                    <w:p w14:paraId="3EA7C763"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EED1F8E" wp14:editId="6B65E7E8">
                <wp:simplePos x="0" y="0"/>
                <wp:positionH relativeFrom="column">
                  <wp:posOffset>770890</wp:posOffset>
                </wp:positionH>
                <wp:positionV relativeFrom="paragraph">
                  <wp:posOffset>5815965</wp:posOffset>
                </wp:positionV>
                <wp:extent cx="807720" cy="314960"/>
                <wp:effectExtent l="0" t="0" r="0" b="889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7D88D"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D1F8E" id="Надпись 158" o:spid="_x0000_s1217" type="#_x0000_t202" style="position:absolute;margin-left:60.7pt;margin-top:457.95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" filled="f" stroked="f">
                <v:textbox>
                  <w:txbxContent>
                    <w:p w14:paraId="19B7D88D"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E07C40" wp14:editId="4A270DF4">
                <wp:simplePos x="0" y="0"/>
                <wp:positionH relativeFrom="column">
                  <wp:posOffset>770890</wp:posOffset>
                </wp:positionH>
                <wp:positionV relativeFrom="paragraph">
                  <wp:posOffset>6432550</wp:posOffset>
                </wp:positionV>
                <wp:extent cx="807720" cy="314960"/>
                <wp:effectExtent l="0" t="0" r="0" b="889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313D"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7C40" id="Надпись 153" o:spid="_x0000_s1218" type="#_x0000_t202" style="position:absolute;margin-left:60.7pt;margin-top:506.5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" filled="f" stroked="f">
                <v:textbox>
                  <w:txbxContent>
                    <w:p w14:paraId="13D9313D"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40B9225" wp14:editId="517B7178">
                <wp:simplePos x="0" y="0"/>
                <wp:positionH relativeFrom="column">
                  <wp:posOffset>3220720</wp:posOffset>
                </wp:positionH>
                <wp:positionV relativeFrom="paragraph">
                  <wp:posOffset>4700270</wp:posOffset>
                </wp:positionV>
                <wp:extent cx="30480" cy="1497330"/>
                <wp:effectExtent l="0" t="0" r="26670" b="2667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49733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08286" id="Прямая со стрелкой 167" o:spid="_x0000_s1026" type="#_x0000_t32" style="position:absolute;margin-left:253.6pt;margin-top:370.1pt;width:2.4pt;height:1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3AF268B0" wp14:editId="77C5BD61">
                <wp:simplePos x="0" y="0"/>
                <wp:positionH relativeFrom="column">
                  <wp:posOffset>2196465</wp:posOffset>
                </wp:positionH>
                <wp:positionV relativeFrom="paragraph">
                  <wp:posOffset>6083935</wp:posOffset>
                </wp:positionV>
                <wp:extent cx="0" cy="408305"/>
                <wp:effectExtent l="19050" t="0" r="19050" b="2984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72BFE" id="Прямая со стрелкой 154" o:spid="_x0000_s1026" type="#_x0000_t32" style="position:absolute;margin-left:172.95pt;margin-top:479.05pt;width:0;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" strokeweight="2.25pt"/>
            </w:pict>
          </mc:Fallback>
        </mc:AlternateContent>
      </w:r>
      <w:r>
        <w:rPr>
          <w:noProof/>
        </w:rPr>
        <mc:AlternateContent>
          <mc:Choice Requires="wps">
            <w:drawing>
              <wp:anchor distT="0" distB="0" distL="114300" distR="114300" simplePos="0" relativeHeight="251658240" behindDoc="0" locked="0" layoutInCell="1" allowOverlap="1" wp14:anchorId="00A6FA37" wp14:editId="555F6945">
                <wp:simplePos x="0" y="0"/>
                <wp:positionH relativeFrom="column">
                  <wp:posOffset>3258185</wp:posOffset>
                </wp:positionH>
                <wp:positionV relativeFrom="paragraph">
                  <wp:posOffset>6082030</wp:posOffset>
                </wp:positionV>
                <wp:extent cx="0" cy="408305"/>
                <wp:effectExtent l="19050" t="0" r="19050" b="2984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4AD6F" id="Прямая со стрелкой 155" o:spid="_x0000_s1026" type="#_x0000_t32" style="position:absolute;margin-left:256.55pt;margin-top:478.9pt;width:0;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" strokeweight="2.25pt"/>
            </w:pict>
          </mc:Fallback>
        </mc:AlternateContent>
      </w:r>
      <w:r>
        <w:rPr>
          <w:noProof/>
        </w:rPr>
        <mc:AlternateContent>
          <mc:Choice Requires="wps">
            <w:drawing>
              <wp:anchor distT="0" distB="0" distL="114300" distR="114300" simplePos="0" relativeHeight="251658240" behindDoc="0" locked="0" layoutInCell="1" allowOverlap="1" wp14:anchorId="20D9AE07" wp14:editId="7D5F7001">
                <wp:simplePos x="0" y="0"/>
                <wp:positionH relativeFrom="column">
                  <wp:posOffset>772160</wp:posOffset>
                </wp:positionH>
                <wp:positionV relativeFrom="paragraph">
                  <wp:posOffset>3258820</wp:posOffset>
                </wp:positionV>
                <wp:extent cx="2088515" cy="421640"/>
                <wp:effectExtent l="0" t="0" r="0" b="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8D83" w14:textId="77777777" w:rsidR="00B81D03" w:rsidRDefault="00B81D03" w:rsidP="00B81D03">
                            <w:pPr>
                              <w:rPr>
                                <w:bCs/>
                                <w:snapToGrid w:val="0"/>
                              </w:rPr>
                            </w:pPr>
                            <w:r>
                              <w:rPr>
                                <w:bCs/>
                                <w:snapToGrid w:val="0"/>
                              </w:rPr>
                              <w:t>Состояние выходного устройства</w:t>
                            </w:r>
                          </w:p>
                          <w:p w14:paraId="3DCEB242" w14:textId="77777777" w:rsidR="00B81D03" w:rsidRDefault="00B81D03" w:rsidP="00B81D03">
                            <w:pPr>
                              <w:rPr>
                                <w:bCs/>
                                <w:snapToGrid w:val="0"/>
                              </w:rPr>
                            </w:pPr>
                            <w:r>
                              <w:rPr>
                                <w:bCs/>
                                <w:snapToGrid w:val="0"/>
                              </w:rPr>
                              <w:t>«dT &lt; Уст.»</w:t>
                            </w:r>
                          </w:p>
                          <w:p w14:paraId="3D995562"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AE07" id="Надпись 174" o:spid="_x0000_s1219" type="#_x0000_t202" style="position:absolute;margin-left:60.8pt;margin-top:256.6pt;width:164.45pt;height:3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" filled="f" stroked="f">
                <v:textbox>
                  <w:txbxContent>
                    <w:p w14:paraId="30F18D83" w14:textId="77777777" w:rsidR="00B81D03" w:rsidRDefault="00B81D03" w:rsidP="00B81D03">
                      <w:pPr>
                        <w:rPr>
                          <w:bCs/>
                          <w:snapToGrid w:val="0"/>
                        </w:rPr>
                      </w:pPr>
                      <w:r>
                        <w:rPr>
                          <w:bCs/>
                          <w:snapToGrid w:val="0"/>
                        </w:rPr>
                        <w:t>Состояние выходного устройства</w:t>
                      </w:r>
                    </w:p>
                    <w:p w14:paraId="3DCEB242" w14:textId="77777777" w:rsidR="00B81D03" w:rsidRDefault="00B81D03" w:rsidP="00B81D03">
                      <w:pPr>
                        <w:rPr>
                          <w:bCs/>
                          <w:snapToGrid w:val="0"/>
                        </w:rPr>
                      </w:pPr>
                      <w:r>
                        <w:rPr>
                          <w:bCs/>
                          <w:snapToGrid w:val="0"/>
                        </w:rPr>
                        <w:t>«dT &lt; Уст.»</w:t>
                      </w:r>
                    </w:p>
                    <w:p w14:paraId="3D995562"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9F6162A" wp14:editId="13C7CD35">
                <wp:simplePos x="0" y="0"/>
                <wp:positionH relativeFrom="column">
                  <wp:posOffset>965200</wp:posOffset>
                </wp:positionH>
                <wp:positionV relativeFrom="paragraph">
                  <wp:posOffset>5922010</wp:posOffset>
                </wp:positionV>
                <wp:extent cx="417830" cy="230505"/>
                <wp:effectExtent l="0" t="0" r="0" b="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19BDF" w14:textId="77777777" w:rsidR="00B81D03" w:rsidRDefault="00B81D03" w:rsidP="00B81D03">
                            <w:r>
                              <w:t>вкл.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6162A" id="Надпись 159" o:spid="_x0000_s1220" type="#_x0000_t202" style="position:absolute;margin-left:76pt;margin-top:466.3pt;width:32.9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" filled="f" stroked="f">
                <v:textbox>
                  <w:txbxContent>
                    <w:p w14:paraId="07319BDF" w14:textId="77777777" w:rsidR="00B81D03" w:rsidRDefault="00B81D03" w:rsidP="00B81D03">
                      <w:r>
                        <w:t>вкл.</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0BD2382" wp14:editId="4269D2FB">
                <wp:simplePos x="0" y="0"/>
                <wp:positionH relativeFrom="column">
                  <wp:posOffset>965200</wp:posOffset>
                </wp:positionH>
                <wp:positionV relativeFrom="paragraph">
                  <wp:posOffset>6308725</wp:posOffset>
                </wp:positionV>
                <wp:extent cx="417830" cy="230505"/>
                <wp:effectExtent l="0" t="0" r="0" b="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8328E" w14:textId="77777777" w:rsidR="00B81D03" w:rsidRDefault="00B81D03" w:rsidP="00B81D03">
                            <w:r>
                              <w:t>откл.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D2382" id="Надпись 152" o:spid="_x0000_s1221" type="#_x0000_t202" style="position:absolute;margin-left:76pt;margin-top:496.75pt;width:32.9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" filled="f" stroked="f">
                <v:textbox>
                  <w:txbxContent>
                    <w:p w14:paraId="3F68328E" w14:textId="77777777" w:rsidR="00B81D03" w:rsidRDefault="00B81D03" w:rsidP="00B81D03">
                      <w:r>
                        <w:t>откл.</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3081716" wp14:editId="1F257E7E">
                <wp:simplePos x="0" y="0"/>
                <wp:positionH relativeFrom="column">
                  <wp:posOffset>2195195</wp:posOffset>
                </wp:positionH>
                <wp:positionV relativeFrom="paragraph">
                  <wp:posOffset>6083300</wp:posOffset>
                </wp:positionV>
                <wp:extent cx="850900" cy="0"/>
                <wp:effectExtent l="0" t="19050" r="25400" b="1905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7DC21" id="Прямая со стрелкой 156" o:spid="_x0000_s1026" type="#_x0000_t32" style="position:absolute;margin-left:172.85pt;margin-top:479pt;width:6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" strokeweight="2.25pt"/>
            </w:pict>
          </mc:Fallback>
        </mc:AlternateContent>
      </w:r>
      <w:r>
        <w:rPr>
          <w:noProof/>
        </w:rPr>
        <mc:AlternateContent>
          <mc:Choice Requires="wps">
            <w:drawing>
              <wp:anchor distT="0" distB="0" distL="114300" distR="114300" simplePos="0" relativeHeight="251658240" behindDoc="0" locked="0" layoutInCell="1" allowOverlap="1" wp14:anchorId="686A46D6" wp14:editId="490F4CB6">
                <wp:simplePos x="0" y="0"/>
                <wp:positionH relativeFrom="column">
                  <wp:posOffset>1489710</wp:posOffset>
                </wp:positionH>
                <wp:positionV relativeFrom="paragraph">
                  <wp:posOffset>6598920</wp:posOffset>
                </wp:positionV>
                <wp:extent cx="565150" cy="0"/>
                <wp:effectExtent l="0" t="19050" r="25400" b="1905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A4CC5" id="Прямая со стрелкой 150" o:spid="_x0000_s1026" type="#_x0000_t32" style="position:absolute;margin-left:117.3pt;margin-top:519.6pt;width:4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" strokeweight="2.25pt"/>
            </w:pict>
          </mc:Fallback>
        </mc:AlternateContent>
      </w:r>
      <w:r>
        <w:rPr>
          <w:noProof/>
        </w:rPr>
        <mc:AlternateContent>
          <mc:Choice Requires="wps">
            <w:drawing>
              <wp:anchor distT="0" distB="0" distL="114300" distR="114300" simplePos="0" relativeHeight="251658240" behindDoc="0" locked="0" layoutInCell="1" allowOverlap="1" wp14:anchorId="502C6127" wp14:editId="6C22DC2B">
                <wp:simplePos x="0" y="0"/>
                <wp:positionH relativeFrom="column">
                  <wp:posOffset>3258185</wp:posOffset>
                </wp:positionH>
                <wp:positionV relativeFrom="paragraph">
                  <wp:posOffset>6600825</wp:posOffset>
                </wp:positionV>
                <wp:extent cx="1184910" cy="1270"/>
                <wp:effectExtent l="19050" t="19050" r="34290" b="3683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12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2A1FA" id="Прямая со стрелкой 151" o:spid="_x0000_s1026" type="#_x0000_t32" style="position:absolute;margin-left:256.55pt;margin-top:519.75pt;width:93.3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" strokeweight="2.25pt"/>
            </w:pict>
          </mc:Fallback>
        </mc:AlternateContent>
      </w:r>
      <w:r>
        <w:rPr>
          <w:noProof/>
        </w:rPr>
        <mc:AlternateContent>
          <mc:Choice Requires="wps">
            <w:drawing>
              <wp:anchor distT="0" distB="0" distL="114300" distR="114300" simplePos="0" relativeHeight="251658240" behindDoc="0" locked="0" layoutInCell="1" allowOverlap="1" wp14:anchorId="5197E4BE" wp14:editId="468009BC">
                <wp:simplePos x="0" y="0"/>
                <wp:positionH relativeFrom="column">
                  <wp:posOffset>1489710</wp:posOffset>
                </wp:positionH>
                <wp:positionV relativeFrom="paragraph">
                  <wp:posOffset>6082030</wp:posOffset>
                </wp:positionV>
                <wp:extent cx="2774315" cy="0"/>
                <wp:effectExtent l="0" t="0" r="0" b="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31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4200F" id="Прямая со стрелкой 157" o:spid="_x0000_s1026" type="#_x0000_t32" style="position:absolute;margin-left:117.3pt;margin-top:478.9pt;width:218.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4B2F231E" wp14:editId="20AC6968">
                <wp:simplePos x="0" y="0"/>
                <wp:positionH relativeFrom="column">
                  <wp:posOffset>2195195</wp:posOffset>
                </wp:positionH>
                <wp:positionV relativeFrom="paragraph">
                  <wp:posOffset>4700270</wp:posOffset>
                </wp:positionV>
                <wp:extent cx="635" cy="1496060"/>
                <wp:effectExtent l="0" t="0" r="37465" b="27940"/>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9606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5E9A9" id="Прямая со стрелкой 166" o:spid="_x0000_s1026" type="#_x0000_t32" style="position:absolute;margin-left:172.85pt;margin-top:370.1pt;width:.05pt;height:117.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6A63046C" wp14:editId="7F349C45">
                <wp:simplePos x="0" y="0"/>
                <wp:positionH relativeFrom="column">
                  <wp:posOffset>1066165</wp:posOffset>
                </wp:positionH>
                <wp:positionV relativeFrom="paragraph">
                  <wp:posOffset>4494530</wp:posOffset>
                </wp:positionV>
                <wp:extent cx="807720" cy="314960"/>
                <wp:effectExtent l="0" t="0" r="0" b="889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C55AA" w14:textId="77777777" w:rsidR="00B81D03" w:rsidRDefault="00B81D03" w:rsidP="00B81D03">
                            <w:r>
                              <w:rPr>
                                <w:bCs/>
                                <w:snapToGrid w:val="0"/>
                                <w:sz w:val="28"/>
                                <w:szCs w:val="28"/>
                                <w:lang w:val="en-US"/>
                              </w:rPr>
                              <w:t>T</w:t>
                            </w:r>
                            <w:r>
                              <w:rPr>
                                <w:bCs/>
                                <w:snapToGrid w:val="0"/>
                                <w:sz w:val="28"/>
                                <w:szCs w:val="28"/>
                                <w:vertAlign w:val="subscript"/>
                              </w:rPr>
                              <w:t>уст</w:t>
                            </w:r>
                          </w:p>
                          <w:p w14:paraId="7EFF0577" w14:textId="77777777" w:rsidR="00B81D03" w:rsidRDefault="00B81D03" w:rsidP="00B81D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3046C" id="Надпись 168" o:spid="_x0000_s1222" type="#_x0000_t202" style="position:absolute;margin-left:83.95pt;margin-top:353.9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" filled="f" stroked="f">
                <v:textbox>
                  <w:txbxContent>
                    <w:p w14:paraId="09CC55AA" w14:textId="77777777" w:rsidR="00B81D03" w:rsidRDefault="00B81D03" w:rsidP="00B81D03">
                      <w:r>
                        <w:rPr>
                          <w:bCs/>
                          <w:snapToGrid w:val="0"/>
                          <w:sz w:val="28"/>
                          <w:szCs w:val="28"/>
                          <w:lang w:val="en-US"/>
                        </w:rPr>
                        <w:t>T</w:t>
                      </w:r>
                      <w:r>
                        <w:rPr>
                          <w:bCs/>
                          <w:snapToGrid w:val="0"/>
                          <w:sz w:val="28"/>
                          <w:szCs w:val="28"/>
                          <w:vertAlign w:val="subscript"/>
                        </w:rPr>
                        <w:t>уст</w:t>
                      </w:r>
                    </w:p>
                    <w:p w14:paraId="7EFF0577" w14:textId="77777777" w:rsidR="00B81D03" w:rsidRDefault="00B81D03" w:rsidP="00B81D03">
                      <w:pPr>
                        <w:rPr>
                          <w:lang w:val="en-US"/>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3AD8ADB" wp14:editId="3B378EF5">
                <wp:simplePos x="0" y="0"/>
                <wp:positionH relativeFrom="column">
                  <wp:posOffset>1489710</wp:posOffset>
                </wp:positionH>
                <wp:positionV relativeFrom="paragraph">
                  <wp:posOffset>4308475</wp:posOffset>
                </wp:positionV>
                <wp:extent cx="2774315" cy="0"/>
                <wp:effectExtent l="0" t="0" r="0" b="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31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002F5" id="Прямая со стрелкой 170" o:spid="_x0000_s1026" type="#_x0000_t32" style="position:absolute;margin-left:117.3pt;margin-top:339.25pt;width:218.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63B4FBC7" wp14:editId="67E03B70">
                <wp:simplePos x="0" y="0"/>
                <wp:positionH relativeFrom="column">
                  <wp:posOffset>1489710</wp:posOffset>
                </wp:positionH>
                <wp:positionV relativeFrom="paragraph">
                  <wp:posOffset>4214495</wp:posOffset>
                </wp:positionV>
                <wp:extent cx="2717800" cy="563880"/>
                <wp:effectExtent l="0" t="0" r="25400" b="7620"/>
                <wp:wrapNone/>
                <wp:docPr id="171" name="Полилиния: фигура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7800" cy="563880"/>
                        </a:xfrm>
                        <a:custGeom>
                          <a:avLst/>
                          <a:gdLst>
                            <a:gd name="T0" fmla="*/ 0 w 5350"/>
                            <a:gd name="T1" fmla="*/ 24 h 1110"/>
                            <a:gd name="T2" fmla="*/ 267 w 5350"/>
                            <a:gd name="T3" fmla="*/ 252 h 1110"/>
                            <a:gd name="T4" fmla="*/ 669 w 5350"/>
                            <a:gd name="T5" fmla="*/ 436 h 1110"/>
                            <a:gd name="T6" fmla="*/ 1113 w 5350"/>
                            <a:gd name="T7" fmla="*/ 755 h 1110"/>
                            <a:gd name="T8" fmla="*/ 1499 w 5350"/>
                            <a:gd name="T9" fmla="*/ 966 h 1110"/>
                            <a:gd name="T10" fmla="*/ 2239 w 5350"/>
                            <a:gd name="T11" fmla="*/ 1057 h 1110"/>
                            <a:gd name="T12" fmla="*/ 2874 w 5350"/>
                            <a:gd name="T13" fmla="*/ 645 h 1110"/>
                            <a:gd name="T14" fmla="*/ 3277 w 5350"/>
                            <a:gd name="T15" fmla="*/ 291 h 1110"/>
                            <a:gd name="T16" fmla="*/ 3656 w 5350"/>
                            <a:gd name="T17" fmla="*/ 24 h 1110"/>
                            <a:gd name="T18" fmla="*/ 4308 w 5350"/>
                            <a:gd name="T19" fmla="*/ 148 h 1110"/>
                            <a:gd name="T20" fmla="*/ 4950 w 5350"/>
                            <a:gd name="T21" fmla="*/ 252 h 1110"/>
                            <a:gd name="T22" fmla="*/ 5350 w 5350"/>
                            <a:gd name="T23" fmla="*/ 24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50" h="1110">
                              <a:moveTo>
                                <a:pt x="0" y="24"/>
                              </a:moveTo>
                              <a:cubicBezTo>
                                <a:pt x="77" y="103"/>
                                <a:pt x="155" y="183"/>
                                <a:pt x="267" y="252"/>
                              </a:cubicBezTo>
                              <a:cubicBezTo>
                                <a:pt x="379" y="321"/>
                                <a:pt x="528" y="352"/>
                                <a:pt x="669" y="436"/>
                              </a:cubicBezTo>
                              <a:cubicBezTo>
                                <a:pt x="810" y="520"/>
                                <a:pt x="975" y="667"/>
                                <a:pt x="1113" y="755"/>
                              </a:cubicBezTo>
                              <a:cubicBezTo>
                                <a:pt x="1251" y="843"/>
                                <a:pt x="1311" y="916"/>
                                <a:pt x="1499" y="966"/>
                              </a:cubicBezTo>
                              <a:cubicBezTo>
                                <a:pt x="1687" y="1016"/>
                                <a:pt x="2010" y="1110"/>
                                <a:pt x="2239" y="1057"/>
                              </a:cubicBezTo>
                              <a:cubicBezTo>
                                <a:pt x="2468" y="1004"/>
                                <a:pt x="2701" y="773"/>
                                <a:pt x="2874" y="645"/>
                              </a:cubicBezTo>
                              <a:cubicBezTo>
                                <a:pt x="3047" y="517"/>
                                <a:pt x="3147" y="394"/>
                                <a:pt x="3277" y="291"/>
                              </a:cubicBezTo>
                              <a:cubicBezTo>
                                <a:pt x="3407" y="188"/>
                                <a:pt x="3484" y="48"/>
                                <a:pt x="3656" y="24"/>
                              </a:cubicBezTo>
                              <a:cubicBezTo>
                                <a:pt x="3828" y="0"/>
                                <a:pt x="4092" y="110"/>
                                <a:pt x="4308" y="148"/>
                              </a:cubicBezTo>
                              <a:cubicBezTo>
                                <a:pt x="4524" y="186"/>
                                <a:pt x="4776" y="273"/>
                                <a:pt x="4950" y="252"/>
                              </a:cubicBezTo>
                              <a:cubicBezTo>
                                <a:pt x="5124" y="231"/>
                                <a:pt x="5216" y="41"/>
                                <a:pt x="5350" y="24"/>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6E64A" id="Полилиния: фигура 171" o:spid="_x0000_s1026" style="position:absolute;margin-left:117.3pt;margin-top:331.85pt;width:214pt;height:4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" path="m,24v77,79,155,159,267,228c379,321,528,352,669,436v141,84,306,231,444,319c1251,843,1311,916,1499,966v188,50,511,144,740,91c2468,1004,2701,773,2874,645,3047,517,3147,394,3277,291,3407,188,3484,48,3656,24v172,-24,436,86,652,124c4524,186,4776,273,4950,252,5124,231,5216,41,5350,24e" filled="f" strokeweight="1pt">
                <v:path arrowok="t" o:connecttype="custom" o:connectlocs="0,12192;135636,128016;339852,221488;565404,383540;761492,490728;1137412,536956;1459992,327660;1664716,147828;1857248,12192;2188464,75184;2514600,128016;2717800,12192" o:connectangles="0,0,0,0,0,0,0,0,0,0,0,0"/>
              </v:shape>
            </w:pict>
          </mc:Fallback>
        </mc:AlternateContent>
      </w:r>
    </w:p>
    <w:p w14:paraId="21377EB4" w14:textId="77777777" w:rsidR="00B81D03" w:rsidRDefault="00B81D03" w:rsidP="00B81D03">
      <w:pPr>
        <w:ind w:firstLine="709"/>
        <w:rPr>
          <w:bCs/>
          <w:snapToGrid w:val="0"/>
          <w:sz w:val="28"/>
          <w:szCs w:val="28"/>
        </w:rPr>
      </w:pPr>
    </w:p>
    <w:p w14:paraId="69047530" w14:textId="77777777" w:rsidR="00B81D03" w:rsidRDefault="00B81D03" w:rsidP="00B81D03">
      <w:pPr>
        <w:ind w:firstLine="709"/>
        <w:rPr>
          <w:bCs/>
          <w:snapToGrid w:val="0"/>
          <w:sz w:val="28"/>
          <w:szCs w:val="28"/>
        </w:rPr>
      </w:pPr>
    </w:p>
    <w:p w14:paraId="6B109C4F" w14:textId="77777777" w:rsidR="00B81D03" w:rsidRDefault="00B81D03" w:rsidP="00B81D03">
      <w:pPr>
        <w:ind w:firstLine="709"/>
        <w:rPr>
          <w:bCs/>
          <w:snapToGrid w:val="0"/>
          <w:sz w:val="28"/>
          <w:szCs w:val="28"/>
        </w:rPr>
      </w:pPr>
    </w:p>
    <w:p w14:paraId="774975C9" w14:textId="77777777" w:rsidR="00B81D03" w:rsidRDefault="00B81D03" w:rsidP="00B81D03">
      <w:pPr>
        <w:ind w:firstLine="709"/>
        <w:rPr>
          <w:bCs/>
          <w:snapToGrid w:val="0"/>
          <w:sz w:val="28"/>
          <w:szCs w:val="28"/>
        </w:rPr>
      </w:pPr>
    </w:p>
    <w:p w14:paraId="5838A038" w14:textId="77777777" w:rsidR="00B81D03" w:rsidRDefault="00B81D03" w:rsidP="00B81D03">
      <w:pPr>
        <w:ind w:firstLine="709"/>
        <w:rPr>
          <w:bCs/>
          <w:snapToGrid w:val="0"/>
          <w:sz w:val="28"/>
          <w:szCs w:val="28"/>
        </w:rPr>
      </w:pPr>
    </w:p>
    <w:p w14:paraId="0F677C75" w14:textId="77777777" w:rsidR="00B81D03" w:rsidRDefault="00B81D03" w:rsidP="00B81D03">
      <w:pPr>
        <w:ind w:firstLine="709"/>
        <w:rPr>
          <w:bCs/>
          <w:snapToGrid w:val="0"/>
          <w:sz w:val="28"/>
          <w:szCs w:val="28"/>
        </w:rPr>
      </w:pPr>
    </w:p>
    <w:p w14:paraId="101E4E80" w14:textId="77777777" w:rsidR="00B81D03" w:rsidRDefault="00B81D03" w:rsidP="00B81D03">
      <w:pPr>
        <w:ind w:firstLine="709"/>
        <w:rPr>
          <w:bCs/>
          <w:snapToGrid w:val="0"/>
          <w:sz w:val="28"/>
          <w:szCs w:val="28"/>
        </w:rPr>
      </w:pPr>
    </w:p>
    <w:p w14:paraId="75B64E9A" w14:textId="77777777" w:rsidR="00B81D03" w:rsidRDefault="00B81D03" w:rsidP="00B81D03">
      <w:pPr>
        <w:ind w:firstLine="709"/>
        <w:rPr>
          <w:bCs/>
          <w:snapToGrid w:val="0"/>
          <w:sz w:val="28"/>
          <w:szCs w:val="28"/>
        </w:rPr>
      </w:pPr>
    </w:p>
    <w:p w14:paraId="6DF25C6F" w14:textId="77777777" w:rsidR="00B81D03" w:rsidRDefault="00B81D03" w:rsidP="00B81D03">
      <w:pPr>
        <w:ind w:firstLine="709"/>
        <w:rPr>
          <w:bCs/>
          <w:snapToGrid w:val="0"/>
          <w:sz w:val="28"/>
          <w:szCs w:val="28"/>
        </w:rPr>
      </w:pPr>
    </w:p>
    <w:p w14:paraId="05D0FD26" w14:textId="77777777" w:rsidR="00B81D03" w:rsidRDefault="00B81D03" w:rsidP="00B81D03">
      <w:pPr>
        <w:ind w:firstLine="709"/>
        <w:rPr>
          <w:bCs/>
          <w:snapToGrid w:val="0"/>
          <w:sz w:val="28"/>
          <w:szCs w:val="28"/>
        </w:rPr>
      </w:pPr>
    </w:p>
    <w:p w14:paraId="3D8C40CB" w14:textId="77777777" w:rsidR="00B81D03" w:rsidRDefault="00B81D03" w:rsidP="00B81D03">
      <w:pPr>
        <w:ind w:firstLine="709"/>
        <w:rPr>
          <w:bCs/>
          <w:snapToGrid w:val="0"/>
          <w:sz w:val="28"/>
          <w:szCs w:val="28"/>
        </w:rPr>
      </w:pPr>
    </w:p>
    <w:p w14:paraId="489E891B" w14:textId="77777777" w:rsidR="00B81D03" w:rsidRDefault="00B81D03" w:rsidP="00B81D03">
      <w:pPr>
        <w:ind w:firstLine="709"/>
        <w:rPr>
          <w:bCs/>
          <w:snapToGrid w:val="0"/>
          <w:sz w:val="28"/>
          <w:szCs w:val="28"/>
        </w:rPr>
      </w:pPr>
    </w:p>
    <w:p w14:paraId="04FEB717" w14:textId="77777777" w:rsidR="00B81D03" w:rsidRDefault="00B81D03" w:rsidP="00B81D03">
      <w:pPr>
        <w:ind w:firstLine="709"/>
        <w:rPr>
          <w:bCs/>
          <w:snapToGrid w:val="0"/>
          <w:sz w:val="28"/>
          <w:szCs w:val="28"/>
        </w:rPr>
      </w:pPr>
    </w:p>
    <w:p w14:paraId="3AC29E82" w14:textId="77777777" w:rsidR="00B81D03" w:rsidRDefault="00B81D03" w:rsidP="00B81D03">
      <w:pPr>
        <w:ind w:firstLine="709"/>
        <w:rPr>
          <w:bCs/>
          <w:snapToGrid w:val="0"/>
          <w:sz w:val="28"/>
          <w:szCs w:val="28"/>
        </w:rPr>
      </w:pPr>
    </w:p>
    <w:p w14:paraId="5747C10F" w14:textId="77777777" w:rsidR="00B81D03" w:rsidRDefault="00B81D03" w:rsidP="00B81D03">
      <w:pPr>
        <w:rPr>
          <w:bCs/>
          <w:snapToGrid w:val="0"/>
          <w:sz w:val="28"/>
          <w:szCs w:val="28"/>
        </w:rPr>
      </w:pPr>
    </w:p>
    <w:p w14:paraId="76C64280" w14:textId="77777777" w:rsidR="00B81D03" w:rsidRDefault="00B81D03" w:rsidP="00B81D03">
      <w:pPr>
        <w:ind w:firstLine="709"/>
        <w:rPr>
          <w:bCs/>
          <w:snapToGrid w:val="0"/>
          <w:sz w:val="28"/>
          <w:szCs w:val="28"/>
        </w:rPr>
      </w:pPr>
    </w:p>
    <w:p w14:paraId="2EF2117A" w14:textId="77777777" w:rsidR="00B81D03" w:rsidRDefault="00B81D03" w:rsidP="00B81D03">
      <w:pPr>
        <w:ind w:firstLine="709"/>
        <w:rPr>
          <w:bCs/>
          <w:snapToGrid w:val="0"/>
          <w:sz w:val="28"/>
          <w:szCs w:val="28"/>
        </w:rPr>
      </w:pPr>
    </w:p>
    <w:p w14:paraId="17953B3B" w14:textId="77777777" w:rsidR="00B81D03" w:rsidRDefault="00B81D03" w:rsidP="00B81D03">
      <w:pPr>
        <w:ind w:firstLine="709"/>
        <w:rPr>
          <w:bCs/>
          <w:snapToGrid w:val="0"/>
          <w:sz w:val="28"/>
          <w:szCs w:val="28"/>
        </w:rPr>
      </w:pPr>
    </w:p>
    <w:p w14:paraId="530E0BF7" w14:textId="77777777" w:rsidR="00B81D03" w:rsidRDefault="00B81D03" w:rsidP="00B81D03">
      <w:pPr>
        <w:ind w:firstLine="709"/>
        <w:rPr>
          <w:bCs/>
          <w:snapToGrid w:val="0"/>
          <w:sz w:val="28"/>
          <w:szCs w:val="28"/>
        </w:rPr>
      </w:pPr>
    </w:p>
    <w:p w14:paraId="5CEDF226" w14:textId="77777777" w:rsidR="00B81D03" w:rsidRDefault="00B81D03" w:rsidP="00B81D03">
      <w:pPr>
        <w:ind w:firstLine="709"/>
        <w:rPr>
          <w:bCs/>
          <w:snapToGrid w:val="0"/>
          <w:sz w:val="28"/>
          <w:szCs w:val="28"/>
        </w:rPr>
      </w:pPr>
    </w:p>
    <w:p w14:paraId="2F6F7977" w14:textId="77777777" w:rsidR="00B81D03" w:rsidRDefault="00B81D03" w:rsidP="00B81D03">
      <w:pPr>
        <w:ind w:firstLine="709"/>
        <w:rPr>
          <w:bCs/>
          <w:snapToGrid w:val="0"/>
          <w:sz w:val="28"/>
          <w:szCs w:val="28"/>
        </w:rPr>
      </w:pPr>
    </w:p>
    <w:p w14:paraId="6293A604" w14:textId="77777777" w:rsidR="00B81D03" w:rsidRDefault="00B81D03" w:rsidP="00B81D03">
      <w:pPr>
        <w:ind w:firstLine="709"/>
        <w:rPr>
          <w:bCs/>
          <w:snapToGrid w:val="0"/>
          <w:sz w:val="28"/>
          <w:szCs w:val="28"/>
        </w:rPr>
      </w:pPr>
    </w:p>
    <w:p w14:paraId="5554D4D9" w14:textId="77777777" w:rsidR="00B81D03" w:rsidRDefault="00B81D03" w:rsidP="00B81D03">
      <w:pPr>
        <w:ind w:firstLine="709"/>
        <w:rPr>
          <w:bCs/>
          <w:snapToGrid w:val="0"/>
          <w:sz w:val="28"/>
          <w:szCs w:val="28"/>
        </w:rPr>
      </w:pPr>
    </w:p>
    <w:p w14:paraId="32766A2A" w14:textId="77777777" w:rsidR="00B81D03" w:rsidRDefault="00B81D03" w:rsidP="00B81D03">
      <w:pPr>
        <w:ind w:firstLine="709"/>
        <w:rPr>
          <w:bCs/>
          <w:snapToGrid w:val="0"/>
          <w:sz w:val="28"/>
          <w:szCs w:val="28"/>
        </w:rPr>
      </w:pPr>
    </w:p>
    <w:p w14:paraId="03D3A53A" w14:textId="77777777" w:rsidR="00B81D03" w:rsidRDefault="00B81D03" w:rsidP="00B81D03">
      <w:pPr>
        <w:ind w:firstLine="709"/>
        <w:rPr>
          <w:bCs/>
          <w:snapToGrid w:val="0"/>
          <w:sz w:val="28"/>
          <w:szCs w:val="28"/>
        </w:rPr>
      </w:pPr>
    </w:p>
    <w:p w14:paraId="69765EFC" w14:textId="77777777" w:rsidR="00B81D03" w:rsidRDefault="00B81D03" w:rsidP="00B81D03">
      <w:pPr>
        <w:ind w:firstLine="709"/>
        <w:rPr>
          <w:bCs/>
          <w:snapToGrid w:val="0"/>
          <w:sz w:val="28"/>
          <w:szCs w:val="28"/>
        </w:rPr>
      </w:pPr>
    </w:p>
    <w:p w14:paraId="7D26DD3C" w14:textId="77777777" w:rsidR="00B81D03" w:rsidRDefault="00B81D03" w:rsidP="00B81D03">
      <w:pPr>
        <w:ind w:firstLine="709"/>
        <w:rPr>
          <w:bCs/>
          <w:snapToGrid w:val="0"/>
          <w:sz w:val="28"/>
          <w:szCs w:val="28"/>
        </w:rPr>
      </w:pPr>
    </w:p>
    <w:p w14:paraId="57023205" w14:textId="77777777" w:rsidR="00B81D03" w:rsidRDefault="00B81D03" w:rsidP="00B81D03">
      <w:pPr>
        <w:ind w:firstLine="709"/>
        <w:rPr>
          <w:bCs/>
          <w:snapToGrid w:val="0"/>
          <w:sz w:val="28"/>
          <w:szCs w:val="28"/>
        </w:rPr>
      </w:pPr>
    </w:p>
    <w:p w14:paraId="0A45C0F6" w14:textId="77777777" w:rsidR="00B81D03" w:rsidRDefault="00B81D03" w:rsidP="00B81D03">
      <w:pPr>
        <w:ind w:firstLine="709"/>
        <w:rPr>
          <w:bCs/>
          <w:snapToGrid w:val="0"/>
          <w:sz w:val="28"/>
          <w:szCs w:val="28"/>
        </w:rPr>
      </w:pPr>
    </w:p>
    <w:p w14:paraId="31085A5C" w14:textId="77777777" w:rsidR="00B81D03" w:rsidRDefault="00B81D03" w:rsidP="00B81D03">
      <w:pPr>
        <w:ind w:firstLine="709"/>
        <w:rPr>
          <w:bCs/>
          <w:snapToGrid w:val="0"/>
          <w:sz w:val="28"/>
          <w:szCs w:val="28"/>
        </w:rPr>
      </w:pPr>
    </w:p>
    <w:p w14:paraId="287F4FB8" w14:textId="77777777" w:rsidR="00B81D03" w:rsidRDefault="00B81D03" w:rsidP="00B81D03">
      <w:pPr>
        <w:ind w:firstLine="709"/>
        <w:rPr>
          <w:bCs/>
          <w:snapToGrid w:val="0"/>
          <w:sz w:val="28"/>
          <w:szCs w:val="28"/>
        </w:rPr>
      </w:pPr>
    </w:p>
    <w:p w14:paraId="37220695" w14:textId="77777777" w:rsidR="00B81D03" w:rsidRDefault="00B81D03" w:rsidP="00B81D03">
      <w:pPr>
        <w:rPr>
          <w:bCs/>
          <w:snapToGrid w:val="0"/>
          <w:sz w:val="28"/>
          <w:szCs w:val="28"/>
        </w:rPr>
      </w:pPr>
    </w:p>
    <w:p w14:paraId="2F635992" w14:textId="77777777" w:rsidR="00B81D03" w:rsidRDefault="00B81D03" w:rsidP="00B81D03">
      <w:pPr>
        <w:ind w:firstLine="709"/>
        <w:jc w:val="both"/>
        <w:rPr>
          <w:bCs/>
          <w:snapToGrid w:val="0"/>
        </w:rPr>
      </w:pPr>
      <w:r>
        <w:rPr>
          <w:bCs/>
          <w:snapToGrid w:val="0"/>
        </w:rPr>
        <w:t>Рисунок 5.22</w:t>
      </w:r>
    </w:p>
    <w:p w14:paraId="11700EE8" w14:textId="77777777" w:rsidR="00B81D03" w:rsidRDefault="00B81D03" w:rsidP="00B81D03">
      <w:pPr>
        <w:ind w:firstLine="709"/>
        <w:jc w:val="both"/>
        <w:rPr>
          <w:bCs/>
          <w:snapToGrid w:val="0"/>
        </w:rPr>
      </w:pPr>
      <w:r>
        <w:rPr>
          <w:bCs/>
          <w:i/>
          <w:snapToGrid w:val="0"/>
        </w:rPr>
        <w:t>Применение</w:t>
      </w:r>
      <w:r>
        <w:rPr>
          <w:bCs/>
          <w:snapToGrid w:val="0"/>
        </w:rPr>
        <w:t xml:space="preserve">: используется для контроля выхода за границу относительного значения на любом шаге. </w:t>
      </w:r>
    </w:p>
    <w:p w14:paraId="12F89E18" w14:textId="77777777" w:rsidR="00B81D03" w:rsidRDefault="00B81D03" w:rsidP="00B81D03">
      <w:pPr>
        <w:ind w:firstLine="709"/>
        <w:rPr>
          <w:bCs/>
          <w:snapToGrid w:val="0"/>
          <w:sz w:val="28"/>
          <w:szCs w:val="28"/>
        </w:rPr>
      </w:pPr>
    </w:p>
    <w:p w14:paraId="66D5C0F4" w14:textId="77777777" w:rsidR="00B81D03" w:rsidRDefault="00B81D03" w:rsidP="00B81D03">
      <w:pPr>
        <w:ind w:firstLine="709"/>
        <w:rPr>
          <w:bCs/>
          <w:snapToGrid w:val="0"/>
          <w:sz w:val="28"/>
          <w:szCs w:val="28"/>
        </w:rPr>
      </w:pPr>
    </w:p>
    <w:p w14:paraId="3158405C" w14:textId="77777777" w:rsidR="00B81D03" w:rsidRDefault="00B81D03" w:rsidP="00B81D03">
      <w:pPr>
        <w:ind w:firstLine="709"/>
        <w:jc w:val="both"/>
        <w:rPr>
          <w:bCs/>
          <w:snapToGrid w:val="0"/>
        </w:rPr>
      </w:pPr>
      <w:r>
        <w:rPr>
          <w:bCs/>
          <w:snapToGrid w:val="0"/>
        </w:rPr>
        <w:lastRenderedPageBreak/>
        <w:t>Таблица 5.19</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6237"/>
      </w:tblGrid>
      <w:tr w:rsidR="00B81D03" w14:paraId="06BC21DE" w14:textId="77777777" w:rsidTr="00B81D03">
        <w:trPr>
          <w:jc w:val="center"/>
        </w:trPr>
        <w:tc>
          <w:tcPr>
            <w:tcW w:w="1418" w:type="dxa"/>
            <w:tcBorders>
              <w:top w:val="single" w:sz="4" w:space="0" w:color="auto"/>
              <w:left w:val="single" w:sz="4" w:space="0" w:color="auto"/>
              <w:bottom w:val="single" w:sz="4" w:space="0" w:color="auto"/>
              <w:right w:val="single" w:sz="4" w:space="0" w:color="auto"/>
            </w:tcBorders>
            <w:hideMark/>
          </w:tcPr>
          <w:p w14:paraId="21A9DC98" w14:textId="77777777" w:rsidR="00B81D03" w:rsidRDefault="00B81D03">
            <w:pPr>
              <w:rPr>
                <w:iCs/>
                <w:snapToGrid w:val="0"/>
              </w:rPr>
            </w:pPr>
            <w:r>
              <w:rPr>
                <w:iCs/>
                <w:snapToGrid w:val="0"/>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0C807E86" w14:textId="77777777" w:rsidR="00B81D03" w:rsidRDefault="00B81D03">
            <w:pPr>
              <w:rPr>
                <w:iCs/>
                <w:snapToGrid w:val="0"/>
              </w:rPr>
            </w:pPr>
            <w:r>
              <w:rPr>
                <w:iCs/>
                <w:snapToGrid w:val="0"/>
              </w:rPr>
              <w:t>Значение параметра</w:t>
            </w:r>
          </w:p>
        </w:tc>
        <w:tc>
          <w:tcPr>
            <w:tcW w:w="6237" w:type="dxa"/>
            <w:tcBorders>
              <w:top w:val="single" w:sz="4" w:space="0" w:color="auto"/>
              <w:left w:val="single" w:sz="4" w:space="0" w:color="auto"/>
              <w:bottom w:val="single" w:sz="4" w:space="0" w:color="auto"/>
              <w:right w:val="single" w:sz="4" w:space="0" w:color="auto"/>
            </w:tcBorders>
            <w:hideMark/>
          </w:tcPr>
          <w:p w14:paraId="3882A336" w14:textId="77777777" w:rsidR="00B81D03" w:rsidRDefault="00B81D03">
            <w:pPr>
              <w:rPr>
                <w:iCs/>
                <w:snapToGrid w:val="0"/>
              </w:rPr>
            </w:pPr>
            <w:r>
              <w:rPr>
                <w:iCs/>
                <w:snapToGrid w:val="0"/>
              </w:rPr>
              <w:t>Комментарий</w:t>
            </w:r>
          </w:p>
        </w:tc>
      </w:tr>
      <w:tr w:rsidR="00B81D03" w14:paraId="4E11409E" w14:textId="77777777" w:rsidTr="00B81D03">
        <w:trPr>
          <w:trHeight w:val="347"/>
          <w:jc w:val="center"/>
        </w:trPr>
        <w:tc>
          <w:tcPr>
            <w:tcW w:w="1418" w:type="dxa"/>
            <w:tcBorders>
              <w:top w:val="single" w:sz="4" w:space="0" w:color="auto"/>
              <w:left w:val="single" w:sz="4" w:space="0" w:color="auto"/>
              <w:bottom w:val="single" w:sz="4" w:space="0" w:color="auto"/>
              <w:right w:val="single" w:sz="4" w:space="0" w:color="auto"/>
            </w:tcBorders>
            <w:hideMark/>
          </w:tcPr>
          <w:p w14:paraId="7A6BED8E" w14:textId="77777777" w:rsidR="00B81D03" w:rsidRDefault="00B81D03">
            <w:pPr>
              <w:tabs>
                <w:tab w:val="left" w:pos="1870"/>
              </w:tabs>
              <w:rPr>
                <w:b/>
                <w:iCs/>
                <w:snapToGrid w:val="0"/>
              </w:rPr>
            </w:pPr>
            <w:r>
              <w:rPr>
                <w:b/>
                <w:iCs/>
                <w:snapToGrid w:val="0"/>
              </w:rPr>
              <w:t>Режим</w:t>
            </w:r>
          </w:p>
        </w:tc>
        <w:tc>
          <w:tcPr>
            <w:tcW w:w="2693" w:type="dxa"/>
            <w:tcBorders>
              <w:top w:val="single" w:sz="4" w:space="0" w:color="auto"/>
              <w:left w:val="single" w:sz="4" w:space="0" w:color="auto"/>
              <w:bottom w:val="single" w:sz="4" w:space="0" w:color="auto"/>
              <w:right w:val="single" w:sz="4" w:space="0" w:color="auto"/>
            </w:tcBorders>
            <w:hideMark/>
          </w:tcPr>
          <w:p w14:paraId="19854B5D" w14:textId="77777777" w:rsidR="00B81D03" w:rsidRDefault="00B81D03">
            <w:r>
              <w:rPr>
                <w:lang w:val="en-US"/>
              </w:rPr>
              <w:t>| d</w:t>
            </w:r>
            <w:r>
              <w:t>Т</w:t>
            </w:r>
            <w:r>
              <w:rPr>
                <w:lang w:val="en-US"/>
              </w:rPr>
              <w:t xml:space="preserve"> | &gt; </w:t>
            </w:r>
            <w:r>
              <w:t>Уст.</w:t>
            </w:r>
          </w:p>
        </w:tc>
        <w:tc>
          <w:tcPr>
            <w:tcW w:w="6237" w:type="dxa"/>
            <w:tcBorders>
              <w:top w:val="single" w:sz="4" w:space="0" w:color="auto"/>
              <w:left w:val="single" w:sz="4" w:space="0" w:color="auto"/>
              <w:bottom w:val="single" w:sz="4" w:space="0" w:color="auto"/>
              <w:right w:val="single" w:sz="4" w:space="0" w:color="auto"/>
            </w:tcBorders>
            <w:hideMark/>
          </w:tcPr>
          <w:p w14:paraId="29A8DC1E" w14:textId="77777777" w:rsidR="00B81D03" w:rsidRDefault="00B81D03">
            <w:pPr>
              <w:rPr>
                <w:iCs/>
                <w:snapToGrid w:val="0"/>
                <w:highlight w:val="yellow"/>
              </w:rPr>
            </w:pPr>
            <w:r>
              <w:t>контроль нахождения измеренного значения в заданном диапазоне от температуры уставки</w:t>
            </w:r>
          </w:p>
        </w:tc>
      </w:tr>
    </w:tbl>
    <w:p w14:paraId="06E8BF73" w14:textId="77777777" w:rsidR="00B81D03" w:rsidRDefault="00B81D03" w:rsidP="00B81D03">
      <w:pPr>
        <w:ind w:firstLine="709"/>
        <w:rPr>
          <w:bCs/>
          <w:snapToGrid w:val="0"/>
        </w:rPr>
      </w:pPr>
    </w:p>
    <w:p w14:paraId="2A054E49" w14:textId="77777777" w:rsidR="00B81D03" w:rsidRDefault="00B81D03" w:rsidP="00B81D03">
      <w:pPr>
        <w:ind w:firstLine="709"/>
        <w:jc w:val="both"/>
        <w:rPr>
          <w:bCs/>
          <w:snapToGrid w:val="0"/>
          <w:sz w:val="28"/>
          <w:szCs w:val="28"/>
        </w:rPr>
      </w:pPr>
      <w:r>
        <w:rPr>
          <w:bCs/>
          <w:snapToGrid w:val="0"/>
        </w:rPr>
        <w:t>Сигнализация срабатывает, если отклонение от заданной температуры (Т) выходит за границу значения аварийной уставки (Т</w:t>
      </w:r>
      <w:r>
        <w:rPr>
          <w:bCs/>
          <w:snapToGrid w:val="0"/>
          <w:vertAlign w:val="subscript"/>
        </w:rPr>
        <w:t>уст</w:t>
      </w:r>
      <w:r>
        <w:rPr>
          <w:bCs/>
          <w:snapToGrid w:val="0"/>
        </w:rPr>
        <w:t>) в любую сторону (рис. 5.23).</w:t>
      </w:r>
    </w:p>
    <w:p w14:paraId="28990024" w14:textId="51F025AD" w:rsidR="00B81D03" w:rsidRDefault="00B81D03" w:rsidP="00B81D03">
      <w:pPr>
        <w:ind w:firstLine="709"/>
        <w:rPr>
          <w:bCs/>
          <w:snapToGrid w:val="0"/>
          <w:sz w:val="28"/>
          <w:szCs w:val="28"/>
        </w:rPr>
      </w:pPr>
      <w:r>
        <w:rPr>
          <w:noProof/>
        </w:rPr>
        <mc:AlternateContent>
          <mc:Choice Requires="wps">
            <w:drawing>
              <wp:anchor distT="0" distB="0" distL="114300" distR="114300" simplePos="0" relativeHeight="251658240" behindDoc="0" locked="0" layoutInCell="1" allowOverlap="1" wp14:anchorId="312BE3D3" wp14:editId="137A3280">
                <wp:simplePos x="0" y="0"/>
                <wp:positionH relativeFrom="column">
                  <wp:posOffset>1642110</wp:posOffset>
                </wp:positionH>
                <wp:positionV relativeFrom="paragraph">
                  <wp:posOffset>153670</wp:posOffset>
                </wp:positionV>
                <wp:extent cx="0" cy="1141730"/>
                <wp:effectExtent l="76200" t="38100" r="57150" b="2032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17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9D304" id="Прямая со стрелкой 149" o:spid="_x0000_s1026" type="#_x0000_t32" style="position:absolute;margin-left:129.3pt;margin-top:12.1pt;width:0;height:89.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" strokeweight="1.5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7BCFEA05" wp14:editId="0A4658A6">
                <wp:simplePos x="0" y="0"/>
                <wp:positionH relativeFrom="column">
                  <wp:posOffset>1254125</wp:posOffset>
                </wp:positionH>
                <wp:positionV relativeFrom="paragraph">
                  <wp:posOffset>1292860</wp:posOffset>
                </wp:positionV>
                <wp:extent cx="3084830" cy="0"/>
                <wp:effectExtent l="0" t="76200" r="20320" b="9525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C95CD" id="Прямая со стрелкой 148" o:spid="_x0000_s1026" type="#_x0000_t32" style="position:absolute;margin-left:98.75pt;margin-top:101.8pt;width:242.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" strokeweight="1.5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7251AFE2" wp14:editId="753CECCF">
                <wp:simplePos x="0" y="0"/>
                <wp:positionH relativeFrom="column">
                  <wp:posOffset>1881505</wp:posOffset>
                </wp:positionH>
                <wp:positionV relativeFrom="paragraph">
                  <wp:posOffset>1924050</wp:posOffset>
                </wp:positionV>
                <wp:extent cx="779145" cy="230505"/>
                <wp:effectExtent l="0" t="0" r="0" b="0"/>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EA0DA"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AFE2" id="Надпись 117" o:spid="_x0000_s1223" type="#_x0000_t202" style="position:absolute;left:0;text-align:left;margin-left:148.15pt;margin-top:151.5pt;width:61.3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" filled="f" stroked="f">
                <v:textbox>
                  <w:txbxContent>
                    <w:p w14:paraId="3E2EA0DA"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2D56ADC" wp14:editId="1DF6601F">
                <wp:simplePos x="0" y="0"/>
                <wp:positionH relativeFrom="column">
                  <wp:posOffset>3967480</wp:posOffset>
                </wp:positionH>
                <wp:positionV relativeFrom="paragraph">
                  <wp:posOffset>1924050</wp:posOffset>
                </wp:positionV>
                <wp:extent cx="914400" cy="230505"/>
                <wp:effectExtent l="0" t="0" r="0" b="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0D66"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56ADC" id="Надпись 116" o:spid="_x0000_s1224" type="#_x0000_t202" style="position:absolute;left:0;text-align:left;margin-left:312.4pt;margin-top:151.5pt;width:1in;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" filled="f" stroked="f">
                <v:textbox>
                  <w:txbxContent>
                    <w:p w14:paraId="598D0D66"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0715A35" wp14:editId="220872CE">
                <wp:simplePos x="0" y="0"/>
                <wp:positionH relativeFrom="column">
                  <wp:posOffset>631825</wp:posOffset>
                </wp:positionH>
                <wp:positionV relativeFrom="paragraph">
                  <wp:posOffset>1292860</wp:posOffset>
                </wp:positionV>
                <wp:extent cx="749935" cy="230505"/>
                <wp:effectExtent l="0" t="0" r="0" b="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3167"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5A35" id="Надпись 115" o:spid="_x0000_s1225" type="#_x0000_t202" style="position:absolute;left:0;text-align:left;margin-left:49.75pt;margin-top:101.8pt;width:59.0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" filled="f" stroked="f">
                <v:textbox>
                  <w:txbxContent>
                    <w:p w14:paraId="499D3167"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79E6663" wp14:editId="580C3A65">
                <wp:simplePos x="0" y="0"/>
                <wp:positionH relativeFrom="column">
                  <wp:posOffset>924560</wp:posOffset>
                </wp:positionH>
                <wp:positionV relativeFrom="paragraph">
                  <wp:posOffset>509270</wp:posOffset>
                </wp:positionV>
                <wp:extent cx="807720" cy="314960"/>
                <wp:effectExtent l="0" t="0" r="0" b="889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111F8"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E6663" id="Надпись 101" o:spid="_x0000_s1226" type="#_x0000_t202" style="position:absolute;left:0;text-align:left;margin-left:72.8pt;margin-top:40.1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" filled="f" stroked="f">
                <v:textbox>
                  <w:txbxContent>
                    <w:p w14:paraId="0FF111F8"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2CADA94" wp14:editId="337D633F">
                <wp:simplePos x="0" y="0"/>
                <wp:positionH relativeFrom="column">
                  <wp:posOffset>1640205</wp:posOffset>
                </wp:positionH>
                <wp:positionV relativeFrom="paragraph">
                  <wp:posOffset>973455</wp:posOffset>
                </wp:positionV>
                <wp:extent cx="2774315" cy="0"/>
                <wp:effectExtent l="0" t="0" r="0" b="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31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3AC3D" id="Прямая со стрелкой 100" o:spid="_x0000_s1026" type="#_x0000_t32" style="position:absolute;margin-left:129.15pt;margin-top:76.65pt;width:218.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7B3027D8" wp14:editId="510490B1">
                <wp:simplePos x="0" y="0"/>
                <wp:positionH relativeFrom="column">
                  <wp:posOffset>1218565</wp:posOffset>
                </wp:positionH>
                <wp:positionV relativeFrom="paragraph">
                  <wp:posOffset>585470</wp:posOffset>
                </wp:positionV>
                <wp:extent cx="807720" cy="314960"/>
                <wp:effectExtent l="0" t="0" r="0" b="889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4D87" w14:textId="77777777" w:rsidR="00B81D03" w:rsidRDefault="00B81D03" w:rsidP="00B81D03">
                            <w:r>
                              <w:rPr>
                                <w:bCs/>
                                <w:snapToGrid w:val="0"/>
                                <w:sz w:val="28"/>
                                <w:szCs w:val="28"/>
                                <w:lang w:val="en-US"/>
                              </w:rPr>
                              <w:t>T</w:t>
                            </w:r>
                          </w:p>
                          <w:p w14:paraId="57D2F860" w14:textId="77777777" w:rsidR="00B81D03" w:rsidRDefault="00B81D03" w:rsidP="00B81D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27D8" id="Надпись 112" o:spid="_x0000_s1227" type="#_x0000_t202" style="position:absolute;left:0;text-align:left;margin-left:95.95pt;margin-top:46.1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" filled="f" stroked="f">
                <v:textbox>
                  <w:txbxContent>
                    <w:p w14:paraId="13484D87" w14:textId="77777777" w:rsidR="00B81D03" w:rsidRDefault="00B81D03" w:rsidP="00B81D03">
                      <w:r>
                        <w:rPr>
                          <w:bCs/>
                          <w:snapToGrid w:val="0"/>
                          <w:sz w:val="28"/>
                          <w:szCs w:val="28"/>
                          <w:lang w:val="en-US"/>
                        </w:rPr>
                        <w:t>T</w:t>
                      </w:r>
                    </w:p>
                    <w:p w14:paraId="57D2F860" w14:textId="77777777" w:rsidR="00B81D03" w:rsidRDefault="00B81D03" w:rsidP="00B81D03">
                      <w:pPr>
                        <w:rPr>
                          <w:lang w:val="en-US"/>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1757FA3" wp14:editId="69D4D4C3">
                <wp:simplePos x="0" y="0"/>
                <wp:positionH relativeFrom="column">
                  <wp:posOffset>1640205</wp:posOffset>
                </wp:positionH>
                <wp:positionV relativeFrom="paragraph">
                  <wp:posOffset>1844040</wp:posOffset>
                </wp:positionV>
                <wp:extent cx="0" cy="1039495"/>
                <wp:effectExtent l="76200" t="38100" r="57150" b="2730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94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7E01C" id="Прямая со стрелкой 99" o:spid="_x0000_s1026" type="#_x0000_t32" style="position:absolute;margin-left:129.15pt;margin-top:145.2pt;width:0;height:81.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" strokeweight="1.5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13AE2E90" wp14:editId="540D62D3">
                <wp:simplePos x="0" y="0"/>
                <wp:positionH relativeFrom="column">
                  <wp:posOffset>1252855</wp:posOffset>
                </wp:positionH>
                <wp:positionV relativeFrom="paragraph">
                  <wp:posOffset>2843530</wp:posOffset>
                </wp:positionV>
                <wp:extent cx="3084830" cy="0"/>
                <wp:effectExtent l="0" t="76200" r="20320" b="9525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83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BB4AD" id="Прямая со стрелкой 98" o:spid="_x0000_s1026" type="#_x0000_t32" style="position:absolute;margin-left:98.65pt;margin-top:223.9pt;width:242.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" strokeweight="1.5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1C3D1372" wp14:editId="57076B4F">
                <wp:simplePos x="0" y="0"/>
                <wp:positionH relativeFrom="column">
                  <wp:posOffset>923290</wp:posOffset>
                </wp:positionH>
                <wp:positionV relativeFrom="paragraph">
                  <wp:posOffset>2394585</wp:posOffset>
                </wp:positionV>
                <wp:extent cx="807720" cy="314960"/>
                <wp:effectExtent l="0" t="0" r="0" b="8890"/>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96B3"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D1372" id="Надпись 97" o:spid="_x0000_s1228" type="#_x0000_t202" style="position:absolute;left:0;text-align:left;margin-left:72.7pt;margin-top:188.55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" filled="f" stroked="f">
                <v:textbox>
                  <w:txbxContent>
                    <w:p w14:paraId="407796B3"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E1FC62E" wp14:editId="0CC80118">
                <wp:simplePos x="0" y="0"/>
                <wp:positionH relativeFrom="column">
                  <wp:posOffset>923290</wp:posOffset>
                </wp:positionH>
                <wp:positionV relativeFrom="paragraph">
                  <wp:posOffset>2070100</wp:posOffset>
                </wp:positionV>
                <wp:extent cx="807720" cy="314960"/>
                <wp:effectExtent l="0" t="0" r="0" b="889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1F4E"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FC62E" id="Надпись 133" o:spid="_x0000_s1229" type="#_x0000_t202" style="position:absolute;left:0;text-align:left;margin-left:72.7pt;margin-top:163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" filled="f" stroked="f">
                <v:textbox>
                  <w:txbxContent>
                    <w:p w14:paraId="2D271F4E"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402B906" wp14:editId="3A9E58DC">
                <wp:simplePos x="0" y="0"/>
                <wp:positionH relativeFrom="column">
                  <wp:posOffset>923290</wp:posOffset>
                </wp:positionH>
                <wp:positionV relativeFrom="paragraph">
                  <wp:posOffset>2677160</wp:posOffset>
                </wp:positionV>
                <wp:extent cx="807720" cy="314960"/>
                <wp:effectExtent l="0" t="0" r="0" b="889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D96FD" w14:textId="77777777" w:rsidR="00B81D03" w:rsidRDefault="00B81D03" w:rsidP="00B81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B906" id="Надпись 134" o:spid="_x0000_s1230" type="#_x0000_t202" style="position:absolute;left:0;text-align:left;margin-left:72.7pt;margin-top:210.8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" filled="f" stroked="f">
                <v:textbox>
                  <w:txbxContent>
                    <w:p w14:paraId="0CDD96FD" w14:textId="77777777" w:rsidR="00B81D03" w:rsidRDefault="00B81D03" w:rsidP="00B81D0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7810967" wp14:editId="4EFB60CD">
                <wp:simplePos x="0" y="0"/>
                <wp:positionH relativeFrom="column">
                  <wp:posOffset>3300095</wp:posOffset>
                </wp:positionH>
                <wp:positionV relativeFrom="paragraph">
                  <wp:posOffset>563880</wp:posOffset>
                </wp:positionV>
                <wp:extent cx="30480" cy="1828800"/>
                <wp:effectExtent l="0" t="0" r="26670" b="190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82880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700E8" id="Прямая со стрелкой 111" o:spid="_x0000_s1026" type="#_x0000_t32" style="position:absolute;margin-left:259.85pt;margin-top:44.4pt;width:2.4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7C526F4F" wp14:editId="7CE7D0C9">
                <wp:simplePos x="0" y="0"/>
                <wp:positionH relativeFrom="column">
                  <wp:posOffset>2348865</wp:posOffset>
                </wp:positionH>
                <wp:positionV relativeFrom="paragraph">
                  <wp:posOffset>2334895</wp:posOffset>
                </wp:positionV>
                <wp:extent cx="0" cy="408305"/>
                <wp:effectExtent l="19050" t="0" r="19050" b="2984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667BA" id="Прямая со стрелкой 135" o:spid="_x0000_s1026" type="#_x0000_t32" style="position:absolute;margin-left:184.95pt;margin-top:183.85pt;width:0;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" strokeweight="2.25pt"/>
            </w:pict>
          </mc:Fallback>
        </mc:AlternateContent>
      </w:r>
      <w:r>
        <w:rPr>
          <w:noProof/>
        </w:rPr>
        <mc:AlternateContent>
          <mc:Choice Requires="wps">
            <w:drawing>
              <wp:anchor distT="0" distB="0" distL="114300" distR="114300" simplePos="0" relativeHeight="251658240" behindDoc="0" locked="0" layoutInCell="1" allowOverlap="1" wp14:anchorId="01852110" wp14:editId="4DBE46D5">
                <wp:simplePos x="0" y="0"/>
                <wp:positionH relativeFrom="column">
                  <wp:posOffset>3338830</wp:posOffset>
                </wp:positionH>
                <wp:positionV relativeFrom="paragraph">
                  <wp:posOffset>2372360</wp:posOffset>
                </wp:positionV>
                <wp:extent cx="0" cy="408305"/>
                <wp:effectExtent l="19050" t="0" r="19050" b="2984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AAA46" id="Прямая со стрелкой 104" o:spid="_x0000_s1026" type="#_x0000_t32" style="position:absolute;margin-left:262.9pt;margin-top:186.8pt;width:0;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" strokeweight="2.25pt"/>
            </w:pict>
          </mc:Fallback>
        </mc:AlternateContent>
      </w:r>
      <w:r>
        <w:rPr>
          <w:noProof/>
        </w:rPr>
        <mc:AlternateContent>
          <mc:Choice Requires="wps">
            <w:drawing>
              <wp:anchor distT="0" distB="0" distL="114300" distR="114300" simplePos="0" relativeHeight="251658240" behindDoc="0" locked="0" layoutInCell="1" allowOverlap="1" wp14:anchorId="6B5223EC" wp14:editId="452BDFE0">
                <wp:simplePos x="0" y="0"/>
                <wp:positionH relativeFrom="column">
                  <wp:posOffset>1117600</wp:posOffset>
                </wp:positionH>
                <wp:positionV relativeFrom="paragraph">
                  <wp:posOffset>2176145</wp:posOffset>
                </wp:positionV>
                <wp:extent cx="417830" cy="230505"/>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98F95" w14:textId="77777777" w:rsidR="00B81D03" w:rsidRDefault="00B81D03" w:rsidP="00B81D03">
                            <w:r>
                              <w:t>вкл.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223EC" id="Надпись 137" o:spid="_x0000_s1231" type="#_x0000_t202" style="position:absolute;left:0;text-align:left;margin-left:88pt;margin-top:171.35pt;width:32.9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" filled="f" stroked="f">
                <v:textbox>
                  <w:txbxContent>
                    <w:p w14:paraId="1EE98F95" w14:textId="77777777" w:rsidR="00B81D03" w:rsidRDefault="00B81D03" w:rsidP="00B81D03">
                      <w:r>
                        <w:t>вкл.</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9390F05" wp14:editId="7E21C756">
                <wp:simplePos x="0" y="0"/>
                <wp:positionH relativeFrom="column">
                  <wp:posOffset>1117600</wp:posOffset>
                </wp:positionH>
                <wp:positionV relativeFrom="paragraph">
                  <wp:posOffset>2556510</wp:posOffset>
                </wp:positionV>
                <wp:extent cx="417830" cy="230505"/>
                <wp:effectExtent l="0" t="0" r="0" b="0"/>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B9C6" w14:textId="77777777" w:rsidR="00B81D03" w:rsidRDefault="00B81D03" w:rsidP="00B81D03">
                            <w:r>
                              <w:t>откл.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90F05" id="Надпись 141" o:spid="_x0000_s1232" type="#_x0000_t202" style="position:absolute;left:0;text-align:left;margin-left:88pt;margin-top:201.3pt;width:32.9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" filled="f" stroked="f">
                <v:textbox>
                  <w:txbxContent>
                    <w:p w14:paraId="1200B9C6" w14:textId="77777777" w:rsidR="00B81D03" w:rsidRDefault="00B81D03" w:rsidP="00B81D03">
                      <w:r>
                        <w:t>откл.</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D02029E" wp14:editId="2C2A7BAE">
                <wp:simplePos x="0" y="0"/>
                <wp:positionH relativeFrom="column">
                  <wp:posOffset>2347595</wp:posOffset>
                </wp:positionH>
                <wp:positionV relativeFrom="paragraph">
                  <wp:posOffset>2368550</wp:posOffset>
                </wp:positionV>
                <wp:extent cx="792480" cy="635"/>
                <wp:effectExtent l="0" t="19050" r="26670" b="37465"/>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248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ABE6" id="Прямая со стрелкой 103" o:spid="_x0000_s1026" type="#_x0000_t32" style="position:absolute;margin-left:184.85pt;margin-top:186.5pt;width:62.4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" strokeweight="2.25pt"/>
            </w:pict>
          </mc:Fallback>
        </mc:AlternateContent>
      </w:r>
      <w:r>
        <w:rPr>
          <w:noProof/>
        </w:rPr>
        <mc:AlternateContent>
          <mc:Choice Requires="wps">
            <w:drawing>
              <wp:anchor distT="0" distB="0" distL="114300" distR="114300" simplePos="0" relativeHeight="251658240" behindDoc="0" locked="0" layoutInCell="1" allowOverlap="1" wp14:anchorId="412B2C08" wp14:editId="4731553A">
                <wp:simplePos x="0" y="0"/>
                <wp:positionH relativeFrom="column">
                  <wp:posOffset>1642110</wp:posOffset>
                </wp:positionH>
                <wp:positionV relativeFrom="paragraph">
                  <wp:posOffset>2843530</wp:posOffset>
                </wp:positionV>
                <wp:extent cx="565150" cy="0"/>
                <wp:effectExtent l="0" t="19050" r="25400" b="19050"/>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8E5EE" id="Прямая со стрелкой 142" o:spid="_x0000_s1026" type="#_x0000_t32" style="position:absolute;margin-left:129.3pt;margin-top:223.9pt;width:4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" strokeweight="2.25pt"/>
            </w:pict>
          </mc:Fallback>
        </mc:AlternateContent>
      </w:r>
      <w:r>
        <w:rPr>
          <w:noProof/>
        </w:rPr>
        <mc:AlternateContent>
          <mc:Choice Requires="wps">
            <w:drawing>
              <wp:anchor distT="0" distB="0" distL="114300" distR="114300" simplePos="0" relativeHeight="251658240" behindDoc="0" locked="0" layoutInCell="1" allowOverlap="1" wp14:anchorId="3045176F" wp14:editId="6056829A">
                <wp:simplePos x="0" y="0"/>
                <wp:positionH relativeFrom="column">
                  <wp:posOffset>3338830</wp:posOffset>
                </wp:positionH>
                <wp:positionV relativeFrom="paragraph">
                  <wp:posOffset>2883535</wp:posOffset>
                </wp:positionV>
                <wp:extent cx="391160" cy="0"/>
                <wp:effectExtent l="0" t="19050" r="27940" b="1905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3A35A" id="Прямая со стрелкой 102" o:spid="_x0000_s1026" type="#_x0000_t32" style="position:absolute;margin-left:262.9pt;margin-top:227.05pt;width:30.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" strokeweight="2.25pt"/>
            </w:pict>
          </mc:Fallback>
        </mc:AlternateContent>
      </w:r>
      <w:r>
        <w:rPr>
          <w:noProof/>
        </w:rPr>
        <mc:AlternateContent>
          <mc:Choice Requires="wps">
            <w:drawing>
              <wp:anchor distT="0" distB="0" distL="114300" distR="114300" simplePos="0" relativeHeight="251658240" behindDoc="0" locked="0" layoutInCell="1" allowOverlap="1" wp14:anchorId="65A0BFB5" wp14:editId="385D88F4">
                <wp:simplePos x="0" y="0"/>
                <wp:positionH relativeFrom="column">
                  <wp:posOffset>1642110</wp:posOffset>
                </wp:positionH>
                <wp:positionV relativeFrom="paragraph">
                  <wp:posOffset>2332990</wp:posOffset>
                </wp:positionV>
                <wp:extent cx="2774315" cy="0"/>
                <wp:effectExtent l="0" t="0" r="0" b="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31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014A2" id="Прямая со стрелкой 144" o:spid="_x0000_s1026" type="#_x0000_t32" style="position:absolute;margin-left:129.3pt;margin-top:183.7pt;width:218.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62E78068" wp14:editId="370F799E">
                <wp:simplePos x="0" y="0"/>
                <wp:positionH relativeFrom="column">
                  <wp:posOffset>2347595</wp:posOffset>
                </wp:positionH>
                <wp:positionV relativeFrom="paragraph">
                  <wp:posOffset>563880</wp:posOffset>
                </wp:positionV>
                <wp:extent cx="635" cy="1828800"/>
                <wp:effectExtent l="0" t="0" r="37465" b="1905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2880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A9A6A" id="Прямая со стрелкой 110" o:spid="_x0000_s1026" type="#_x0000_t32" style="position:absolute;margin-left:184.85pt;margin-top:44.4pt;width:.05pt;height:2in;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66360712" wp14:editId="6C1030C4">
                <wp:simplePos x="0" y="0"/>
                <wp:positionH relativeFrom="column">
                  <wp:posOffset>1218565</wp:posOffset>
                </wp:positionH>
                <wp:positionV relativeFrom="paragraph">
                  <wp:posOffset>770890</wp:posOffset>
                </wp:positionV>
                <wp:extent cx="807720" cy="314960"/>
                <wp:effectExtent l="0" t="0" r="0" b="8890"/>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FCE7" w14:textId="77777777" w:rsidR="00B81D03" w:rsidRDefault="00B81D03" w:rsidP="00B81D03">
                            <w:r>
                              <w:rPr>
                                <w:bCs/>
                                <w:snapToGrid w:val="0"/>
                                <w:sz w:val="28"/>
                                <w:szCs w:val="28"/>
                                <w:lang w:val="en-US"/>
                              </w:rPr>
                              <w:t>T</w:t>
                            </w:r>
                            <w:r>
                              <w:rPr>
                                <w:bCs/>
                                <w:snapToGrid w:val="0"/>
                                <w:sz w:val="28"/>
                                <w:szCs w:val="28"/>
                                <w:vertAlign w:val="subscript"/>
                              </w:rPr>
                              <w:t>уст</w:t>
                            </w:r>
                          </w:p>
                          <w:p w14:paraId="3FBF0FAC" w14:textId="77777777" w:rsidR="00B81D03" w:rsidRDefault="00B81D03" w:rsidP="00B81D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60712" id="Надпись 145" o:spid="_x0000_s1233" type="#_x0000_t202" style="position:absolute;left:0;text-align:left;margin-left:95.95pt;margin-top:60.7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" filled="f" stroked="f">
                <v:textbox>
                  <w:txbxContent>
                    <w:p w14:paraId="753CFCE7" w14:textId="77777777" w:rsidR="00B81D03" w:rsidRDefault="00B81D03" w:rsidP="00B81D03">
                      <w:r>
                        <w:rPr>
                          <w:bCs/>
                          <w:snapToGrid w:val="0"/>
                          <w:sz w:val="28"/>
                          <w:szCs w:val="28"/>
                          <w:lang w:val="en-US"/>
                        </w:rPr>
                        <w:t>T</w:t>
                      </w:r>
                      <w:r>
                        <w:rPr>
                          <w:bCs/>
                          <w:snapToGrid w:val="0"/>
                          <w:sz w:val="28"/>
                          <w:szCs w:val="28"/>
                          <w:vertAlign w:val="subscript"/>
                        </w:rPr>
                        <w:t>уст</w:t>
                      </w:r>
                    </w:p>
                    <w:p w14:paraId="3FBF0FAC" w14:textId="77777777" w:rsidR="00B81D03" w:rsidRDefault="00B81D03" w:rsidP="00B81D03">
                      <w:pPr>
                        <w:rPr>
                          <w:lang w:val="en-US"/>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1BA2FF4" wp14:editId="12CF0BC2">
                <wp:simplePos x="0" y="0"/>
                <wp:positionH relativeFrom="column">
                  <wp:posOffset>1640205</wp:posOffset>
                </wp:positionH>
                <wp:positionV relativeFrom="paragraph">
                  <wp:posOffset>760095</wp:posOffset>
                </wp:positionV>
                <wp:extent cx="2774315" cy="0"/>
                <wp:effectExtent l="0" t="0" r="0" b="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31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82C2E" id="Прямая со стрелкой 147" o:spid="_x0000_s1026" type="#_x0000_t32" style="position:absolute;margin-left:129.15pt;margin-top:59.85pt;width:218.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1ECE8B7E" wp14:editId="2B0EC009">
                <wp:simplePos x="0" y="0"/>
                <wp:positionH relativeFrom="column">
                  <wp:posOffset>1642110</wp:posOffset>
                </wp:positionH>
                <wp:positionV relativeFrom="paragraph">
                  <wp:posOffset>557530</wp:posOffset>
                </wp:positionV>
                <wp:extent cx="2774315" cy="0"/>
                <wp:effectExtent l="0" t="0" r="0" b="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31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28F82" id="Прямая со стрелкой 146" o:spid="_x0000_s1026" type="#_x0000_t32" style="position:absolute;margin-left:129.3pt;margin-top:43.9pt;width:218.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74CA312B" wp14:editId="65177D5D">
                <wp:simplePos x="0" y="0"/>
                <wp:positionH relativeFrom="column">
                  <wp:posOffset>1642110</wp:posOffset>
                </wp:positionH>
                <wp:positionV relativeFrom="paragraph">
                  <wp:posOffset>349885</wp:posOffset>
                </wp:positionV>
                <wp:extent cx="2716530" cy="585470"/>
                <wp:effectExtent l="0" t="0" r="26670" b="24130"/>
                <wp:wrapNone/>
                <wp:docPr id="113" name="Полилиния: фигура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6530" cy="585470"/>
                        </a:xfrm>
                        <a:custGeom>
                          <a:avLst/>
                          <a:gdLst>
                            <a:gd name="T0" fmla="*/ 0 w 5348"/>
                            <a:gd name="T1" fmla="*/ 668 h 1153"/>
                            <a:gd name="T2" fmla="*/ 544 w 5348"/>
                            <a:gd name="T3" fmla="*/ 569 h 1153"/>
                            <a:gd name="T4" fmla="*/ 1113 w 5348"/>
                            <a:gd name="T5" fmla="*/ 332 h 1153"/>
                            <a:gd name="T6" fmla="*/ 1490 w 5348"/>
                            <a:gd name="T7" fmla="*/ 47 h 1153"/>
                            <a:gd name="T8" fmla="*/ 2200 w 5348"/>
                            <a:gd name="T9" fmla="*/ 47 h 1153"/>
                            <a:gd name="T10" fmla="*/ 2611 w 5348"/>
                            <a:gd name="T11" fmla="*/ 332 h 1153"/>
                            <a:gd name="T12" fmla="*/ 2826 w 5348"/>
                            <a:gd name="T13" fmla="*/ 668 h 1153"/>
                            <a:gd name="T14" fmla="*/ 3609 w 5348"/>
                            <a:gd name="T15" fmla="*/ 1052 h 1153"/>
                            <a:gd name="T16" fmla="*/ 4432 w 5348"/>
                            <a:gd name="T17" fmla="*/ 1124 h 1153"/>
                            <a:gd name="T18" fmla="*/ 4874 w 5348"/>
                            <a:gd name="T19" fmla="*/ 877 h 1153"/>
                            <a:gd name="T20" fmla="*/ 5348 w 5348"/>
                            <a:gd name="T21" fmla="*/ 590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48" h="1153">
                              <a:moveTo>
                                <a:pt x="0" y="668"/>
                              </a:moveTo>
                              <a:cubicBezTo>
                                <a:pt x="179" y="646"/>
                                <a:pt x="359" y="625"/>
                                <a:pt x="544" y="569"/>
                              </a:cubicBezTo>
                              <a:cubicBezTo>
                                <a:pt x="729" y="513"/>
                                <a:pt x="955" y="419"/>
                                <a:pt x="1113" y="332"/>
                              </a:cubicBezTo>
                              <a:cubicBezTo>
                                <a:pt x="1271" y="245"/>
                                <a:pt x="1309" y="94"/>
                                <a:pt x="1490" y="47"/>
                              </a:cubicBezTo>
                              <a:cubicBezTo>
                                <a:pt x="1671" y="0"/>
                                <a:pt x="2013" y="0"/>
                                <a:pt x="2200" y="47"/>
                              </a:cubicBezTo>
                              <a:cubicBezTo>
                                <a:pt x="2387" y="94"/>
                                <a:pt x="2507" y="229"/>
                                <a:pt x="2611" y="332"/>
                              </a:cubicBezTo>
                              <a:cubicBezTo>
                                <a:pt x="2715" y="435"/>
                                <a:pt x="2660" y="548"/>
                                <a:pt x="2826" y="668"/>
                              </a:cubicBezTo>
                              <a:cubicBezTo>
                                <a:pt x="2992" y="788"/>
                                <a:pt x="3341" y="976"/>
                                <a:pt x="3609" y="1052"/>
                              </a:cubicBezTo>
                              <a:cubicBezTo>
                                <a:pt x="3877" y="1128"/>
                                <a:pt x="4221" y="1153"/>
                                <a:pt x="4432" y="1124"/>
                              </a:cubicBezTo>
                              <a:cubicBezTo>
                                <a:pt x="4643" y="1095"/>
                                <a:pt x="4721" y="966"/>
                                <a:pt x="4874" y="877"/>
                              </a:cubicBezTo>
                              <a:cubicBezTo>
                                <a:pt x="5027" y="788"/>
                                <a:pt x="5187" y="689"/>
                                <a:pt x="5348" y="59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B010" id="Полилиния: фигура 113" o:spid="_x0000_s1026" style="position:absolute;margin-left:129.3pt;margin-top:27.55pt;width:213.9pt;height: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4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" path="m,668c179,646,359,625,544,569,729,513,955,419,1113,332,1271,245,1309,94,1490,47,1671,,2013,,2200,47v187,47,307,182,411,285c2715,435,2660,548,2826,668v166,120,515,308,783,384c3877,1128,4221,1153,4432,1124v211,-29,289,-158,442,-247c5027,788,5187,689,5348,590e" filled="f" strokeweight="1.5pt">
                <v:path arrowok="t" o:connecttype="custom" o:connectlocs="0,339197;276326,288927;565351,168583;756849,23866;1117496,23866;1326264,168583;1435474,339197;1833201,534184;2251246,570744;2475761,445323;2716530,299590" o:connectangles="0,0,0,0,0,0,0,0,0,0,0"/>
              </v:shape>
            </w:pict>
          </mc:Fallback>
        </mc:AlternateContent>
      </w:r>
      <w:r>
        <w:rPr>
          <w:noProof/>
        </w:rPr>
        <mc:AlternateContent>
          <mc:Choice Requires="wps">
            <w:drawing>
              <wp:anchor distT="0" distB="0" distL="114300" distR="114300" simplePos="0" relativeHeight="251658240" behindDoc="0" locked="0" layoutInCell="1" allowOverlap="1" wp14:anchorId="0BCD3B01" wp14:editId="4852F942">
                <wp:simplePos x="0" y="0"/>
                <wp:positionH relativeFrom="column">
                  <wp:posOffset>3789680</wp:posOffset>
                </wp:positionH>
                <wp:positionV relativeFrom="paragraph">
                  <wp:posOffset>986155</wp:posOffset>
                </wp:positionV>
                <wp:extent cx="30480" cy="1496060"/>
                <wp:effectExtent l="0" t="0" r="26670" b="2794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49606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CEE0B" id="Прямая со стрелкой 108" o:spid="_x0000_s1026" type="#_x0000_t32" style="position:absolute;margin-left:298.4pt;margin-top:77.65pt;width:2.4pt;height:11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5B5D5CEB" wp14:editId="67A098C1">
                <wp:simplePos x="0" y="0"/>
                <wp:positionH relativeFrom="column">
                  <wp:posOffset>4625975</wp:posOffset>
                </wp:positionH>
                <wp:positionV relativeFrom="paragraph">
                  <wp:posOffset>986155</wp:posOffset>
                </wp:positionV>
                <wp:extent cx="30480" cy="1496060"/>
                <wp:effectExtent l="0" t="0" r="26670" b="2794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149606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E8AC3" id="Прямая со стрелкой 109" o:spid="_x0000_s1026" type="#_x0000_t32" style="position:absolute;margin-left:364.25pt;margin-top:77.65pt;width:2.4pt;height:11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">
                <v:stroke dashstyle="longDash"/>
              </v:shape>
            </w:pict>
          </mc:Fallback>
        </mc:AlternateContent>
      </w:r>
      <w:r>
        <w:rPr>
          <w:noProof/>
        </w:rPr>
        <mc:AlternateContent>
          <mc:Choice Requires="wps">
            <w:drawing>
              <wp:anchor distT="0" distB="0" distL="114300" distR="114300" simplePos="0" relativeHeight="251658240" behindDoc="0" locked="0" layoutInCell="1" allowOverlap="1" wp14:anchorId="27C28F1F" wp14:editId="72900A7C">
                <wp:simplePos x="0" y="0"/>
                <wp:positionH relativeFrom="column">
                  <wp:posOffset>3828415</wp:posOffset>
                </wp:positionH>
                <wp:positionV relativeFrom="paragraph">
                  <wp:posOffset>2368550</wp:posOffset>
                </wp:positionV>
                <wp:extent cx="668655" cy="635"/>
                <wp:effectExtent l="0" t="19050" r="36195" b="3746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65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83D67" id="Прямая со стрелкой 105" o:spid="_x0000_s1026" type="#_x0000_t32" style="position:absolute;margin-left:301.45pt;margin-top:186.5pt;width:52.65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" strokeweight="2.25pt"/>
            </w:pict>
          </mc:Fallback>
        </mc:AlternateContent>
      </w:r>
      <w:r>
        <w:rPr>
          <w:noProof/>
        </w:rPr>
        <mc:AlternateContent>
          <mc:Choice Requires="wps">
            <w:drawing>
              <wp:anchor distT="0" distB="0" distL="114300" distR="114300" simplePos="0" relativeHeight="251658240" behindDoc="0" locked="0" layoutInCell="1" allowOverlap="1" wp14:anchorId="6DF95361" wp14:editId="5C123FE2">
                <wp:simplePos x="0" y="0"/>
                <wp:positionH relativeFrom="column">
                  <wp:posOffset>4664710</wp:posOffset>
                </wp:positionH>
                <wp:positionV relativeFrom="paragraph">
                  <wp:posOffset>2372360</wp:posOffset>
                </wp:positionV>
                <wp:extent cx="0" cy="408305"/>
                <wp:effectExtent l="19050" t="0" r="19050" b="2984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A2FA2" id="Прямая со стрелкой 106" o:spid="_x0000_s1026" type="#_x0000_t32" style="position:absolute;margin-left:367.3pt;margin-top:186.8pt;width:0;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" strokeweight="2.25pt"/>
            </w:pict>
          </mc:Fallback>
        </mc:AlternateContent>
      </w:r>
      <w:r>
        <w:rPr>
          <w:noProof/>
        </w:rPr>
        <mc:AlternateContent>
          <mc:Choice Requires="wps">
            <w:drawing>
              <wp:anchor distT="0" distB="0" distL="114300" distR="114300" simplePos="0" relativeHeight="251658240" behindDoc="0" locked="0" layoutInCell="1" allowOverlap="1" wp14:anchorId="11009625" wp14:editId="2ABAE288">
                <wp:simplePos x="0" y="0"/>
                <wp:positionH relativeFrom="column">
                  <wp:posOffset>3828415</wp:posOffset>
                </wp:positionH>
                <wp:positionV relativeFrom="paragraph">
                  <wp:posOffset>2372360</wp:posOffset>
                </wp:positionV>
                <wp:extent cx="0" cy="408305"/>
                <wp:effectExtent l="19050" t="0" r="19050" b="2984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65A65" id="Прямая со стрелкой 107" o:spid="_x0000_s1026" type="#_x0000_t32" style="position:absolute;margin-left:301.45pt;margin-top:186.8pt;width:0;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" strokeweight="2.25pt"/>
            </w:pict>
          </mc:Fallback>
        </mc:AlternateContent>
      </w:r>
      <w:r>
        <w:rPr>
          <w:noProof/>
        </w:rPr>
        <mc:AlternateContent>
          <mc:Choice Requires="wps">
            <w:drawing>
              <wp:anchor distT="0" distB="0" distL="114300" distR="114300" simplePos="0" relativeHeight="251658240" behindDoc="0" locked="0" layoutInCell="1" allowOverlap="1" wp14:anchorId="5E8CBE1D" wp14:editId="130168FD">
                <wp:simplePos x="0" y="0"/>
                <wp:positionH relativeFrom="column">
                  <wp:posOffset>1218565</wp:posOffset>
                </wp:positionH>
                <wp:positionV relativeFrom="paragraph">
                  <wp:posOffset>379730</wp:posOffset>
                </wp:positionV>
                <wp:extent cx="807720" cy="314960"/>
                <wp:effectExtent l="0" t="0" r="0" b="889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43E8C" w14:textId="77777777" w:rsidR="00B81D03" w:rsidRDefault="00B81D03" w:rsidP="00B81D03">
                            <w:r>
                              <w:rPr>
                                <w:bCs/>
                                <w:snapToGrid w:val="0"/>
                                <w:sz w:val="28"/>
                                <w:szCs w:val="28"/>
                                <w:lang w:val="en-US"/>
                              </w:rPr>
                              <w:t>T</w:t>
                            </w:r>
                            <w:r>
                              <w:rPr>
                                <w:bCs/>
                                <w:snapToGrid w:val="0"/>
                                <w:sz w:val="28"/>
                                <w:szCs w:val="28"/>
                                <w:vertAlign w:val="subscript"/>
                              </w:rPr>
                              <w:t>уст</w:t>
                            </w:r>
                          </w:p>
                          <w:p w14:paraId="69B08268" w14:textId="77777777" w:rsidR="00B81D03" w:rsidRDefault="00B81D03" w:rsidP="00B81D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CBE1D" id="Надпись 114" o:spid="_x0000_s1234" type="#_x0000_t202" style="position:absolute;left:0;text-align:left;margin-left:95.95pt;margin-top:29.9pt;width:63.6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" filled="f" stroked="f">
                <v:textbox>
                  <w:txbxContent>
                    <w:p w14:paraId="7E143E8C" w14:textId="77777777" w:rsidR="00B81D03" w:rsidRDefault="00B81D03" w:rsidP="00B81D03">
                      <w:r>
                        <w:rPr>
                          <w:bCs/>
                          <w:snapToGrid w:val="0"/>
                          <w:sz w:val="28"/>
                          <w:szCs w:val="28"/>
                          <w:lang w:val="en-US"/>
                        </w:rPr>
                        <w:t>T</w:t>
                      </w:r>
                      <w:r>
                        <w:rPr>
                          <w:bCs/>
                          <w:snapToGrid w:val="0"/>
                          <w:sz w:val="28"/>
                          <w:szCs w:val="28"/>
                          <w:vertAlign w:val="subscript"/>
                        </w:rPr>
                        <w:t>уст</w:t>
                      </w:r>
                    </w:p>
                    <w:p w14:paraId="69B08268" w14:textId="77777777" w:rsidR="00B81D03" w:rsidRDefault="00B81D03" w:rsidP="00B81D03">
                      <w:pPr>
                        <w:rPr>
                          <w:lang w:val="en-US"/>
                        </w:rPr>
                      </w:pPr>
                    </w:p>
                  </w:txbxContent>
                </v:textbox>
              </v:shape>
            </w:pict>
          </mc:Fallback>
        </mc:AlternateContent>
      </w:r>
    </w:p>
    <w:p w14:paraId="10A732B5" w14:textId="77777777" w:rsidR="00B81D03" w:rsidRDefault="00B81D03" w:rsidP="00B81D03">
      <w:pPr>
        <w:ind w:firstLine="709"/>
        <w:rPr>
          <w:bCs/>
          <w:snapToGrid w:val="0"/>
          <w:sz w:val="28"/>
          <w:szCs w:val="28"/>
        </w:rPr>
      </w:pPr>
    </w:p>
    <w:p w14:paraId="7951041F" w14:textId="77777777" w:rsidR="00B81D03" w:rsidRDefault="00B81D03" w:rsidP="00B81D03">
      <w:pPr>
        <w:ind w:firstLine="709"/>
        <w:rPr>
          <w:bCs/>
          <w:snapToGrid w:val="0"/>
          <w:sz w:val="28"/>
          <w:szCs w:val="28"/>
        </w:rPr>
      </w:pPr>
    </w:p>
    <w:p w14:paraId="34180635" w14:textId="77777777" w:rsidR="00B81D03" w:rsidRDefault="00B81D03" w:rsidP="00B81D03">
      <w:pPr>
        <w:ind w:firstLine="709"/>
        <w:rPr>
          <w:bCs/>
          <w:snapToGrid w:val="0"/>
          <w:sz w:val="28"/>
          <w:szCs w:val="28"/>
        </w:rPr>
      </w:pPr>
    </w:p>
    <w:p w14:paraId="18B2FD4B" w14:textId="77777777" w:rsidR="00B81D03" w:rsidRDefault="00B81D03" w:rsidP="00B81D03">
      <w:pPr>
        <w:ind w:firstLine="709"/>
        <w:rPr>
          <w:bCs/>
          <w:snapToGrid w:val="0"/>
          <w:sz w:val="28"/>
          <w:szCs w:val="28"/>
        </w:rPr>
      </w:pPr>
    </w:p>
    <w:p w14:paraId="25ABD826" w14:textId="77777777" w:rsidR="00B81D03" w:rsidRDefault="00B81D03" w:rsidP="00B81D03">
      <w:pPr>
        <w:ind w:firstLine="709"/>
        <w:rPr>
          <w:bCs/>
          <w:snapToGrid w:val="0"/>
          <w:sz w:val="28"/>
          <w:szCs w:val="28"/>
        </w:rPr>
      </w:pPr>
    </w:p>
    <w:p w14:paraId="4C900298" w14:textId="77777777" w:rsidR="00B81D03" w:rsidRDefault="00B81D03" w:rsidP="00B81D03">
      <w:pPr>
        <w:ind w:firstLine="709"/>
        <w:rPr>
          <w:bCs/>
          <w:snapToGrid w:val="0"/>
          <w:sz w:val="28"/>
          <w:szCs w:val="28"/>
        </w:rPr>
      </w:pPr>
    </w:p>
    <w:p w14:paraId="4BC0646C" w14:textId="77777777" w:rsidR="00B81D03" w:rsidRDefault="00B81D03" w:rsidP="00B81D03">
      <w:pPr>
        <w:ind w:firstLine="709"/>
        <w:rPr>
          <w:bCs/>
          <w:snapToGrid w:val="0"/>
          <w:sz w:val="28"/>
          <w:szCs w:val="28"/>
        </w:rPr>
      </w:pPr>
    </w:p>
    <w:p w14:paraId="2ED96FF5" w14:textId="77777777" w:rsidR="00B81D03" w:rsidRDefault="00B81D03" w:rsidP="00B81D03">
      <w:pPr>
        <w:ind w:firstLine="709"/>
        <w:rPr>
          <w:bCs/>
          <w:snapToGrid w:val="0"/>
          <w:sz w:val="28"/>
          <w:szCs w:val="28"/>
        </w:rPr>
      </w:pPr>
    </w:p>
    <w:p w14:paraId="66A8D2FB" w14:textId="77777777" w:rsidR="00B81D03" w:rsidRDefault="00B81D03" w:rsidP="00B81D03">
      <w:pPr>
        <w:ind w:firstLine="709"/>
        <w:rPr>
          <w:bCs/>
          <w:snapToGrid w:val="0"/>
          <w:sz w:val="28"/>
          <w:szCs w:val="28"/>
        </w:rPr>
      </w:pPr>
    </w:p>
    <w:p w14:paraId="75B2E43C" w14:textId="77777777" w:rsidR="00B81D03" w:rsidRDefault="00B81D03" w:rsidP="00B81D03">
      <w:pPr>
        <w:ind w:firstLine="709"/>
        <w:rPr>
          <w:bCs/>
          <w:snapToGrid w:val="0"/>
          <w:sz w:val="28"/>
          <w:szCs w:val="28"/>
        </w:rPr>
      </w:pPr>
    </w:p>
    <w:p w14:paraId="6AEAD811" w14:textId="77777777" w:rsidR="00B81D03" w:rsidRDefault="00B81D03" w:rsidP="00B81D03">
      <w:pPr>
        <w:ind w:firstLine="709"/>
        <w:rPr>
          <w:bCs/>
          <w:snapToGrid w:val="0"/>
          <w:sz w:val="28"/>
          <w:szCs w:val="28"/>
        </w:rPr>
      </w:pPr>
    </w:p>
    <w:p w14:paraId="4E6FF132" w14:textId="77777777" w:rsidR="00B81D03" w:rsidRDefault="00B81D03" w:rsidP="00B81D03">
      <w:pPr>
        <w:ind w:firstLine="709"/>
        <w:rPr>
          <w:bCs/>
          <w:snapToGrid w:val="0"/>
          <w:sz w:val="28"/>
          <w:szCs w:val="28"/>
        </w:rPr>
      </w:pPr>
    </w:p>
    <w:p w14:paraId="3784F018" w14:textId="77777777" w:rsidR="00B81D03" w:rsidRDefault="00B81D03" w:rsidP="00B81D03">
      <w:pPr>
        <w:ind w:firstLine="709"/>
        <w:rPr>
          <w:bCs/>
          <w:snapToGrid w:val="0"/>
          <w:sz w:val="28"/>
          <w:szCs w:val="28"/>
        </w:rPr>
      </w:pPr>
    </w:p>
    <w:p w14:paraId="01FB95E6" w14:textId="77777777" w:rsidR="00B81D03" w:rsidRDefault="00B81D03" w:rsidP="00B81D03">
      <w:pPr>
        <w:ind w:firstLine="709"/>
        <w:rPr>
          <w:bCs/>
          <w:snapToGrid w:val="0"/>
          <w:sz w:val="28"/>
          <w:szCs w:val="28"/>
        </w:rPr>
      </w:pPr>
    </w:p>
    <w:p w14:paraId="2BB24F7B" w14:textId="77777777" w:rsidR="00B81D03" w:rsidRDefault="00B81D03" w:rsidP="00B81D03">
      <w:pPr>
        <w:ind w:firstLine="709"/>
        <w:jc w:val="both"/>
        <w:rPr>
          <w:bCs/>
          <w:snapToGrid w:val="0"/>
        </w:rPr>
      </w:pPr>
      <w:r>
        <w:rPr>
          <w:bCs/>
          <w:snapToGrid w:val="0"/>
        </w:rPr>
        <w:t>Рисунок 5.23</w:t>
      </w:r>
    </w:p>
    <w:p w14:paraId="729FDAA1" w14:textId="77777777" w:rsidR="00B81D03" w:rsidRDefault="00B81D03" w:rsidP="00B81D03">
      <w:pPr>
        <w:ind w:firstLine="709"/>
        <w:rPr>
          <w:bCs/>
          <w:snapToGrid w:val="0"/>
        </w:rPr>
      </w:pPr>
    </w:p>
    <w:p w14:paraId="79934520" w14:textId="77777777" w:rsidR="00B81D03" w:rsidRDefault="00B81D03" w:rsidP="00B81D03">
      <w:pPr>
        <w:ind w:firstLine="709"/>
        <w:jc w:val="both"/>
        <w:rPr>
          <w:bCs/>
          <w:i/>
          <w:snapToGrid w:val="0"/>
        </w:rPr>
      </w:pPr>
      <w:r>
        <w:rPr>
          <w:bCs/>
          <w:i/>
          <w:snapToGrid w:val="0"/>
        </w:rPr>
        <w:t>Применение:</w:t>
      </w:r>
      <w:r>
        <w:rPr>
          <w:bCs/>
          <w:snapToGrid w:val="0"/>
        </w:rPr>
        <w:t xml:space="preserve"> используется для контроля выхода за границу относительного значения в любую сторону, на любом шаге. </w:t>
      </w:r>
    </w:p>
    <w:p w14:paraId="21CFD988" w14:textId="77777777" w:rsidR="00B81D03" w:rsidRDefault="00B81D03" w:rsidP="00B81D03">
      <w:pPr>
        <w:ind w:firstLine="709"/>
        <w:rPr>
          <w:bCs/>
          <w:snapToGrid w:val="0"/>
        </w:rPr>
      </w:pPr>
    </w:p>
    <w:p w14:paraId="3DD90874" w14:textId="77777777" w:rsidR="00B81D03" w:rsidRDefault="00B81D03" w:rsidP="00B81D03">
      <w:pPr>
        <w:ind w:firstLine="709"/>
        <w:jc w:val="both"/>
        <w:rPr>
          <w:bCs/>
          <w:snapToGrid w:val="0"/>
        </w:rPr>
      </w:pPr>
      <w:r>
        <w:rPr>
          <w:bCs/>
          <w:snapToGrid w:val="0"/>
        </w:rPr>
        <w:t>Таблица 5.20</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93"/>
        <w:gridCol w:w="5812"/>
      </w:tblGrid>
      <w:tr w:rsidR="00B81D03" w14:paraId="521C6CC1" w14:textId="77777777" w:rsidTr="00B81D03">
        <w:trPr>
          <w:trHeight w:val="347"/>
          <w:jc w:val="center"/>
        </w:trPr>
        <w:tc>
          <w:tcPr>
            <w:tcW w:w="1843" w:type="dxa"/>
            <w:tcBorders>
              <w:top w:val="single" w:sz="4" w:space="0" w:color="auto"/>
              <w:left w:val="single" w:sz="4" w:space="0" w:color="auto"/>
              <w:bottom w:val="single" w:sz="4" w:space="0" w:color="auto"/>
              <w:right w:val="single" w:sz="4" w:space="0" w:color="auto"/>
            </w:tcBorders>
            <w:hideMark/>
          </w:tcPr>
          <w:p w14:paraId="4A262002" w14:textId="77777777" w:rsidR="00B81D03" w:rsidRDefault="00B81D03">
            <w:pPr>
              <w:rPr>
                <w:iCs/>
                <w:snapToGrid w:val="0"/>
              </w:rPr>
            </w:pPr>
            <w:r>
              <w:rPr>
                <w:iCs/>
                <w:snapToGrid w:val="0"/>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33A6CCB6" w14:textId="77777777" w:rsidR="00B81D03" w:rsidRDefault="00B81D03">
            <w:pPr>
              <w:rPr>
                <w:iCs/>
                <w:snapToGrid w:val="0"/>
              </w:rPr>
            </w:pPr>
            <w:r>
              <w:rPr>
                <w:iCs/>
                <w:snapToGrid w:val="0"/>
              </w:rPr>
              <w:t>Значение параметра</w:t>
            </w:r>
          </w:p>
        </w:tc>
        <w:tc>
          <w:tcPr>
            <w:tcW w:w="5812" w:type="dxa"/>
            <w:tcBorders>
              <w:top w:val="single" w:sz="4" w:space="0" w:color="auto"/>
              <w:left w:val="single" w:sz="4" w:space="0" w:color="auto"/>
              <w:bottom w:val="single" w:sz="4" w:space="0" w:color="auto"/>
              <w:right w:val="single" w:sz="4" w:space="0" w:color="auto"/>
            </w:tcBorders>
            <w:hideMark/>
          </w:tcPr>
          <w:p w14:paraId="21082FBF" w14:textId="77777777" w:rsidR="00B81D03" w:rsidRDefault="00B81D03">
            <w:pPr>
              <w:rPr>
                <w:iCs/>
                <w:snapToGrid w:val="0"/>
              </w:rPr>
            </w:pPr>
            <w:r>
              <w:rPr>
                <w:iCs/>
                <w:snapToGrid w:val="0"/>
              </w:rPr>
              <w:t>Комментарий</w:t>
            </w:r>
          </w:p>
        </w:tc>
      </w:tr>
      <w:tr w:rsidR="00B81D03" w14:paraId="5A6CC912" w14:textId="77777777" w:rsidTr="00B81D03">
        <w:trPr>
          <w:trHeight w:val="347"/>
          <w:jc w:val="center"/>
        </w:trPr>
        <w:tc>
          <w:tcPr>
            <w:tcW w:w="1843" w:type="dxa"/>
            <w:tcBorders>
              <w:top w:val="single" w:sz="4" w:space="0" w:color="auto"/>
              <w:left w:val="single" w:sz="4" w:space="0" w:color="auto"/>
              <w:bottom w:val="single" w:sz="4" w:space="0" w:color="auto"/>
              <w:right w:val="single" w:sz="4" w:space="0" w:color="auto"/>
            </w:tcBorders>
            <w:hideMark/>
          </w:tcPr>
          <w:p w14:paraId="27851510" w14:textId="77777777" w:rsidR="00B81D03" w:rsidRDefault="00B81D03">
            <w:pPr>
              <w:tabs>
                <w:tab w:val="left" w:pos="1870"/>
              </w:tabs>
              <w:rPr>
                <w:b/>
                <w:iCs/>
                <w:snapToGrid w:val="0"/>
              </w:rPr>
            </w:pPr>
            <w:r>
              <w:rPr>
                <w:b/>
                <w:iCs/>
                <w:snapToGrid w:val="0"/>
              </w:rPr>
              <w:t>Гистерезис</w:t>
            </w:r>
          </w:p>
        </w:tc>
        <w:tc>
          <w:tcPr>
            <w:tcW w:w="2693" w:type="dxa"/>
            <w:tcBorders>
              <w:top w:val="single" w:sz="4" w:space="0" w:color="auto"/>
              <w:left w:val="single" w:sz="4" w:space="0" w:color="auto"/>
              <w:bottom w:val="single" w:sz="4" w:space="0" w:color="auto"/>
              <w:right w:val="single" w:sz="4" w:space="0" w:color="auto"/>
            </w:tcBorders>
            <w:hideMark/>
          </w:tcPr>
          <w:p w14:paraId="3785BE56" w14:textId="77777777" w:rsidR="00B81D03" w:rsidRDefault="00B81D03">
            <w:r>
              <w:t>0,0…200,0</w:t>
            </w:r>
          </w:p>
        </w:tc>
        <w:tc>
          <w:tcPr>
            <w:tcW w:w="5812" w:type="dxa"/>
            <w:tcBorders>
              <w:top w:val="single" w:sz="4" w:space="0" w:color="auto"/>
              <w:left w:val="single" w:sz="4" w:space="0" w:color="auto"/>
              <w:bottom w:val="single" w:sz="4" w:space="0" w:color="auto"/>
              <w:right w:val="single" w:sz="4" w:space="0" w:color="auto"/>
            </w:tcBorders>
            <w:hideMark/>
          </w:tcPr>
          <w:p w14:paraId="20E3B393" w14:textId="77777777" w:rsidR="00B81D03" w:rsidRDefault="00B81D03">
            <w:pPr>
              <w:rPr>
                <w:iCs/>
                <w:snapToGrid w:val="0"/>
              </w:rPr>
            </w:pPr>
            <w:r>
              <w:t>задает зону нечувствительности между включением и выключением сигнализации</w:t>
            </w:r>
          </w:p>
        </w:tc>
      </w:tr>
      <w:tr w:rsidR="00B81D03" w14:paraId="7610E1CF" w14:textId="77777777" w:rsidTr="00B81D03">
        <w:trPr>
          <w:trHeight w:val="347"/>
          <w:jc w:val="center"/>
        </w:trPr>
        <w:tc>
          <w:tcPr>
            <w:tcW w:w="1843" w:type="dxa"/>
            <w:vMerge w:val="restart"/>
            <w:tcBorders>
              <w:top w:val="single" w:sz="4" w:space="0" w:color="auto"/>
              <w:left w:val="single" w:sz="4" w:space="0" w:color="auto"/>
              <w:bottom w:val="single" w:sz="4" w:space="0" w:color="auto"/>
              <w:right w:val="single" w:sz="4" w:space="0" w:color="auto"/>
            </w:tcBorders>
            <w:hideMark/>
          </w:tcPr>
          <w:p w14:paraId="1A6A99FF" w14:textId="77777777" w:rsidR="00B81D03" w:rsidRDefault="00B81D03">
            <w:pPr>
              <w:tabs>
                <w:tab w:val="left" w:pos="1870"/>
              </w:tabs>
              <w:rPr>
                <w:b/>
                <w:iCs/>
                <w:snapToGrid w:val="0"/>
              </w:rPr>
            </w:pPr>
            <w:r>
              <w:rPr>
                <w:b/>
                <w:iCs/>
                <w:snapToGrid w:val="0"/>
              </w:rPr>
              <w:t>Выход</w:t>
            </w:r>
          </w:p>
        </w:tc>
        <w:tc>
          <w:tcPr>
            <w:tcW w:w="2693" w:type="dxa"/>
            <w:tcBorders>
              <w:top w:val="single" w:sz="4" w:space="0" w:color="auto"/>
              <w:left w:val="single" w:sz="4" w:space="0" w:color="auto"/>
              <w:bottom w:val="single" w:sz="4" w:space="0" w:color="auto"/>
              <w:right w:val="single" w:sz="4" w:space="0" w:color="auto"/>
            </w:tcBorders>
            <w:hideMark/>
          </w:tcPr>
          <w:p w14:paraId="06A2990B" w14:textId="77777777" w:rsidR="00B81D03" w:rsidRDefault="00B81D03">
            <w:r>
              <w:t>размык.</w:t>
            </w:r>
          </w:p>
        </w:tc>
        <w:tc>
          <w:tcPr>
            <w:tcW w:w="5812" w:type="dxa"/>
            <w:tcBorders>
              <w:top w:val="single" w:sz="4" w:space="0" w:color="auto"/>
              <w:left w:val="single" w:sz="4" w:space="0" w:color="auto"/>
              <w:bottom w:val="single" w:sz="4" w:space="0" w:color="auto"/>
              <w:right w:val="single" w:sz="4" w:space="0" w:color="auto"/>
            </w:tcBorders>
            <w:hideMark/>
          </w:tcPr>
          <w:p w14:paraId="26D5E076" w14:textId="77777777" w:rsidR="00B81D03" w:rsidRDefault="00B81D03">
            <w:r>
              <w:t>при срабатывании сигнализации реле включается</w:t>
            </w:r>
          </w:p>
        </w:tc>
      </w:tr>
      <w:tr w:rsidR="00B81D03" w14:paraId="35A296CE"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3C554" w14:textId="77777777" w:rsidR="00B81D03" w:rsidRDefault="00B81D03">
            <w:pPr>
              <w:rPr>
                <w:b/>
                <w:iCs/>
                <w:snapToGrid w:val="0"/>
              </w:rPr>
            </w:pPr>
          </w:p>
        </w:tc>
        <w:tc>
          <w:tcPr>
            <w:tcW w:w="2693" w:type="dxa"/>
            <w:tcBorders>
              <w:top w:val="single" w:sz="4" w:space="0" w:color="auto"/>
              <w:left w:val="single" w:sz="4" w:space="0" w:color="auto"/>
              <w:bottom w:val="single" w:sz="4" w:space="0" w:color="auto"/>
              <w:right w:val="single" w:sz="4" w:space="0" w:color="auto"/>
            </w:tcBorders>
            <w:hideMark/>
          </w:tcPr>
          <w:p w14:paraId="0BA5D633" w14:textId="77777777" w:rsidR="00B81D03" w:rsidRDefault="00B81D03">
            <w:r>
              <w:t>замык.</w:t>
            </w:r>
          </w:p>
        </w:tc>
        <w:tc>
          <w:tcPr>
            <w:tcW w:w="5812" w:type="dxa"/>
            <w:tcBorders>
              <w:top w:val="single" w:sz="4" w:space="0" w:color="auto"/>
              <w:left w:val="single" w:sz="4" w:space="0" w:color="auto"/>
              <w:bottom w:val="single" w:sz="4" w:space="0" w:color="auto"/>
              <w:right w:val="single" w:sz="4" w:space="0" w:color="auto"/>
            </w:tcBorders>
            <w:hideMark/>
          </w:tcPr>
          <w:p w14:paraId="74171C38" w14:textId="77777777" w:rsidR="00B81D03" w:rsidRDefault="00B81D03">
            <w:r>
              <w:t>при срабатывании сигнализации реле включается</w:t>
            </w:r>
          </w:p>
        </w:tc>
      </w:tr>
      <w:tr w:rsidR="00B81D03" w14:paraId="5976AC5B" w14:textId="77777777" w:rsidTr="00B81D03">
        <w:trPr>
          <w:trHeight w:val="347"/>
          <w:jc w:val="center"/>
        </w:trPr>
        <w:tc>
          <w:tcPr>
            <w:tcW w:w="1843" w:type="dxa"/>
            <w:tcBorders>
              <w:top w:val="single" w:sz="4" w:space="0" w:color="auto"/>
              <w:left w:val="single" w:sz="4" w:space="0" w:color="auto"/>
              <w:bottom w:val="single" w:sz="4" w:space="0" w:color="auto"/>
              <w:right w:val="single" w:sz="4" w:space="0" w:color="auto"/>
            </w:tcBorders>
            <w:hideMark/>
          </w:tcPr>
          <w:p w14:paraId="398021D8" w14:textId="77777777" w:rsidR="00B81D03" w:rsidRDefault="00B81D03">
            <w:pPr>
              <w:tabs>
                <w:tab w:val="left" w:pos="1870"/>
              </w:tabs>
              <w:rPr>
                <w:b/>
                <w:iCs/>
                <w:snapToGrid w:val="0"/>
              </w:rPr>
            </w:pPr>
            <w:r>
              <w:rPr>
                <w:b/>
                <w:iCs/>
                <w:snapToGrid w:val="0"/>
              </w:rPr>
              <w:t>Блокировка</w:t>
            </w:r>
          </w:p>
        </w:tc>
        <w:tc>
          <w:tcPr>
            <w:tcW w:w="2693" w:type="dxa"/>
            <w:tcBorders>
              <w:top w:val="single" w:sz="4" w:space="0" w:color="auto"/>
              <w:left w:val="single" w:sz="4" w:space="0" w:color="auto"/>
              <w:bottom w:val="single" w:sz="4" w:space="0" w:color="auto"/>
              <w:right w:val="single" w:sz="4" w:space="0" w:color="auto"/>
            </w:tcBorders>
            <w:hideMark/>
          </w:tcPr>
          <w:p w14:paraId="039F407A" w14:textId="77777777" w:rsidR="00B81D03" w:rsidRDefault="00B81D03">
            <w:r>
              <w:t xml:space="preserve">вкл./выкл. </w:t>
            </w:r>
          </w:p>
        </w:tc>
        <w:tc>
          <w:tcPr>
            <w:tcW w:w="5812" w:type="dxa"/>
            <w:tcBorders>
              <w:top w:val="single" w:sz="4" w:space="0" w:color="auto"/>
              <w:left w:val="single" w:sz="4" w:space="0" w:color="auto"/>
              <w:bottom w:val="single" w:sz="4" w:space="0" w:color="auto"/>
              <w:right w:val="single" w:sz="4" w:space="0" w:color="auto"/>
            </w:tcBorders>
            <w:hideMark/>
          </w:tcPr>
          <w:p w14:paraId="0F79361B" w14:textId="77777777" w:rsidR="00B81D03" w:rsidRDefault="00B81D03">
            <w:r>
              <w:t xml:space="preserve">блокировка срабатывания сигнализации при </w:t>
            </w:r>
          </w:p>
          <w:p w14:paraId="381D5C9C" w14:textId="77777777" w:rsidR="00B81D03" w:rsidRDefault="00B81D03">
            <w:r>
              <w:t>включении прибора: включена/выключена</w:t>
            </w:r>
          </w:p>
        </w:tc>
      </w:tr>
    </w:tbl>
    <w:p w14:paraId="38BEF72D" w14:textId="77777777" w:rsidR="00B81D03" w:rsidRDefault="00B81D03" w:rsidP="00B81D03">
      <w:pPr>
        <w:ind w:firstLine="709"/>
        <w:rPr>
          <w:bCs/>
          <w:snapToGrid w:val="0"/>
          <w:sz w:val="28"/>
          <w:szCs w:val="28"/>
        </w:rPr>
      </w:pPr>
    </w:p>
    <w:p w14:paraId="111D4434" w14:textId="77777777" w:rsidR="00B81D03" w:rsidRDefault="00B81D03" w:rsidP="00B81D03">
      <w:pPr>
        <w:ind w:firstLine="709"/>
        <w:jc w:val="both"/>
        <w:rPr>
          <w:bCs/>
          <w:snapToGrid w:val="0"/>
          <w:sz w:val="28"/>
          <w:szCs w:val="28"/>
        </w:rPr>
      </w:pPr>
      <w:r>
        <w:rPr>
          <w:bCs/>
          <w:snapToGrid w:val="0"/>
          <w:sz w:val="28"/>
          <w:szCs w:val="28"/>
        </w:rPr>
        <w:t>Параметр «блокировка» отключает срабатывание аварийно-предупредительной сигнализации до достижения значения физического параметра значения «уставки».</w:t>
      </w:r>
    </w:p>
    <w:p w14:paraId="2ACE43FA" w14:textId="77777777" w:rsidR="00B81D03" w:rsidRDefault="00B81D03" w:rsidP="00B81D03">
      <w:pPr>
        <w:ind w:firstLine="709"/>
        <w:jc w:val="both"/>
        <w:rPr>
          <w:bCs/>
          <w:snapToGrid w:val="0"/>
          <w:sz w:val="28"/>
          <w:szCs w:val="28"/>
        </w:rPr>
      </w:pPr>
    </w:p>
    <w:p w14:paraId="4612936E" w14:textId="77777777" w:rsidR="00B81D03" w:rsidRDefault="00B81D03" w:rsidP="00B81D03">
      <w:pPr>
        <w:ind w:firstLine="709"/>
        <w:jc w:val="both"/>
        <w:rPr>
          <w:bCs/>
          <w:snapToGrid w:val="0"/>
          <w:sz w:val="28"/>
          <w:szCs w:val="28"/>
        </w:rPr>
      </w:pPr>
    </w:p>
    <w:p w14:paraId="51AEB2FC" w14:textId="77777777" w:rsidR="00B81D03" w:rsidRDefault="00B81D03" w:rsidP="00B81D03">
      <w:pPr>
        <w:ind w:firstLine="709"/>
        <w:jc w:val="both"/>
        <w:rPr>
          <w:bCs/>
          <w:snapToGrid w:val="0"/>
          <w:sz w:val="28"/>
          <w:szCs w:val="28"/>
        </w:rPr>
      </w:pPr>
    </w:p>
    <w:p w14:paraId="36154716" w14:textId="77777777" w:rsidR="00B81D03" w:rsidRDefault="00B81D03" w:rsidP="00B81D03">
      <w:pPr>
        <w:ind w:firstLine="709"/>
        <w:jc w:val="both"/>
        <w:rPr>
          <w:bCs/>
          <w:snapToGrid w:val="0"/>
          <w:sz w:val="28"/>
          <w:szCs w:val="28"/>
        </w:rPr>
      </w:pPr>
    </w:p>
    <w:p w14:paraId="6954F327" w14:textId="77777777" w:rsidR="00B81D03" w:rsidRDefault="00B81D03" w:rsidP="00B81D03">
      <w:pPr>
        <w:ind w:firstLine="709"/>
        <w:jc w:val="both"/>
        <w:rPr>
          <w:bCs/>
          <w:snapToGrid w:val="0"/>
          <w:sz w:val="28"/>
          <w:szCs w:val="28"/>
        </w:rPr>
      </w:pPr>
    </w:p>
    <w:p w14:paraId="7B01090A" w14:textId="77777777" w:rsidR="00B81D03" w:rsidRDefault="00B81D03" w:rsidP="00B81D03">
      <w:pPr>
        <w:ind w:firstLine="709"/>
        <w:jc w:val="both"/>
        <w:rPr>
          <w:bCs/>
          <w:snapToGrid w:val="0"/>
          <w:sz w:val="28"/>
          <w:szCs w:val="28"/>
        </w:rPr>
      </w:pPr>
    </w:p>
    <w:p w14:paraId="71C4B7B8" w14:textId="77777777" w:rsidR="00B81D03" w:rsidRDefault="00B81D03" w:rsidP="00B81D03">
      <w:pPr>
        <w:ind w:firstLine="709"/>
        <w:jc w:val="both"/>
        <w:rPr>
          <w:bCs/>
          <w:snapToGrid w:val="0"/>
          <w:sz w:val="28"/>
          <w:szCs w:val="28"/>
        </w:rPr>
      </w:pPr>
    </w:p>
    <w:p w14:paraId="22C90E0C" w14:textId="77777777" w:rsidR="00B81D03" w:rsidRDefault="00B81D03" w:rsidP="00B81D03">
      <w:pPr>
        <w:ind w:firstLine="709"/>
        <w:jc w:val="both"/>
        <w:rPr>
          <w:bCs/>
          <w:snapToGrid w:val="0"/>
          <w:sz w:val="28"/>
          <w:szCs w:val="28"/>
        </w:rPr>
      </w:pPr>
    </w:p>
    <w:p w14:paraId="162CB41C" w14:textId="77777777" w:rsidR="00B81D03" w:rsidRDefault="00B81D03" w:rsidP="00B81D03">
      <w:pPr>
        <w:ind w:firstLine="709"/>
        <w:jc w:val="both"/>
        <w:rPr>
          <w:bCs/>
          <w:snapToGrid w:val="0"/>
          <w:sz w:val="28"/>
          <w:szCs w:val="28"/>
        </w:rPr>
      </w:pPr>
    </w:p>
    <w:p w14:paraId="4C06502A" w14:textId="77777777" w:rsidR="00B81D03" w:rsidRDefault="00B81D03" w:rsidP="00B81D03">
      <w:pPr>
        <w:ind w:firstLine="709"/>
        <w:jc w:val="both"/>
        <w:rPr>
          <w:bCs/>
          <w:snapToGrid w:val="0"/>
          <w:sz w:val="28"/>
          <w:szCs w:val="28"/>
        </w:rPr>
      </w:pPr>
    </w:p>
    <w:p w14:paraId="293E4BBA" w14:textId="77777777" w:rsidR="00B81D03" w:rsidRDefault="00B81D03" w:rsidP="00B81D03">
      <w:pPr>
        <w:ind w:firstLine="709"/>
        <w:jc w:val="both"/>
        <w:rPr>
          <w:bCs/>
          <w:snapToGrid w:val="0"/>
          <w:sz w:val="28"/>
          <w:szCs w:val="28"/>
        </w:rPr>
      </w:pPr>
    </w:p>
    <w:p w14:paraId="55EBEAB2" w14:textId="77777777" w:rsidR="00B81D03" w:rsidRDefault="00B81D03" w:rsidP="00B81D03">
      <w:pPr>
        <w:ind w:firstLine="709"/>
        <w:jc w:val="both"/>
        <w:rPr>
          <w:bCs/>
          <w:snapToGrid w:val="0"/>
          <w:sz w:val="28"/>
          <w:szCs w:val="28"/>
        </w:rPr>
      </w:pPr>
    </w:p>
    <w:p w14:paraId="56979D7B" w14:textId="77777777" w:rsidR="00B81D03" w:rsidRDefault="00B81D03" w:rsidP="00B81D03">
      <w:pPr>
        <w:ind w:firstLine="709"/>
        <w:jc w:val="both"/>
        <w:rPr>
          <w:bCs/>
          <w:snapToGrid w:val="0"/>
        </w:rPr>
      </w:pPr>
      <w:r>
        <w:rPr>
          <w:bCs/>
          <w:snapToGrid w:val="0"/>
        </w:rPr>
        <w:lastRenderedPageBreak/>
        <w:t>5.3.14 Настройка соединения с компьютером (рис. 5.24).</w:t>
      </w:r>
    </w:p>
    <w:p w14:paraId="11816A54" w14:textId="22B48E0B" w:rsidR="00B81D03" w:rsidRDefault="00B81D03" w:rsidP="00B81D03">
      <w:pPr>
        <w:jc w:val="center"/>
        <w:rPr>
          <w:bCs/>
          <w:snapToGrid w:val="0"/>
        </w:rPr>
      </w:pPr>
      <w:r>
        <w:rPr>
          <w:noProof/>
        </w:rPr>
        <w:drawing>
          <wp:inline distT="0" distB="0" distL="0" distR="0" wp14:anchorId="7B540BB1" wp14:editId="59656A86">
            <wp:extent cx="2524125" cy="1866900"/>
            <wp:effectExtent l="0" t="0" r="9525" b="0"/>
            <wp:docPr id="36" name="Рисунок 36" descr="DSCN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SCN212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24125" cy="1866900"/>
                    </a:xfrm>
                    <a:prstGeom prst="rect">
                      <a:avLst/>
                    </a:prstGeom>
                    <a:noFill/>
                    <a:ln>
                      <a:noFill/>
                    </a:ln>
                  </pic:spPr>
                </pic:pic>
              </a:graphicData>
            </a:graphic>
          </wp:inline>
        </w:drawing>
      </w:r>
    </w:p>
    <w:p w14:paraId="2CD8C88C" w14:textId="77777777" w:rsidR="00B81D03" w:rsidRDefault="00B81D03" w:rsidP="00B81D03">
      <w:pPr>
        <w:ind w:firstLine="709"/>
        <w:jc w:val="both"/>
        <w:rPr>
          <w:bCs/>
          <w:snapToGrid w:val="0"/>
        </w:rPr>
      </w:pPr>
      <w:r>
        <w:rPr>
          <w:bCs/>
          <w:snapToGrid w:val="0"/>
        </w:rPr>
        <w:t>Рисунок 5.24</w:t>
      </w:r>
    </w:p>
    <w:p w14:paraId="139266E6" w14:textId="77777777" w:rsidR="00B81D03" w:rsidRDefault="00B81D03" w:rsidP="00B81D03">
      <w:pPr>
        <w:ind w:firstLine="709"/>
        <w:rPr>
          <w:bCs/>
          <w:snapToGrid w:val="0"/>
        </w:rPr>
      </w:pPr>
    </w:p>
    <w:p w14:paraId="72823655" w14:textId="77777777" w:rsidR="00B81D03" w:rsidRDefault="00B81D03" w:rsidP="00B81D03">
      <w:pPr>
        <w:ind w:firstLine="709"/>
        <w:jc w:val="both"/>
        <w:rPr>
          <w:bCs/>
          <w:snapToGrid w:val="0"/>
        </w:rPr>
      </w:pPr>
      <w:r>
        <w:rPr>
          <w:bCs/>
          <w:snapToGrid w:val="0"/>
        </w:rPr>
        <w:t>Таблица 5.21</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544"/>
        <w:gridCol w:w="5103"/>
      </w:tblGrid>
      <w:tr w:rsidR="00B81D03" w14:paraId="5485A0BA" w14:textId="77777777" w:rsidTr="00B81D03">
        <w:trPr>
          <w:jc w:val="center"/>
        </w:trPr>
        <w:tc>
          <w:tcPr>
            <w:tcW w:w="1701" w:type="dxa"/>
            <w:tcBorders>
              <w:top w:val="single" w:sz="4" w:space="0" w:color="auto"/>
              <w:left w:val="single" w:sz="4" w:space="0" w:color="auto"/>
              <w:bottom w:val="single" w:sz="4" w:space="0" w:color="auto"/>
              <w:right w:val="single" w:sz="4" w:space="0" w:color="auto"/>
            </w:tcBorders>
            <w:hideMark/>
          </w:tcPr>
          <w:p w14:paraId="086B3E3D" w14:textId="77777777" w:rsidR="00B81D03" w:rsidRDefault="00B81D03">
            <w:pPr>
              <w:rPr>
                <w:iCs/>
                <w:snapToGrid w:val="0"/>
              </w:rPr>
            </w:pPr>
            <w:r>
              <w:rPr>
                <w:iCs/>
                <w:snapToGrid w:val="0"/>
              </w:rPr>
              <w:t>Параметр</w:t>
            </w:r>
          </w:p>
        </w:tc>
        <w:tc>
          <w:tcPr>
            <w:tcW w:w="3544" w:type="dxa"/>
            <w:tcBorders>
              <w:top w:val="single" w:sz="4" w:space="0" w:color="auto"/>
              <w:left w:val="single" w:sz="4" w:space="0" w:color="auto"/>
              <w:bottom w:val="single" w:sz="4" w:space="0" w:color="auto"/>
              <w:right w:val="single" w:sz="4" w:space="0" w:color="auto"/>
            </w:tcBorders>
            <w:hideMark/>
          </w:tcPr>
          <w:p w14:paraId="153F583E" w14:textId="77777777" w:rsidR="00B81D03" w:rsidRDefault="00B81D03">
            <w:pPr>
              <w:rPr>
                <w:iCs/>
                <w:snapToGrid w:val="0"/>
              </w:rPr>
            </w:pPr>
            <w:r>
              <w:rPr>
                <w:iCs/>
                <w:snapToGrid w:val="0"/>
              </w:rPr>
              <w:t>Значение параметра</w:t>
            </w:r>
          </w:p>
        </w:tc>
        <w:tc>
          <w:tcPr>
            <w:tcW w:w="5103" w:type="dxa"/>
            <w:tcBorders>
              <w:top w:val="single" w:sz="4" w:space="0" w:color="auto"/>
              <w:left w:val="single" w:sz="4" w:space="0" w:color="auto"/>
              <w:bottom w:val="single" w:sz="4" w:space="0" w:color="auto"/>
              <w:right w:val="single" w:sz="4" w:space="0" w:color="auto"/>
            </w:tcBorders>
            <w:hideMark/>
          </w:tcPr>
          <w:p w14:paraId="3A291133" w14:textId="77777777" w:rsidR="00B81D03" w:rsidRDefault="00B81D03">
            <w:pPr>
              <w:rPr>
                <w:iCs/>
                <w:snapToGrid w:val="0"/>
              </w:rPr>
            </w:pPr>
            <w:r>
              <w:rPr>
                <w:iCs/>
                <w:snapToGrid w:val="0"/>
              </w:rPr>
              <w:t>Комментарий</w:t>
            </w:r>
          </w:p>
        </w:tc>
      </w:tr>
      <w:tr w:rsidR="00B81D03" w14:paraId="26F0920B" w14:textId="77777777" w:rsidTr="00B81D03">
        <w:trPr>
          <w:trHeight w:val="347"/>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2573D930" w14:textId="77777777" w:rsidR="00B81D03" w:rsidRDefault="00B81D03">
            <w:pPr>
              <w:tabs>
                <w:tab w:val="left" w:pos="1870"/>
              </w:tabs>
              <w:rPr>
                <w:b/>
                <w:iCs/>
                <w:snapToGrid w:val="0"/>
                <w:lang w:val="en-US"/>
              </w:rPr>
            </w:pPr>
            <w:r>
              <w:rPr>
                <w:b/>
                <w:iCs/>
                <w:snapToGrid w:val="0"/>
                <w:lang w:val="en-US"/>
              </w:rPr>
              <w:t>Modbus</w:t>
            </w:r>
          </w:p>
        </w:tc>
        <w:tc>
          <w:tcPr>
            <w:tcW w:w="3544" w:type="dxa"/>
            <w:tcBorders>
              <w:top w:val="single" w:sz="4" w:space="0" w:color="auto"/>
              <w:left w:val="single" w:sz="4" w:space="0" w:color="auto"/>
              <w:bottom w:val="single" w:sz="4" w:space="0" w:color="auto"/>
              <w:right w:val="single" w:sz="4" w:space="0" w:color="auto"/>
            </w:tcBorders>
            <w:hideMark/>
          </w:tcPr>
          <w:p w14:paraId="685FC334" w14:textId="77777777" w:rsidR="00B81D03" w:rsidRDefault="00B81D03">
            <w:pPr>
              <w:rPr>
                <w:lang w:val="en-US"/>
              </w:rPr>
            </w:pPr>
            <w:r>
              <w:rPr>
                <w:lang w:val="en-US"/>
              </w:rPr>
              <w:t>ASCII</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3CD087A5" w14:textId="77777777" w:rsidR="00B81D03" w:rsidRDefault="00B81D03">
            <w:pPr>
              <w:rPr>
                <w:iCs/>
                <w:snapToGrid w:val="0"/>
                <w:lang w:val="en-US"/>
              </w:rPr>
            </w:pPr>
            <w:r>
              <w:rPr>
                <w:iCs/>
                <w:snapToGrid w:val="0"/>
              </w:rPr>
              <w:t xml:space="preserve">режим работы </w:t>
            </w:r>
            <w:r>
              <w:rPr>
                <w:iCs/>
                <w:snapToGrid w:val="0"/>
                <w:lang w:val="en-US"/>
              </w:rPr>
              <w:t>ModBus</w:t>
            </w:r>
          </w:p>
        </w:tc>
      </w:tr>
      <w:tr w:rsidR="00B81D03" w14:paraId="50DC431F"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F864F" w14:textId="77777777" w:rsidR="00B81D03" w:rsidRDefault="00B81D03">
            <w:pPr>
              <w:rPr>
                <w:b/>
                <w:iCs/>
                <w:snapToGrid w:val="0"/>
                <w:lang w:val="en-US"/>
              </w:rPr>
            </w:pPr>
          </w:p>
        </w:tc>
        <w:tc>
          <w:tcPr>
            <w:tcW w:w="3544" w:type="dxa"/>
            <w:tcBorders>
              <w:top w:val="single" w:sz="4" w:space="0" w:color="auto"/>
              <w:left w:val="single" w:sz="4" w:space="0" w:color="auto"/>
              <w:bottom w:val="single" w:sz="4" w:space="0" w:color="auto"/>
              <w:right w:val="single" w:sz="4" w:space="0" w:color="auto"/>
            </w:tcBorders>
            <w:hideMark/>
          </w:tcPr>
          <w:p w14:paraId="32708E7E" w14:textId="77777777" w:rsidR="00B81D03" w:rsidRDefault="00B81D03">
            <w:r>
              <w:rPr>
                <w:lang w:val="en-US"/>
              </w:rPr>
              <w:t>RTU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7531D" w14:textId="77777777" w:rsidR="00B81D03" w:rsidRDefault="00B81D03">
            <w:pPr>
              <w:rPr>
                <w:iCs/>
                <w:snapToGrid w:val="0"/>
                <w:lang w:val="en-US"/>
              </w:rPr>
            </w:pPr>
          </w:p>
        </w:tc>
      </w:tr>
      <w:tr w:rsidR="00B81D03" w14:paraId="7795097A" w14:textId="77777777" w:rsidTr="00B81D03">
        <w:trPr>
          <w:trHeight w:val="347"/>
          <w:jc w:val="center"/>
        </w:trPr>
        <w:tc>
          <w:tcPr>
            <w:tcW w:w="1701" w:type="dxa"/>
            <w:tcBorders>
              <w:top w:val="single" w:sz="4" w:space="0" w:color="auto"/>
              <w:left w:val="single" w:sz="4" w:space="0" w:color="auto"/>
              <w:bottom w:val="single" w:sz="4" w:space="0" w:color="auto"/>
              <w:right w:val="single" w:sz="4" w:space="0" w:color="auto"/>
            </w:tcBorders>
            <w:hideMark/>
          </w:tcPr>
          <w:p w14:paraId="2D07CFF5" w14:textId="77777777" w:rsidR="00B81D03" w:rsidRDefault="00B81D03">
            <w:pPr>
              <w:tabs>
                <w:tab w:val="left" w:pos="1870"/>
              </w:tabs>
              <w:rPr>
                <w:b/>
                <w:iCs/>
                <w:snapToGrid w:val="0"/>
              </w:rPr>
            </w:pPr>
            <w:r>
              <w:rPr>
                <w:b/>
                <w:iCs/>
                <w:snapToGrid w:val="0"/>
              </w:rPr>
              <w:t>Адрес</w:t>
            </w:r>
          </w:p>
        </w:tc>
        <w:tc>
          <w:tcPr>
            <w:tcW w:w="3544" w:type="dxa"/>
            <w:tcBorders>
              <w:top w:val="single" w:sz="4" w:space="0" w:color="auto"/>
              <w:left w:val="single" w:sz="4" w:space="0" w:color="auto"/>
              <w:bottom w:val="single" w:sz="4" w:space="0" w:color="auto"/>
              <w:right w:val="single" w:sz="4" w:space="0" w:color="auto"/>
            </w:tcBorders>
            <w:hideMark/>
          </w:tcPr>
          <w:p w14:paraId="1FC1BFB9" w14:textId="77777777" w:rsidR="00B81D03" w:rsidRDefault="00B81D03">
            <w:r>
              <w:t>1…250</w:t>
            </w:r>
          </w:p>
        </w:tc>
        <w:tc>
          <w:tcPr>
            <w:tcW w:w="5103" w:type="dxa"/>
            <w:tcBorders>
              <w:top w:val="single" w:sz="4" w:space="0" w:color="auto"/>
              <w:left w:val="single" w:sz="4" w:space="0" w:color="auto"/>
              <w:bottom w:val="single" w:sz="4" w:space="0" w:color="auto"/>
              <w:right w:val="single" w:sz="4" w:space="0" w:color="auto"/>
            </w:tcBorders>
            <w:hideMark/>
          </w:tcPr>
          <w:p w14:paraId="66E4EE40" w14:textId="77777777" w:rsidR="00B81D03" w:rsidRDefault="00B81D03">
            <w:pPr>
              <w:rPr>
                <w:highlight w:val="yellow"/>
              </w:rPr>
            </w:pPr>
            <w:r>
              <w:t>сетевой адрес прибора</w:t>
            </w:r>
          </w:p>
        </w:tc>
      </w:tr>
      <w:tr w:rsidR="00B81D03" w14:paraId="10E7C9BD" w14:textId="77777777" w:rsidTr="00B81D03">
        <w:trPr>
          <w:trHeight w:val="347"/>
          <w:jc w:val="center"/>
        </w:trPr>
        <w:tc>
          <w:tcPr>
            <w:tcW w:w="1701" w:type="dxa"/>
            <w:tcBorders>
              <w:top w:val="single" w:sz="4" w:space="0" w:color="auto"/>
              <w:left w:val="single" w:sz="4" w:space="0" w:color="auto"/>
              <w:bottom w:val="single" w:sz="4" w:space="0" w:color="auto"/>
              <w:right w:val="single" w:sz="4" w:space="0" w:color="auto"/>
            </w:tcBorders>
            <w:hideMark/>
          </w:tcPr>
          <w:p w14:paraId="2B9993AB" w14:textId="77777777" w:rsidR="00B81D03" w:rsidRDefault="00B81D03">
            <w:pPr>
              <w:tabs>
                <w:tab w:val="left" w:pos="1870"/>
              </w:tabs>
              <w:rPr>
                <w:b/>
                <w:iCs/>
                <w:snapToGrid w:val="0"/>
              </w:rPr>
            </w:pPr>
            <w:r>
              <w:rPr>
                <w:b/>
                <w:iCs/>
                <w:snapToGrid w:val="0"/>
              </w:rPr>
              <w:t>Скорость</w:t>
            </w:r>
          </w:p>
        </w:tc>
        <w:tc>
          <w:tcPr>
            <w:tcW w:w="3544" w:type="dxa"/>
            <w:tcBorders>
              <w:top w:val="single" w:sz="4" w:space="0" w:color="auto"/>
              <w:left w:val="single" w:sz="4" w:space="0" w:color="auto"/>
              <w:bottom w:val="single" w:sz="4" w:space="0" w:color="auto"/>
              <w:right w:val="single" w:sz="4" w:space="0" w:color="auto"/>
            </w:tcBorders>
            <w:hideMark/>
          </w:tcPr>
          <w:p w14:paraId="3DC2D4D2" w14:textId="77777777" w:rsidR="00B81D03" w:rsidRDefault="00B81D03">
            <w:r>
              <w:t>9600…115200 бит/секунду</w:t>
            </w:r>
          </w:p>
        </w:tc>
        <w:tc>
          <w:tcPr>
            <w:tcW w:w="5103" w:type="dxa"/>
            <w:tcBorders>
              <w:top w:val="single" w:sz="4" w:space="0" w:color="auto"/>
              <w:left w:val="single" w:sz="4" w:space="0" w:color="auto"/>
              <w:bottom w:val="single" w:sz="4" w:space="0" w:color="auto"/>
              <w:right w:val="single" w:sz="4" w:space="0" w:color="auto"/>
            </w:tcBorders>
            <w:hideMark/>
          </w:tcPr>
          <w:p w14:paraId="766B63FD" w14:textId="77777777" w:rsidR="00B81D03" w:rsidRDefault="00B81D03">
            <w:pPr>
              <w:rPr>
                <w:iCs/>
                <w:snapToGrid w:val="0"/>
              </w:rPr>
            </w:pPr>
            <w:r>
              <w:t>скорость передачи</w:t>
            </w:r>
          </w:p>
        </w:tc>
      </w:tr>
      <w:tr w:rsidR="00B81D03" w14:paraId="129B9787" w14:textId="77777777" w:rsidTr="00B81D03">
        <w:trPr>
          <w:trHeight w:val="347"/>
          <w:jc w:val="center"/>
        </w:trPr>
        <w:tc>
          <w:tcPr>
            <w:tcW w:w="1701" w:type="dxa"/>
            <w:tcBorders>
              <w:top w:val="single" w:sz="4" w:space="0" w:color="auto"/>
              <w:left w:val="single" w:sz="4" w:space="0" w:color="auto"/>
              <w:bottom w:val="single" w:sz="4" w:space="0" w:color="auto"/>
              <w:right w:val="single" w:sz="4" w:space="0" w:color="auto"/>
            </w:tcBorders>
            <w:hideMark/>
          </w:tcPr>
          <w:p w14:paraId="27330FA2" w14:textId="77777777" w:rsidR="00B81D03" w:rsidRDefault="00B81D03">
            <w:pPr>
              <w:tabs>
                <w:tab w:val="left" w:pos="1870"/>
              </w:tabs>
              <w:rPr>
                <w:b/>
                <w:iCs/>
                <w:snapToGrid w:val="0"/>
              </w:rPr>
            </w:pPr>
            <w:r>
              <w:rPr>
                <w:b/>
                <w:iCs/>
                <w:snapToGrid w:val="0"/>
              </w:rPr>
              <w:t>Данные</w:t>
            </w:r>
          </w:p>
        </w:tc>
        <w:tc>
          <w:tcPr>
            <w:tcW w:w="3544" w:type="dxa"/>
            <w:tcBorders>
              <w:top w:val="single" w:sz="4" w:space="0" w:color="auto"/>
              <w:left w:val="single" w:sz="4" w:space="0" w:color="auto"/>
              <w:bottom w:val="single" w:sz="4" w:space="0" w:color="auto"/>
              <w:right w:val="single" w:sz="4" w:space="0" w:color="auto"/>
            </w:tcBorders>
            <w:hideMark/>
          </w:tcPr>
          <w:p w14:paraId="6CEB87A0" w14:textId="77777777" w:rsidR="00B81D03" w:rsidRDefault="00B81D03">
            <w:r>
              <w:t>7 / 8</w:t>
            </w:r>
          </w:p>
        </w:tc>
        <w:tc>
          <w:tcPr>
            <w:tcW w:w="5103" w:type="dxa"/>
            <w:tcBorders>
              <w:top w:val="single" w:sz="4" w:space="0" w:color="auto"/>
              <w:left w:val="single" w:sz="4" w:space="0" w:color="auto"/>
              <w:bottom w:val="single" w:sz="4" w:space="0" w:color="auto"/>
              <w:right w:val="single" w:sz="4" w:space="0" w:color="auto"/>
            </w:tcBorders>
            <w:hideMark/>
          </w:tcPr>
          <w:p w14:paraId="22BEF3CC" w14:textId="77777777" w:rsidR="00B81D03" w:rsidRDefault="00B81D03">
            <w:r>
              <w:t>количество бит</w:t>
            </w:r>
          </w:p>
        </w:tc>
      </w:tr>
      <w:tr w:rsidR="00B81D03" w14:paraId="1C6022FB" w14:textId="77777777" w:rsidTr="00B81D03">
        <w:trPr>
          <w:trHeight w:val="347"/>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14:paraId="7610D548" w14:textId="77777777" w:rsidR="00B81D03" w:rsidRDefault="00B81D03">
            <w:pPr>
              <w:tabs>
                <w:tab w:val="left" w:pos="1870"/>
              </w:tabs>
              <w:rPr>
                <w:b/>
                <w:iCs/>
                <w:snapToGrid w:val="0"/>
              </w:rPr>
            </w:pPr>
            <w:r>
              <w:rPr>
                <w:b/>
                <w:iCs/>
                <w:snapToGrid w:val="0"/>
              </w:rPr>
              <w:t>Четн/стоп</w:t>
            </w:r>
          </w:p>
        </w:tc>
        <w:tc>
          <w:tcPr>
            <w:tcW w:w="3544" w:type="dxa"/>
            <w:tcBorders>
              <w:top w:val="single" w:sz="4" w:space="0" w:color="auto"/>
              <w:left w:val="single" w:sz="4" w:space="0" w:color="auto"/>
              <w:bottom w:val="single" w:sz="4" w:space="0" w:color="auto"/>
              <w:right w:val="single" w:sz="4" w:space="0" w:color="auto"/>
            </w:tcBorders>
            <w:hideMark/>
          </w:tcPr>
          <w:p w14:paraId="7ED310AE" w14:textId="77777777" w:rsidR="00B81D03" w:rsidRDefault="00B81D03">
            <w:r>
              <w:rPr>
                <w:lang w:val="en-US"/>
              </w:rPr>
              <w:t xml:space="preserve">none, </w:t>
            </w:r>
            <w:smartTag w:uri="urn:schemas-microsoft-com:office:smarttags" w:element="metricconverter">
              <w:smartTagPr>
                <w:attr w:name="ProductID" w:val="1 st"/>
              </w:smartTagPr>
              <w:r>
                <w:rPr>
                  <w:lang w:val="en-US"/>
                </w:rPr>
                <w:t>1 st</w:t>
              </w:r>
            </w:smartTag>
            <w:r>
              <w:rPr>
                <w:lang w:val="en-US"/>
              </w:rPr>
              <w:t xml:space="preserve"> </w:t>
            </w:r>
          </w:p>
        </w:tc>
        <w:tc>
          <w:tcPr>
            <w:tcW w:w="5103" w:type="dxa"/>
            <w:tcBorders>
              <w:top w:val="single" w:sz="4" w:space="0" w:color="auto"/>
              <w:left w:val="single" w:sz="4" w:space="0" w:color="auto"/>
              <w:bottom w:val="single" w:sz="4" w:space="0" w:color="auto"/>
              <w:right w:val="single" w:sz="4" w:space="0" w:color="auto"/>
            </w:tcBorders>
            <w:hideMark/>
          </w:tcPr>
          <w:p w14:paraId="0233E836" w14:textId="77777777" w:rsidR="00B81D03" w:rsidRDefault="00B81D03">
            <w:pPr>
              <w:rPr>
                <w:lang w:val="en-US"/>
              </w:rPr>
            </w:pPr>
            <w:r>
              <w:t xml:space="preserve">четность: </w:t>
            </w:r>
            <w:r>
              <w:rPr>
                <w:lang w:val="en-US"/>
              </w:rPr>
              <w:t>none , 1 stop bit</w:t>
            </w:r>
          </w:p>
        </w:tc>
      </w:tr>
      <w:tr w:rsidR="00B81D03" w14:paraId="5D15E3F3"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AB5FA" w14:textId="77777777" w:rsidR="00B81D03" w:rsidRDefault="00B81D03">
            <w:pPr>
              <w:rPr>
                <w:b/>
                <w:iCs/>
                <w:snapToGrid w:val="0"/>
              </w:rPr>
            </w:pPr>
          </w:p>
        </w:tc>
        <w:tc>
          <w:tcPr>
            <w:tcW w:w="3544" w:type="dxa"/>
            <w:tcBorders>
              <w:top w:val="single" w:sz="4" w:space="0" w:color="auto"/>
              <w:left w:val="single" w:sz="4" w:space="0" w:color="auto"/>
              <w:bottom w:val="single" w:sz="4" w:space="0" w:color="auto"/>
              <w:right w:val="single" w:sz="4" w:space="0" w:color="auto"/>
            </w:tcBorders>
            <w:hideMark/>
          </w:tcPr>
          <w:p w14:paraId="14940A8B" w14:textId="77777777" w:rsidR="00B81D03" w:rsidRDefault="00B81D03">
            <w:r>
              <w:rPr>
                <w:lang w:val="en-US"/>
              </w:rPr>
              <w:t xml:space="preserve">none, </w:t>
            </w:r>
            <w:smartTag w:uri="urn:schemas-microsoft-com:office:smarttags" w:element="metricconverter">
              <w:smartTagPr>
                <w:attr w:name="ProductID" w:val="2 st"/>
              </w:smartTagPr>
              <w:r>
                <w:rPr>
                  <w:lang w:val="en-US"/>
                </w:rPr>
                <w:t>2 st</w:t>
              </w:r>
            </w:smartTag>
          </w:p>
        </w:tc>
        <w:tc>
          <w:tcPr>
            <w:tcW w:w="5103" w:type="dxa"/>
            <w:tcBorders>
              <w:top w:val="single" w:sz="4" w:space="0" w:color="auto"/>
              <w:left w:val="single" w:sz="4" w:space="0" w:color="auto"/>
              <w:bottom w:val="single" w:sz="4" w:space="0" w:color="auto"/>
              <w:right w:val="single" w:sz="4" w:space="0" w:color="auto"/>
            </w:tcBorders>
            <w:hideMark/>
          </w:tcPr>
          <w:p w14:paraId="0E653E5B" w14:textId="77777777" w:rsidR="00B81D03" w:rsidRDefault="00B81D03">
            <w:r>
              <w:t xml:space="preserve">четность: </w:t>
            </w:r>
            <w:r>
              <w:rPr>
                <w:lang w:val="en-US"/>
              </w:rPr>
              <w:t>none , 2 stop bit</w:t>
            </w:r>
          </w:p>
        </w:tc>
      </w:tr>
      <w:tr w:rsidR="00B81D03" w14:paraId="28BBC327"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6D8A4" w14:textId="77777777" w:rsidR="00B81D03" w:rsidRDefault="00B81D03">
            <w:pPr>
              <w:rPr>
                <w:b/>
                <w:iCs/>
                <w:snapToGrid w:val="0"/>
              </w:rPr>
            </w:pPr>
          </w:p>
        </w:tc>
        <w:tc>
          <w:tcPr>
            <w:tcW w:w="3544" w:type="dxa"/>
            <w:tcBorders>
              <w:top w:val="single" w:sz="4" w:space="0" w:color="auto"/>
              <w:left w:val="single" w:sz="4" w:space="0" w:color="auto"/>
              <w:bottom w:val="single" w:sz="4" w:space="0" w:color="auto"/>
              <w:right w:val="single" w:sz="4" w:space="0" w:color="auto"/>
            </w:tcBorders>
            <w:hideMark/>
          </w:tcPr>
          <w:p w14:paraId="6C41CC9D" w14:textId="77777777" w:rsidR="00B81D03" w:rsidRDefault="00B81D03">
            <w:pPr>
              <w:rPr>
                <w:lang w:val="en-US"/>
              </w:rPr>
            </w:pPr>
            <w:r>
              <w:rPr>
                <w:lang w:val="en-US"/>
              </w:rPr>
              <w:t xml:space="preserve">odd, </w:t>
            </w:r>
            <w:smartTag w:uri="urn:schemas-microsoft-com:office:smarttags" w:element="metricconverter">
              <w:smartTagPr>
                <w:attr w:name="ProductID" w:val="1 st"/>
              </w:smartTagPr>
              <w:r>
                <w:rPr>
                  <w:lang w:val="en-US"/>
                </w:rPr>
                <w:t>1 st</w:t>
              </w:r>
            </w:smartTag>
          </w:p>
        </w:tc>
        <w:tc>
          <w:tcPr>
            <w:tcW w:w="5103" w:type="dxa"/>
            <w:tcBorders>
              <w:top w:val="single" w:sz="4" w:space="0" w:color="auto"/>
              <w:left w:val="single" w:sz="4" w:space="0" w:color="auto"/>
              <w:bottom w:val="single" w:sz="4" w:space="0" w:color="auto"/>
              <w:right w:val="single" w:sz="4" w:space="0" w:color="auto"/>
            </w:tcBorders>
            <w:hideMark/>
          </w:tcPr>
          <w:p w14:paraId="3353965A" w14:textId="77777777" w:rsidR="00B81D03" w:rsidRDefault="00B81D03">
            <w:r>
              <w:t xml:space="preserve">четность: </w:t>
            </w:r>
            <w:r>
              <w:rPr>
                <w:lang w:val="en-US"/>
              </w:rPr>
              <w:t>odd , 1 stop bit</w:t>
            </w:r>
          </w:p>
        </w:tc>
      </w:tr>
      <w:tr w:rsidR="00B81D03" w14:paraId="200CC3F1"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A7B72" w14:textId="77777777" w:rsidR="00B81D03" w:rsidRDefault="00B81D03">
            <w:pPr>
              <w:rPr>
                <w:b/>
                <w:iCs/>
                <w:snapToGrid w:val="0"/>
              </w:rPr>
            </w:pPr>
          </w:p>
        </w:tc>
        <w:tc>
          <w:tcPr>
            <w:tcW w:w="3544" w:type="dxa"/>
            <w:tcBorders>
              <w:top w:val="single" w:sz="4" w:space="0" w:color="auto"/>
              <w:left w:val="single" w:sz="4" w:space="0" w:color="auto"/>
              <w:bottom w:val="single" w:sz="4" w:space="0" w:color="auto"/>
              <w:right w:val="single" w:sz="4" w:space="0" w:color="auto"/>
            </w:tcBorders>
            <w:hideMark/>
          </w:tcPr>
          <w:p w14:paraId="4C9E9ACE" w14:textId="77777777" w:rsidR="00B81D03" w:rsidRDefault="00B81D03">
            <w:pPr>
              <w:rPr>
                <w:lang w:val="en-US"/>
              </w:rPr>
            </w:pPr>
            <w:r>
              <w:rPr>
                <w:lang w:val="en-US"/>
              </w:rPr>
              <w:t xml:space="preserve">even, </w:t>
            </w:r>
            <w:smartTag w:uri="urn:schemas-microsoft-com:office:smarttags" w:element="metricconverter">
              <w:smartTagPr>
                <w:attr w:name="ProductID" w:val="1 st"/>
              </w:smartTagPr>
              <w:r>
                <w:rPr>
                  <w:lang w:val="en-US"/>
                </w:rPr>
                <w:t>1 st</w:t>
              </w:r>
            </w:smartTag>
          </w:p>
        </w:tc>
        <w:tc>
          <w:tcPr>
            <w:tcW w:w="5103" w:type="dxa"/>
            <w:tcBorders>
              <w:top w:val="single" w:sz="4" w:space="0" w:color="auto"/>
              <w:left w:val="single" w:sz="4" w:space="0" w:color="auto"/>
              <w:bottom w:val="single" w:sz="4" w:space="0" w:color="auto"/>
              <w:right w:val="single" w:sz="4" w:space="0" w:color="auto"/>
            </w:tcBorders>
            <w:hideMark/>
          </w:tcPr>
          <w:p w14:paraId="7BA5BB3B" w14:textId="77777777" w:rsidR="00B81D03" w:rsidRDefault="00B81D03">
            <w:r>
              <w:t xml:space="preserve">четность: </w:t>
            </w:r>
            <w:r>
              <w:rPr>
                <w:lang w:val="en-US"/>
              </w:rPr>
              <w:t>even , 1 stop bit</w:t>
            </w:r>
          </w:p>
        </w:tc>
      </w:tr>
    </w:tbl>
    <w:p w14:paraId="24C5B19F" w14:textId="77777777" w:rsidR="00B81D03" w:rsidRDefault="00B81D03" w:rsidP="00B81D03">
      <w:pPr>
        <w:ind w:firstLine="709"/>
        <w:rPr>
          <w:bCs/>
          <w:snapToGrid w:val="0"/>
          <w:sz w:val="28"/>
          <w:szCs w:val="28"/>
          <w:lang w:val="en-US"/>
        </w:rPr>
      </w:pPr>
    </w:p>
    <w:p w14:paraId="4F3BD5A9" w14:textId="77777777" w:rsidR="00B81D03" w:rsidRDefault="00B81D03" w:rsidP="00B81D03">
      <w:pPr>
        <w:ind w:firstLine="709"/>
        <w:jc w:val="both"/>
        <w:rPr>
          <w:bCs/>
          <w:snapToGrid w:val="0"/>
        </w:rPr>
      </w:pPr>
      <w:r>
        <w:rPr>
          <w:bCs/>
          <w:snapToGrid w:val="0"/>
        </w:rPr>
        <w:t>5.3.15 Установка даты и времени.</w:t>
      </w:r>
    </w:p>
    <w:p w14:paraId="45809760" w14:textId="77777777" w:rsidR="00B81D03" w:rsidRDefault="00B81D03" w:rsidP="00B81D03">
      <w:pPr>
        <w:ind w:firstLine="709"/>
        <w:jc w:val="both"/>
        <w:rPr>
          <w:bCs/>
          <w:snapToGrid w:val="0"/>
        </w:rPr>
      </w:pPr>
      <w:r>
        <w:rPr>
          <w:bCs/>
          <w:snapToGrid w:val="0"/>
        </w:rPr>
        <w:t xml:space="preserve">В данном разделе устанавливается текущее время и дата. Для подтверждения установки необходимо выбрать </w:t>
      </w:r>
      <w:r>
        <w:rPr>
          <w:b/>
          <w:bCs/>
          <w:snapToGrid w:val="0"/>
        </w:rPr>
        <w:t>ОК</w:t>
      </w:r>
      <w:r>
        <w:rPr>
          <w:bCs/>
          <w:snapToGrid w:val="0"/>
        </w:rPr>
        <w:t xml:space="preserve"> и нажать кнопку ОК (рис. 5.25).</w:t>
      </w:r>
    </w:p>
    <w:p w14:paraId="713C15B0" w14:textId="633256B3" w:rsidR="00B81D03" w:rsidRDefault="00B81D03" w:rsidP="00B81D03">
      <w:pPr>
        <w:jc w:val="center"/>
        <w:rPr>
          <w:bCs/>
          <w:snapToGrid w:val="0"/>
          <w:sz w:val="28"/>
          <w:szCs w:val="28"/>
        </w:rPr>
      </w:pPr>
      <w:r>
        <w:rPr>
          <w:noProof/>
          <w:sz w:val="28"/>
          <w:szCs w:val="28"/>
        </w:rPr>
        <w:drawing>
          <wp:inline distT="0" distB="0" distL="0" distR="0" wp14:anchorId="62517A90" wp14:editId="7C5EFD8F">
            <wp:extent cx="2524125" cy="1771650"/>
            <wp:effectExtent l="0" t="0" r="9525" b="0"/>
            <wp:docPr id="29" name="Рисунок 29" descr="DSCN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N212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24125" cy="1771650"/>
                    </a:xfrm>
                    <a:prstGeom prst="rect">
                      <a:avLst/>
                    </a:prstGeom>
                    <a:noFill/>
                    <a:ln>
                      <a:noFill/>
                    </a:ln>
                  </pic:spPr>
                </pic:pic>
              </a:graphicData>
            </a:graphic>
          </wp:inline>
        </w:drawing>
      </w:r>
    </w:p>
    <w:p w14:paraId="2918FCA5" w14:textId="77777777" w:rsidR="00B81D03" w:rsidRDefault="00B81D03" w:rsidP="00B81D03">
      <w:pPr>
        <w:ind w:firstLine="709"/>
        <w:jc w:val="both"/>
        <w:rPr>
          <w:bCs/>
          <w:snapToGrid w:val="0"/>
        </w:rPr>
      </w:pPr>
      <w:r>
        <w:rPr>
          <w:bCs/>
          <w:snapToGrid w:val="0"/>
        </w:rPr>
        <w:t>Рисунок 5.25</w:t>
      </w:r>
    </w:p>
    <w:p w14:paraId="3EA11B96" w14:textId="77777777" w:rsidR="00B81D03" w:rsidRDefault="00B81D03" w:rsidP="00B81D03">
      <w:pPr>
        <w:ind w:firstLine="709"/>
        <w:rPr>
          <w:bCs/>
          <w:snapToGrid w:val="0"/>
          <w:sz w:val="28"/>
          <w:szCs w:val="28"/>
        </w:rPr>
      </w:pPr>
    </w:p>
    <w:p w14:paraId="45AC1492" w14:textId="77777777" w:rsidR="00B81D03" w:rsidRDefault="00B81D03" w:rsidP="00B81D03">
      <w:pPr>
        <w:ind w:firstLine="709"/>
        <w:rPr>
          <w:bCs/>
          <w:snapToGrid w:val="0"/>
          <w:sz w:val="28"/>
          <w:szCs w:val="28"/>
        </w:rPr>
      </w:pPr>
    </w:p>
    <w:p w14:paraId="759DFF06" w14:textId="77777777" w:rsidR="00B81D03" w:rsidRDefault="00B81D03" w:rsidP="00B81D03">
      <w:pPr>
        <w:ind w:firstLine="709"/>
        <w:rPr>
          <w:bCs/>
          <w:snapToGrid w:val="0"/>
          <w:sz w:val="28"/>
          <w:szCs w:val="28"/>
        </w:rPr>
      </w:pPr>
    </w:p>
    <w:p w14:paraId="494D8F27" w14:textId="77777777" w:rsidR="00B81D03" w:rsidRDefault="00B81D03" w:rsidP="00B81D03">
      <w:pPr>
        <w:ind w:firstLine="709"/>
        <w:rPr>
          <w:bCs/>
          <w:snapToGrid w:val="0"/>
          <w:sz w:val="28"/>
          <w:szCs w:val="28"/>
        </w:rPr>
      </w:pPr>
    </w:p>
    <w:p w14:paraId="3F799C51" w14:textId="77777777" w:rsidR="00B81D03" w:rsidRDefault="00B81D03" w:rsidP="00B81D03">
      <w:pPr>
        <w:ind w:firstLine="709"/>
        <w:rPr>
          <w:bCs/>
          <w:snapToGrid w:val="0"/>
          <w:sz w:val="28"/>
          <w:szCs w:val="28"/>
        </w:rPr>
      </w:pPr>
    </w:p>
    <w:p w14:paraId="376E9E67" w14:textId="77777777" w:rsidR="00B81D03" w:rsidRDefault="00B81D03" w:rsidP="00B81D03">
      <w:pPr>
        <w:ind w:firstLine="709"/>
        <w:rPr>
          <w:bCs/>
          <w:snapToGrid w:val="0"/>
          <w:sz w:val="28"/>
          <w:szCs w:val="28"/>
        </w:rPr>
      </w:pPr>
    </w:p>
    <w:p w14:paraId="29BF9A21" w14:textId="77777777" w:rsidR="00B81D03" w:rsidRDefault="00B81D03" w:rsidP="00B81D03">
      <w:pPr>
        <w:ind w:firstLine="709"/>
        <w:rPr>
          <w:bCs/>
          <w:snapToGrid w:val="0"/>
          <w:sz w:val="28"/>
          <w:szCs w:val="28"/>
        </w:rPr>
      </w:pPr>
    </w:p>
    <w:p w14:paraId="3688AD1F" w14:textId="77777777" w:rsidR="00B81D03" w:rsidRDefault="00B81D03" w:rsidP="00B81D03">
      <w:pPr>
        <w:ind w:firstLine="709"/>
        <w:rPr>
          <w:bCs/>
          <w:snapToGrid w:val="0"/>
          <w:sz w:val="28"/>
          <w:szCs w:val="28"/>
        </w:rPr>
      </w:pPr>
    </w:p>
    <w:p w14:paraId="34663C87" w14:textId="77777777" w:rsidR="00B81D03" w:rsidRDefault="00B81D03" w:rsidP="00B81D03">
      <w:pPr>
        <w:ind w:firstLine="709"/>
        <w:rPr>
          <w:bCs/>
          <w:snapToGrid w:val="0"/>
          <w:sz w:val="28"/>
          <w:szCs w:val="28"/>
        </w:rPr>
      </w:pPr>
    </w:p>
    <w:p w14:paraId="512CDEB5" w14:textId="77777777" w:rsidR="00B81D03" w:rsidRDefault="00B81D03" w:rsidP="00B81D03">
      <w:pPr>
        <w:ind w:firstLine="709"/>
        <w:rPr>
          <w:bCs/>
          <w:snapToGrid w:val="0"/>
          <w:sz w:val="28"/>
          <w:szCs w:val="28"/>
        </w:rPr>
      </w:pPr>
    </w:p>
    <w:p w14:paraId="4168B386" w14:textId="77777777" w:rsidR="00B81D03" w:rsidRDefault="00B81D03" w:rsidP="00B81D03">
      <w:pPr>
        <w:ind w:firstLine="709"/>
        <w:rPr>
          <w:bCs/>
          <w:snapToGrid w:val="0"/>
          <w:sz w:val="28"/>
          <w:szCs w:val="28"/>
        </w:rPr>
      </w:pPr>
    </w:p>
    <w:p w14:paraId="68BBF97D" w14:textId="77777777" w:rsidR="00B81D03" w:rsidRDefault="00B81D03" w:rsidP="00B81D03">
      <w:pPr>
        <w:ind w:firstLine="709"/>
        <w:rPr>
          <w:bCs/>
          <w:snapToGrid w:val="0"/>
          <w:sz w:val="28"/>
          <w:szCs w:val="28"/>
        </w:rPr>
      </w:pPr>
    </w:p>
    <w:p w14:paraId="0E5F1A23" w14:textId="77777777" w:rsidR="00B81D03" w:rsidRDefault="00B81D03" w:rsidP="00B81D03">
      <w:pPr>
        <w:ind w:firstLine="709"/>
        <w:jc w:val="both"/>
        <w:rPr>
          <w:bCs/>
          <w:snapToGrid w:val="0"/>
        </w:rPr>
      </w:pPr>
      <w:r>
        <w:rPr>
          <w:bCs/>
          <w:snapToGrid w:val="0"/>
        </w:rPr>
        <w:t>5.3.16 Настройка дисплея (рис. 5.26).</w:t>
      </w:r>
    </w:p>
    <w:p w14:paraId="717A6F81" w14:textId="5A508C86" w:rsidR="00B81D03" w:rsidRDefault="00B81D03" w:rsidP="00B81D03">
      <w:pPr>
        <w:jc w:val="center"/>
        <w:rPr>
          <w:bCs/>
          <w:snapToGrid w:val="0"/>
          <w:sz w:val="28"/>
          <w:szCs w:val="28"/>
        </w:rPr>
      </w:pPr>
      <w:r>
        <w:rPr>
          <w:noProof/>
          <w:sz w:val="28"/>
          <w:szCs w:val="28"/>
        </w:rPr>
        <w:drawing>
          <wp:inline distT="0" distB="0" distL="0" distR="0" wp14:anchorId="6AD7CA7D" wp14:editId="12AEE33E">
            <wp:extent cx="2609850" cy="1857375"/>
            <wp:effectExtent l="0" t="0" r="0" b="9525"/>
            <wp:docPr id="26" name="Рисунок 26" descr="DSCN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SCN225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609850" cy="1857375"/>
                    </a:xfrm>
                    <a:prstGeom prst="rect">
                      <a:avLst/>
                    </a:prstGeom>
                    <a:noFill/>
                    <a:ln>
                      <a:noFill/>
                    </a:ln>
                  </pic:spPr>
                </pic:pic>
              </a:graphicData>
            </a:graphic>
          </wp:inline>
        </w:drawing>
      </w:r>
    </w:p>
    <w:p w14:paraId="011489F3" w14:textId="77777777" w:rsidR="00B81D03" w:rsidRDefault="00B81D03" w:rsidP="00B81D03">
      <w:pPr>
        <w:ind w:firstLine="709"/>
        <w:jc w:val="both"/>
        <w:rPr>
          <w:bCs/>
          <w:snapToGrid w:val="0"/>
        </w:rPr>
      </w:pPr>
      <w:r>
        <w:rPr>
          <w:bCs/>
          <w:snapToGrid w:val="0"/>
        </w:rPr>
        <w:t>Рисунок 5.26</w:t>
      </w:r>
    </w:p>
    <w:p w14:paraId="0BFCD9EA" w14:textId="77777777" w:rsidR="00B81D03" w:rsidRDefault="00B81D03" w:rsidP="00B81D03">
      <w:pPr>
        <w:ind w:firstLine="709"/>
        <w:rPr>
          <w:bCs/>
          <w:snapToGrid w:val="0"/>
        </w:rPr>
      </w:pPr>
    </w:p>
    <w:p w14:paraId="7E40A70B" w14:textId="77777777" w:rsidR="00B81D03" w:rsidRDefault="00B81D03" w:rsidP="00B81D03">
      <w:pPr>
        <w:ind w:firstLine="709"/>
        <w:jc w:val="both"/>
        <w:rPr>
          <w:bCs/>
          <w:snapToGrid w:val="0"/>
        </w:rPr>
      </w:pPr>
      <w:r>
        <w:rPr>
          <w:bCs/>
          <w:snapToGrid w:val="0"/>
        </w:rPr>
        <w:t>Таблица 5.22</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gridCol w:w="4252"/>
      </w:tblGrid>
      <w:tr w:rsidR="00B81D03" w14:paraId="4DB67CAE"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11554FD1" w14:textId="77777777" w:rsidR="00B81D03" w:rsidRDefault="00B81D03">
            <w:pPr>
              <w:tabs>
                <w:tab w:val="left" w:pos="1870"/>
              </w:tabs>
              <w:rPr>
                <w:iCs/>
                <w:snapToGrid w:val="0"/>
              </w:rPr>
            </w:pPr>
            <w:r>
              <w:rPr>
                <w:iCs/>
                <w:snapToGrid w:val="0"/>
              </w:rPr>
              <w:t>Параметр</w:t>
            </w:r>
          </w:p>
        </w:tc>
        <w:tc>
          <w:tcPr>
            <w:tcW w:w="3686" w:type="dxa"/>
            <w:tcBorders>
              <w:top w:val="single" w:sz="4" w:space="0" w:color="auto"/>
              <w:left w:val="single" w:sz="4" w:space="0" w:color="auto"/>
              <w:bottom w:val="single" w:sz="4" w:space="0" w:color="auto"/>
              <w:right w:val="single" w:sz="4" w:space="0" w:color="auto"/>
            </w:tcBorders>
            <w:hideMark/>
          </w:tcPr>
          <w:p w14:paraId="10E3B5B5" w14:textId="77777777" w:rsidR="00B81D03" w:rsidRDefault="00B81D03">
            <w: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0ABE9DC0" w14:textId="77777777" w:rsidR="00B81D03" w:rsidRDefault="00B81D03">
            <w:r>
              <w:t>Комментарий</w:t>
            </w:r>
          </w:p>
        </w:tc>
      </w:tr>
      <w:tr w:rsidR="00B81D03" w14:paraId="6A7E949D"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6CDA064F" w14:textId="77777777" w:rsidR="00B81D03" w:rsidRDefault="00B81D03">
            <w:pPr>
              <w:tabs>
                <w:tab w:val="left" w:pos="1870"/>
              </w:tabs>
              <w:rPr>
                <w:b/>
                <w:iCs/>
                <w:snapToGrid w:val="0"/>
              </w:rPr>
            </w:pPr>
            <w:r>
              <w:rPr>
                <w:b/>
                <w:iCs/>
                <w:snapToGrid w:val="0"/>
              </w:rPr>
              <w:t>Контраст</w:t>
            </w:r>
          </w:p>
        </w:tc>
        <w:tc>
          <w:tcPr>
            <w:tcW w:w="3686" w:type="dxa"/>
            <w:tcBorders>
              <w:top w:val="single" w:sz="4" w:space="0" w:color="auto"/>
              <w:left w:val="single" w:sz="4" w:space="0" w:color="auto"/>
              <w:bottom w:val="single" w:sz="4" w:space="0" w:color="auto"/>
              <w:right w:val="single" w:sz="4" w:space="0" w:color="auto"/>
            </w:tcBorders>
            <w:hideMark/>
          </w:tcPr>
          <w:p w14:paraId="03310282" w14:textId="77777777" w:rsidR="00B81D03" w:rsidRDefault="00B81D03">
            <w:r>
              <w:t xml:space="preserve">1…17 </w:t>
            </w:r>
          </w:p>
        </w:tc>
        <w:tc>
          <w:tcPr>
            <w:tcW w:w="4252" w:type="dxa"/>
            <w:tcBorders>
              <w:top w:val="single" w:sz="4" w:space="0" w:color="auto"/>
              <w:left w:val="single" w:sz="4" w:space="0" w:color="auto"/>
              <w:bottom w:val="single" w:sz="4" w:space="0" w:color="auto"/>
              <w:right w:val="single" w:sz="4" w:space="0" w:color="auto"/>
            </w:tcBorders>
            <w:hideMark/>
          </w:tcPr>
          <w:p w14:paraId="0A39E7CF" w14:textId="77777777" w:rsidR="00B81D03" w:rsidRDefault="00B81D03">
            <w:r>
              <w:t>контрастность дисплея</w:t>
            </w:r>
          </w:p>
        </w:tc>
      </w:tr>
    </w:tbl>
    <w:p w14:paraId="15184683" w14:textId="77777777" w:rsidR="00B81D03" w:rsidRDefault="00B81D03" w:rsidP="00B81D03">
      <w:pPr>
        <w:ind w:firstLine="709"/>
        <w:rPr>
          <w:bCs/>
          <w:snapToGrid w:val="0"/>
          <w:sz w:val="28"/>
          <w:szCs w:val="28"/>
        </w:rPr>
      </w:pPr>
    </w:p>
    <w:p w14:paraId="5F55C0F7" w14:textId="77777777" w:rsidR="00B81D03" w:rsidRDefault="00B81D03" w:rsidP="00B81D03">
      <w:pPr>
        <w:ind w:firstLine="709"/>
        <w:jc w:val="both"/>
        <w:rPr>
          <w:bCs/>
          <w:snapToGrid w:val="0"/>
        </w:rPr>
      </w:pPr>
      <w:r>
        <w:rPr>
          <w:bCs/>
          <w:snapToGrid w:val="0"/>
        </w:rPr>
        <w:t>5.3.17 Регистрация данных.</w:t>
      </w:r>
    </w:p>
    <w:p w14:paraId="77D8B877" w14:textId="77777777" w:rsidR="00B81D03" w:rsidRDefault="00B81D03" w:rsidP="00B81D03">
      <w:pPr>
        <w:ind w:firstLine="709"/>
        <w:jc w:val="both"/>
        <w:rPr>
          <w:bCs/>
          <w:snapToGrid w:val="0"/>
        </w:rPr>
      </w:pPr>
      <w:r>
        <w:rPr>
          <w:bCs/>
          <w:snapToGrid w:val="0"/>
          <w:lang w:val="x-none"/>
        </w:rPr>
        <w:t>Во время выполнения программы прибор формирует файл данных, в который с заданным периодом записывает текущие параметры - значения измеренной величины и уставки регулирования. В файл также записываются события выполняемой программы. Прибор может сохранить в памяти примерно 200000 записей, что соответствует более чем 2 суткам непрерывной работы при записи с периодом 1 секунда и более чем 10 суткам работы при записи с периодом 5 секунд. Данные регистратора могут быть просмотрены на дисплее прибора либо переданы на компьютер</w:t>
      </w:r>
      <w:r>
        <w:rPr>
          <w:bCs/>
          <w:snapToGrid w:val="0"/>
        </w:rPr>
        <w:t xml:space="preserve"> в текстовом виде и просмотрены в любой терминальной программе. Так же файл данных может быть скачан на компьютер при помощи программного обеспечения. </w:t>
      </w:r>
    </w:p>
    <w:p w14:paraId="5029AD48" w14:textId="77777777" w:rsidR="00B81D03" w:rsidRDefault="00B81D03" w:rsidP="00B81D03">
      <w:pPr>
        <w:ind w:firstLine="709"/>
        <w:jc w:val="both"/>
        <w:rPr>
          <w:bCs/>
          <w:snapToGrid w:val="0"/>
        </w:rPr>
      </w:pPr>
      <w:r>
        <w:rPr>
          <w:bCs/>
          <w:snapToGrid w:val="0"/>
        </w:rPr>
        <w:t>Раздел состоит из двух подразделов:</w:t>
      </w:r>
    </w:p>
    <w:p w14:paraId="69E98D54" w14:textId="22BEB4CC" w:rsidR="00B81D03" w:rsidRDefault="00B81D03" w:rsidP="00B81D03">
      <w:pPr>
        <w:ind w:firstLine="709"/>
        <w:rPr>
          <w:bCs/>
          <w:snapToGrid w:val="0"/>
          <w:sz w:val="28"/>
          <w:szCs w:val="28"/>
        </w:rPr>
      </w:pPr>
      <w:r>
        <w:rPr>
          <w:noProof/>
        </w:rPr>
        <mc:AlternateContent>
          <mc:Choice Requires="wpg">
            <w:drawing>
              <wp:anchor distT="0" distB="0" distL="114300" distR="114300" simplePos="0" relativeHeight="251658240" behindDoc="0" locked="0" layoutInCell="1" allowOverlap="1" wp14:anchorId="586652F9" wp14:editId="652049DE">
                <wp:simplePos x="0" y="0"/>
                <wp:positionH relativeFrom="column">
                  <wp:posOffset>393065</wp:posOffset>
                </wp:positionH>
                <wp:positionV relativeFrom="paragraph">
                  <wp:posOffset>113665</wp:posOffset>
                </wp:positionV>
                <wp:extent cx="3721735" cy="1344930"/>
                <wp:effectExtent l="0" t="0" r="12065" b="26670"/>
                <wp:wrapNone/>
                <wp:docPr id="96" name="Группа 96"/>
                <wp:cNvGraphicFramePr/>
                <a:graphic xmlns:a="http://schemas.openxmlformats.org/drawingml/2006/main">
                  <a:graphicData uri="http://schemas.microsoft.com/office/word/2010/wordprocessingGroup">
                    <wpg:wgp>
                      <wpg:cNvGrpSpPr/>
                      <wpg:grpSpPr bwMode="auto">
                        <a:xfrm>
                          <a:off x="0" y="0"/>
                          <a:ext cx="3721735" cy="1344295"/>
                          <a:chOff x="0" y="0"/>
                          <a:chExt cx="7327" cy="1810"/>
                        </a:xfrm>
                      </wpg:grpSpPr>
                      <wps:wsp>
                        <wps:cNvPr id="118" name="Text Box 142"/>
                        <wps:cNvSpPr txBox="1">
                          <a:spLocks noChangeArrowheads="1"/>
                        </wps:cNvSpPr>
                        <wps:spPr bwMode="auto">
                          <a:xfrm>
                            <a:off x="4179" y="577"/>
                            <a:ext cx="3148" cy="408"/>
                          </a:xfrm>
                          <a:prstGeom prst="rect">
                            <a:avLst/>
                          </a:prstGeom>
                          <a:solidFill>
                            <a:srgbClr val="FFFFFF"/>
                          </a:solidFill>
                          <a:ln w="9525">
                            <a:solidFill>
                              <a:srgbClr val="000000"/>
                            </a:solidFill>
                            <a:miter lim="800000"/>
                            <a:headEnd/>
                            <a:tailEnd/>
                          </a:ln>
                        </wps:spPr>
                        <wps:txbx>
                          <w:txbxContent>
                            <w:p w14:paraId="7C990456" w14:textId="77777777" w:rsidR="00B81D03" w:rsidRDefault="00B81D03" w:rsidP="00B81D03">
                              <w:r>
                                <w:t>Просмотр данных</w:t>
                              </w:r>
                            </w:p>
                          </w:txbxContent>
                        </wps:txbx>
                        <wps:bodyPr rot="0" vert="horz" wrap="square" lIns="91440" tIns="45720" rIns="91440" bIns="45720" anchor="t" anchorCtr="0" upright="1">
                          <a:noAutofit/>
                        </wps:bodyPr>
                      </wps:wsp>
                      <wps:wsp>
                        <wps:cNvPr id="119" name="Text Box 143"/>
                        <wps:cNvSpPr txBox="1">
                          <a:spLocks noChangeArrowheads="1"/>
                        </wps:cNvSpPr>
                        <wps:spPr bwMode="auto">
                          <a:xfrm>
                            <a:off x="4179" y="1119"/>
                            <a:ext cx="3148" cy="691"/>
                          </a:xfrm>
                          <a:prstGeom prst="rect">
                            <a:avLst/>
                          </a:prstGeom>
                          <a:solidFill>
                            <a:srgbClr val="FFFFFF"/>
                          </a:solidFill>
                          <a:ln w="9525">
                            <a:solidFill>
                              <a:srgbClr val="000000"/>
                            </a:solidFill>
                            <a:miter lim="800000"/>
                            <a:headEnd/>
                            <a:tailEnd/>
                          </a:ln>
                        </wps:spPr>
                        <wps:txbx>
                          <w:txbxContent>
                            <w:p w14:paraId="11F691AF" w14:textId="77777777" w:rsidR="00B81D03" w:rsidRDefault="00B81D03" w:rsidP="00B81D03">
                              <w:r>
                                <w:t>Настройка параметров регистратора</w:t>
                              </w:r>
                            </w:p>
                          </w:txbxContent>
                        </wps:txbx>
                        <wps:bodyPr rot="0" vert="horz" wrap="square" lIns="91440" tIns="45720" rIns="91440" bIns="45720" anchor="t" anchorCtr="0" upright="1">
                          <a:noAutofit/>
                        </wps:bodyPr>
                      </wps:wsp>
                      <wps:wsp>
                        <wps:cNvPr id="120" name="AutoShape 144"/>
                        <wps:cNvCnPr>
                          <a:cxnSpLocks noChangeShapeType="1"/>
                        </wps:cNvCnPr>
                        <wps:spPr bwMode="auto">
                          <a:xfrm>
                            <a:off x="3529" y="802"/>
                            <a:ext cx="650"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45"/>
                        <wps:cNvCnPr>
                          <a:cxnSpLocks noChangeShapeType="1"/>
                        </wps:cNvCnPr>
                        <wps:spPr bwMode="auto">
                          <a:xfrm>
                            <a:off x="3529" y="1457"/>
                            <a:ext cx="650"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46"/>
                        <wps:cNvCnPr>
                          <a:cxnSpLocks noChangeShapeType="1"/>
                        </wps:cNvCnPr>
                        <wps:spPr bwMode="auto">
                          <a:xfrm flipH="1">
                            <a:off x="3148" y="237"/>
                            <a:ext cx="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147"/>
                        <wps:cNvSpPr txBox="1">
                          <a:spLocks noChangeArrowheads="1"/>
                        </wps:cNvSpPr>
                        <wps:spPr bwMode="auto">
                          <a:xfrm>
                            <a:off x="0" y="0"/>
                            <a:ext cx="3148" cy="466"/>
                          </a:xfrm>
                          <a:prstGeom prst="rect">
                            <a:avLst/>
                          </a:prstGeom>
                          <a:solidFill>
                            <a:srgbClr val="FFFFFF"/>
                          </a:solidFill>
                          <a:ln w="9525">
                            <a:solidFill>
                              <a:srgbClr val="000000"/>
                            </a:solidFill>
                            <a:miter lim="800000"/>
                            <a:headEnd/>
                            <a:tailEnd/>
                          </a:ln>
                        </wps:spPr>
                        <wps:txbx>
                          <w:txbxContent>
                            <w:p w14:paraId="125ED263" w14:textId="77777777" w:rsidR="00B81D03" w:rsidRDefault="00B81D03" w:rsidP="00B81D03">
                              <w:r>
                                <w:t>Регистрация данных</w:t>
                              </w:r>
                            </w:p>
                          </w:txbxContent>
                        </wps:txbx>
                        <wps:bodyPr rot="0" vert="horz" wrap="square" lIns="91440" tIns="45720" rIns="91440" bIns="45720" anchor="t" anchorCtr="0" upright="1">
                          <a:noAutofit/>
                        </wps:bodyPr>
                      </wps:wsp>
                      <wps:wsp>
                        <wps:cNvPr id="131" name="AutoShape 148"/>
                        <wps:cNvCnPr>
                          <a:cxnSpLocks noChangeShapeType="1"/>
                        </wps:cNvCnPr>
                        <wps:spPr bwMode="auto">
                          <a:xfrm flipV="1">
                            <a:off x="3529" y="237"/>
                            <a:ext cx="0" cy="1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6652F9" id="Группа 96" o:spid="_x0000_s1235" style="position:absolute;left:0;text-align:left;margin-left:30.95pt;margin-top:8.95pt;width:293.05pt;height:105.9pt;z-index:251658240" coordsize="7327,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">
                <v:shape id="Text Box 142" o:spid="_x0000_s1236" type="#_x0000_t202" style="position:absolute;left:4179;top:577;width:314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7C990456" w14:textId="77777777" w:rsidR="00B81D03" w:rsidRDefault="00B81D03" w:rsidP="00B81D03">
                        <w:r>
                          <w:t>Просмотр данных</w:t>
                        </w:r>
                      </w:p>
                    </w:txbxContent>
                  </v:textbox>
                </v:shape>
                <v:shape id="Text Box 143" o:spid="_x0000_s1237" type="#_x0000_t202" style="position:absolute;left:4179;top:1119;width:3148;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11F691AF" w14:textId="77777777" w:rsidR="00B81D03" w:rsidRDefault="00B81D03" w:rsidP="00B81D03">
                        <w:r>
                          <w:t>Настройка параметров регистратора</w:t>
                        </w:r>
                      </w:p>
                    </w:txbxContent>
                  </v:textbox>
                </v:shape>
                <v:shape id="AutoShape 144" o:spid="_x0000_s1238" type="#_x0000_t32" style="position:absolute;left:3529;top:802;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" strokeweight=".5pt">
                  <v:stroke endarrow="block"/>
                </v:shape>
                <v:shape id="AutoShape 145" o:spid="_x0000_s1239" type="#_x0000_t32" style="position:absolute;left:3529;top:1457;width: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" strokeweight=".5pt">
                  <v:stroke endarrow="block"/>
                </v:shape>
                <v:shape id="AutoShape 146" o:spid="_x0000_s1240" type="#_x0000_t32" style="position:absolute;left:3148;top:237;width: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jLwgAAANwAAAAPAAAAZHJzL2Rvd25yZXYueG1sRE9Ni8Iw&#10;EL0v+B/CCF6WNa0s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AeB1jLwgAAANwAAAAPAAAA&#10;AAAAAAAAAAAAAAcCAABkcnMvZG93bnJldi54bWxQSwUGAAAAAAMAAwC3AAAA9gIAAAAA&#10;"/>
                <v:shape id="Text Box 147" o:spid="_x0000_s1241" type="#_x0000_t202" style="position:absolute;width:3148;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14:paraId="125ED263" w14:textId="77777777" w:rsidR="00B81D03" w:rsidRDefault="00B81D03" w:rsidP="00B81D03">
                        <w:r>
                          <w:t>Регистрация данных</w:t>
                        </w:r>
                      </w:p>
                    </w:txbxContent>
                  </v:textbox>
                </v:shape>
                <v:shape id="AutoShape 148" o:spid="_x0000_s1242" type="#_x0000_t32" style="position:absolute;left:3529;top:237;width:0;height:1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2OwgAAANwAAAAPAAAAZHJzL2Rvd25yZXYueG1sRE9Ni8Iw&#10;EL0v+B/CCHtZNK3C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CLqW2OwgAAANwAAAAPAAAA&#10;AAAAAAAAAAAAAAcCAABkcnMvZG93bnJldi54bWxQSwUGAAAAAAMAAwC3AAAA9gIAAAAA&#10;"/>
              </v:group>
            </w:pict>
          </mc:Fallback>
        </mc:AlternateContent>
      </w:r>
    </w:p>
    <w:p w14:paraId="3FDFB81E" w14:textId="77777777" w:rsidR="00B81D03" w:rsidRDefault="00B81D03" w:rsidP="00B81D03">
      <w:pPr>
        <w:ind w:firstLine="709"/>
        <w:rPr>
          <w:bCs/>
          <w:snapToGrid w:val="0"/>
          <w:sz w:val="28"/>
          <w:szCs w:val="28"/>
        </w:rPr>
      </w:pPr>
    </w:p>
    <w:p w14:paraId="04A72042" w14:textId="77777777" w:rsidR="00B81D03" w:rsidRDefault="00B81D03" w:rsidP="00B81D03">
      <w:pPr>
        <w:ind w:firstLine="709"/>
        <w:jc w:val="both"/>
        <w:rPr>
          <w:bCs/>
          <w:snapToGrid w:val="0"/>
          <w:sz w:val="28"/>
          <w:szCs w:val="28"/>
        </w:rPr>
      </w:pPr>
    </w:p>
    <w:p w14:paraId="1A8D30C9" w14:textId="77777777" w:rsidR="00B81D03" w:rsidRDefault="00B81D03" w:rsidP="00B81D03">
      <w:pPr>
        <w:ind w:firstLine="709"/>
        <w:jc w:val="both"/>
        <w:rPr>
          <w:bCs/>
          <w:snapToGrid w:val="0"/>
          <w:sz w:val="28"/>
          <w:szCs w:val="28"/>
        </w:rPr>
      </w:pPr>
    </w:p>
    <w:p w14:paraId="35955A53" w14:textId="77777777" w:rsidR="00B81D03" w:rsidRDefault="00B81D03" w:rsidP="00B81D03">
      <w:pPr>
        <w:ind w:firstLine="709"/>
        <w:jc w:val="both"/>
        <w:rPr>
          <w:bCs/>
          <w:snapToGrid w:val="0"/>
          <w:sz w:val="28"/>
          <w:szCs w:val="28"/>
        </w:rPr>
      </w:pPr>
    </w:p>
    <w:p w14:paraId="3DB6EAAF" w14:textId="77777777" w:rsidR="00B81D03" w:rsidRDefault="00B81D03" w:rsidP="00B81D03">
      <w:pPr>
        <w:ind w:firstLine="709"/>
        <w:jc w:val="both"/>
        <w:rPr>
          <w:bCs/>
          <w:snapToGrid w:val="0"/>
          <w:sz w:val="28"/>
          <w:szCs w:val="28"/>
        </w:rPr>
      </w:pPr>
    </w:p>
    <w:p w14:paraId="2D560ED2" w14:textId="77777777" w:rsidR="00B81D03" w:rsidRDefault="00B81D03" w:rsidP="00B81D03">
      <w:pPr>
        <w:ind w:firstLine="709"/>
        <w:jc w:val="both"/>
        <w:rPr>
          <w:bCs/>
          <w:snapToGrid w:val="0"/>
          <w:sz w:val="28"/>
          <w:szCs w:val="28"/>
        </w:rPr>
      </w:pPr>
    </w:p>
    <w:p w14:paraId="5983608F" w14:textId="77777777" w:rsidR="00B81D03" w:rsidRDefault="00B81D03" w:rsidP="00B81D03">
      <w:pPr>
        <w:ind w:firstLine="709"/>
        <w:jc w:val="both"/>
        <w:rPr>
          <w:bCs/>
          <w:snapToGrid w:val="0"/>
          <w:sz w:val="28"/>
          <w:szCs w:val="28"/>
        </w:rPr>
      </w:pPr>
    </w:p>
    <w:p w14:paraId="201C38B9" w14:textId="77777777" w:rsidR="00B81D03" w:rsidRDefault="00B81D03" w:rsidP="00B81D03">
      <w:pPr>
        <w:ind w:firstLine="709"/>
        <w:jc w:val="both"/>
        <w:rPr>
          <w:bCs/>
          <w:snapToGrid w:val="0"/>
        </w:rPr>
      </w:pPr>
      <w:r>
        <w:rPr>
          <w:bCs/>
          <w:snapToGrid w:val="0"/>
        </w:rPr>
        <w:t>5.3.18 Просмотр данных.</w:t>
      </w:r>
    </w:p>
    <w:p w14:paraId="75B8E4D3" w14:textId="77777777" w:rsidR="00B81D03" w:rsidRDefault="00B81D03" w:rsidP="00B81D03">
      <w:pPr>
        <w:ind w:firstLine="709"/>
        <w:rPr>
          <w:iCs/>
          <w:snapToGrid w:val="0"/>
        </w:rPr>
      </w:pPr>
      <w:r>
        <w:rPr>
          <w:bCs/>
          <w:snapToGrid w:val="0"/>
        </w:rPr>
        <w:t xml:space="preserve">Подраздел позволяет просматривать записанные данные. Выбор файла осуществляется кнопками </w:t>
      </w:r>
      <w:r>
        <w:rPr>
          <w:iCs/>
          <w:snapToGrid w:val="0"/>
        </w:rPr>
        <w:t xml:space="preserve">◄ и ►, просмотр файла </w:t>
      </w:r>
      <w:r>
        <w:t xml:space="preserve">– </w:t>
      </w:r>
      <w:r>
        <w:rPr>
          <w:iCs/>
          <w:snapToGrid w:val="0"/>
        </w:rPr>
        <w:t>кнопкой</w:t>
      </w:r>
      <w:r>
        <w:rPr>
          <w:bCs/>
          <w:snapToGrid w:val="0"/>
          <w:color w:val="FF0000"/>
        </w:rPr>
        <w:t xml:space="preserve"> </w:t>
      </w:r>
      <w:r>
        <w:rPr>
          <w:b/>
          <w:iCs/>
          <w:snapToGrid w:val="0"/>
        </w:rPr>
        <w:t>ОК</w:t>
      </w:r>
      <w:r>
        <w:rPr>
          <w:iCs/>
          <w:snapToGrid w:val="0"/>
        </w:rPr>
        <w:t>. Выбор файла (рис. 5.27).</w:t>
      </w:r>
    </w:p>
    <w:p w14:paraId="512F67C4" w14:textId="5270D40B" w:rsidR="00B81D03" w:rsidRDefault="00B81D03" w:rsidP="00B81D03">
      <w:pPr>
        <w:jc w:val="center"/>
        <w:rPr>
          <w:bCs/>
          <w:snapToGrid w:val="0"/>
        </w:rPr>
      </w:pPr>
      <w:r>
        <w:rPr>
          <w:noProof/>
        </w:rPr>
        <w:drawing>
          <wp:inline distT="0" distB="0" distL="0" distR="0" wp14:anchorId="738017FD" wp14:editId="70ADB11F">
            <wp:extent cx="2524125" cy="1809750"/>
            <wp:effectExtent l="0" t="0" r="9525" b="0"/>
            <wp:docPr id="8" name="Рисунок 8" descr="DSCN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SCN226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22ACA073" w14:textId="77777777" w:rsidR="00B81D03" w:rsidRDefault="00B81D03" w:rsidP="00B81D03">
      <w:pPr>
        <w:ind w:firstLine="709"/>
        <w:rPr>
          <w:bCs/>
          <w:snapToGrid w:val="0"/>
        </w:rPr>
      </w:pPr>
    </w:p>
    <w:p w14:paraId="539411E0" w14:textId="77777777" w:rsidR="00B81D03" w:rsidRDefault="00B81D03" w:rsidP="00B81D03">
      <w:pPr>
        <w:ind w:firstLine="709"/>
        <w:jc w:val="both"/>
        <w:rPr>
          <w:bCs/>
          <w:snapToGrid w:val="0"/>
        </w:rPr>
      </w:pPr>
      <w:r>
        <w:rPr>
          <w:bCs/>
          <w:snapToGrid w:val="0"/>
        </w:rPr>
        <w:t>Рисунок 5.27</w:t>
      </w:r>
    </w:p>
    <w:p w14:paraId="727E9DC2" w14:textId="77777777" w:rsidR="00B81D03" w:rsidRDefault="00B81D03" w:rsidP="00B81D03">
      <w:pPr>
        <w:ind w:firstLine="709"/>
        <w:rPr>
          <w:bCs/>
          <w:snapToGrid w:val="0"/>
          <w:sz w:val="28"/>
          <w:szCs w:val="28"/>
        </w:rPr>
      </w:pPr>
    </w:p>
    <w:p w14:paraId="7E76FE14" w14:textId="77777777" w:rsidR="00B81D03" w:rsidRDefault="00B81D03" w:rsidP="00B81D03">
      <w:pPr>
        <w:ind w:firstLine="709"/>
        <w:rPr>
          <w:bCs/>
          <w:snapToGrid w:val="0"/>
          <w:sz w:val="28"/>
          <w:szCs w:val="28"/>
        </w:rPr>
      </w:pPr>
    </w:p>
    <w:p w14:paraId="35FE46F8" w14:textId="77777777" w:rsidR="00B81D03" w:rsidRDefault="00B81D03" w:rsidP="00B81D03">
      <w:pPr>
        <w:ind w:firstLine="709"/>
        <w:jc w:val="both"/>
        <w:rPr>
          <w:bCs/>
          <w:snapToGrid w:val="0"/>
        </w:rPr>
      </w:pPr>
      <w:r>
        <w:rPr>
          <w:bCs/>
          <w:snapToGrid w:val="0"/>
        </w:rPr>
        <w:t>Таблица 5.23</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796"/>
      </w:tblGrid>
      <w:tr w:rsidR="00B81D03" w14:paraId="1C8F050B"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76F55BC0" w14:textId="77777777" w:rsidR="00B81D03" w:rsidRDefault="00B81D03">
            <w:pPr>
              <w:rPr>
                <w:iCs/>
                <w:snapToGrid w:val="0"/>
              </w:rPr>
            </w:pPr>
            <w:r>
              <w:rPr>
                <w:iCs/>
                <w:snapToGrid w:val="0"/>
              </w:rPr>
              <w:t>Параметр</w:t>
            </w:r>
          </w:p>
        </w:tc>
        <w:tc>
          <w:tcPr>
            <w:tcW w:w="7796" w:type="dxa"/>
            <w:tcBorders>
              <w:top w:val="single" w:sz="4" w:space="0" w:color="auto"/>
              <w:left w:val="single" w:sz="4" w:space="0" w:color="auto"/>
              <w:bottom w:val="single" w:sz="4" w:space="0" w:color="auto"/>
              <w:right w:val="single" w:sz="4" w:space="0" w:color="auto"/>
            </w:tcBorders>
            <w:hideMark/>
          </w:tcPr>
          <w:p w14:paraId="3DCDD5C7" w14:textId="77777777" w:rsidR="00B81D03" w:rsidRDefault="00B81D03">
            <w:pPr>
              <w:rPr>
                <w:iCs/>
                <w:snapToGrid w:val="0"/>
              </w:rPr>
            </w:pPr>
            <w:r>
              <w:rPr>
                <w:iCs/>
                <w:snapToGrid w:val="0"/>
              </w:rPr>
              <w:t>Комментарий</w:t>
            </w:r>
          </w:p>
        </w:tc>
      </w:tr>
      <w:tr w:rsidR="00B81D03" w14:paraId="2E0F375E" w14:textId="77777777" w:rsidTr="00B81D03">
        <w:trPr>
          <w:trHeight w:val="351"/>
          <w:jc w:val="center"/>
        </w:trPr>
        <w:tc>
          <w:tcPr>
            <w:tcW w:w="2410" w:type="dxa"/>
            <w:vMerge w:val="restart"/>
            <w:tcBorders>
              <w:top w:val="single" w:sz="4" w:space="0" w:color="auto"/>
              <w:left w:val="single" w:sz="4" w:space="0" w:color="auto"/>
              <w:bottom w:val="single" w:sz="4" w:space="0" w:color="auto"/>
              <w:right w:val="single" w:sz="4" w:space="0" w:color="auto"/>
            </w:tcBorders>
            <w:hideMark/>
          </w:tcPr>
          <w:p w14:paraId="35C130FE" w14:textId="77777777" w:rsidR="00B81D03" w:rsidRDefault="00B81D03">
            <w:pPr>
              <w:tabs>
                <w:tab w:val="left" w:pos="1870"/>
              </w:tabs>
              <w:rPr>
                <w:b/>
                <w:iCs/>
                <w:snapToGrid w:val="0"/>
              </w:rPr>
            </w:pPr>
            <w:r>
              <w:rPr>
                <w:b/>
                <w:iCs/>
                <w:snapToGrid w:val="0"/>
              </w:rPr>
              <w:t>Файл</w:t>
            </w:r>
          </w:p>
        </w:tc>
        <w:tc>
          <w:tcPr>
            <w:tcW w:w="7796" w:type="dxa"/>
            <w:tcBorders>
              <w:top w:val="single" w:sz="4" w:space="0" w:color="auto"/>
              <w:left w:val="single" w:sz="4" w:space="0" w:color="auto"/>
              <w:bottom w:val="single" w:sz="4" w:space="0" w:color="auto"/>
              <w:right w:val="single" w:sz="4" w:space="0" w:color="auto"/>
            </w:tcBorders>
            <w:hideMark/>
          </w:tcPr>
          <w:p w14:paraId="4F814A60" w14:textId="77777777" w:rsidR="00B81D03" w:rsidRDefault="00B81D03">
            <w:r>
              <w:t>номер файла</w:t>
            </w:r>
          </w:p>
        </w:tc>
      </w:tr>
      <w:tr w:rsidR="00B81D03" w14:paraId="2E5FDFE3" w14:textId="77777777" w:rsidTr="00B81D03">
        <w:trPr>
          <w:trHeight w:val="3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BD99B" w14:textId="77777777" w:rsidR="00B81D03" w:rsidRDefault="00B81D03">
            <w:pPr>
              <w:rPr>
                <w:b/>
                <w:iCs/>
                <w:snapToGrid w:val="0"/>
              </w:rPr>
            </w:pPr>
          </w:p>
        </w:tc>
        <w:tc>
          <w:tcPr>
            <w:tcW w:w="7796" w:type="dxa"/>
            <w:tcBorders>
              <w:top w:val="single" w:sz="4" w:space="0" w:color="auto"/>
              <w:left w:val="single" w:sz="4" w:space="0" w:color="auto"/>
              <w:bottom w:val="single" w:sz="4" w:space="0" w:color="auto"/>
              <w:right w:val="single" w:sz="4" w:space="0" w:color="auto"/>
            </w:tcBorders>
            <w:hideMark/>
          </w:tcPr>
          <w:p w14:paraId="5F67DB96" w14:textId="77777777" w:rsidR="00B81D03" w:rsidRDefault="00B81D03">
            <w:r>
              <w:t>дата и время начала записи</w:t>
            </w:r>
          </w:p>
        </w:tc>
      </w:tr>
      <w:tr w:rsidR="00B81D03" w14:paraId="6AFFAAEE"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2F1CCB80" w14:textId="77777777" w:rsidR="00B81D03" w:rsidRDefault="00B81D03">
            <w:pPr>
              <w:tabs>
                <w:tab w:val="left" w:pos="1870"/>
              </w:tabs>
              <w:rPr>
                <w:b/>
                <w:iCs/>
                <w:snapToGrid w:val="0"/>
              </w:rPr>
            </w:pPr>
            <w:r>
              <w:rPr>
                <w:b/>
                <w:iCs/>
                <w:snapToGrid w:val="0"/>
              </w:rPr>
              <w:t>Кол-во записей</w:t>
            </w:r>
          </w:p>
        </w:tc>
        <w:tc>
          <w:tcPr>
            <w:tcW w:w="7796" w:type="dxa"/>
            <w:tcBorders>
              <w:top w:val="single" w:sz="4" w:space="0" w:color="auto"/>
              <w:left w:val="single" w:sz="4" w:space="0" w:color="auto"/>
              <w:bottom w:val="single" w:sz="4" w:space="0" w:color="auto"/>
              <w:right w:val="single" w:sz="4" w:space="0" w:color="auto"/>
            </w:tcBorders>
            <w:hideMark/>
          </w:tcPr>
          <w:p w14:paraId="7EB7C4A3" w14:textId="77777777" w:rsidR="00B81D03" w:rsidRDefault="00B81D03">
            <w:r>
              <w:t>общее количество записей, зависит от периода записи и общего времени</w:t>
            </w:r>
          </w:p>
        </w:tc>
      </w:tr>
      <w:tr w:rsidR="00B81D03" w14:paraId="31E3782B"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6D4D6744" w14:textId="77777777" w:rsidR="00B81D03" w:rsidRDefault="00B81D03">
            <w:pPr>
              <w:tabs>
                <w:tab w:val="left" w:pos="1870"/>
              </w:tabs>
              <w:rPr>
                <w:b/>
                <w:iCs/>
                <w:snapToGrid w:val="0"/>
              </w:rPr>
            </w:pPr>
            <w:r>
              <w:rPr>
                <w:b/>
                <w:iCs/>
                <w:snapToGrid w:val="0"/>
              </w:rPr>
              <w:t>Программа</w:t>
            </w:r>
          </w:p>
        </w:tc>
        <w:tc>
          <w:tcPr>
            <w:tcW w:w="7796" w:type="dxa"/>
            <w:tcBorders>
              <w:top w:val="single" w:sz="4" w:space="0" w:color="auto"/>
              <w:left w:val="single" w:sz="4" w:space="0" w:color="auto"/>
              <w:bottom w:val="single" w:sz="4" w:space="0" w:color="auto"/>
              <w:right w:val="single" w:sz="4" w:space="0" w:color="auto"/>
            </w:tcBorders>
            <w:hideMark/>
          </w:tcPr>
          <w:p w14:paraId="4D7F90D1" w14:textId="77777777" w:rsidR="00B81D03" w:rsidRDefault="00B81D03">
            <w:r>
              <w:t>номер программы</w:t>
            </w:r>
          </w:p>
        </w:tc>
      </w:tr>
    </w:tbl>
    <w:p w14:paraId="7E85E614" w14:textId="77777777" w:rsidR="00B81D03" w:rsidRDefault="00B81D03" w:rsidP="00B81D03">
      <w:pPr>
        <w:ind w:firstLine="709"/>
        <w:rPr>
          <w:bCs/>
          <w:snapToGrid w:val="0"/>
        </w:rPr>
      </w:pPr>
    </w:p>
    <w:p w14:paraId="71D89303" w14:textId="77777777" w:rsidR="00B81D03" w:rsidRDefault="00B81D03" w:rsidP="00B81D03">
      <w:pPr>
        <w:ind w:firstLine="709"/>
        <w:jc w:val="both"/>
        <w:rPr>
          <w:iCs/>
          <w:snapToGrid w:val="0"/>
        </w:rPr>
      </w:pPr>
      <w:r>
        <w:rPr>
          <w:bCs/>
          <w:snapToGrid w:val="0"/>
        </w:rPr>
        <w:t xml:space="preserve">Просмотр файла. В режиме просмотра перемещение по записям осуществляется кнопками </w:t>
      </w:r>
      <w:r>
        <w:rPr>
          <w:iCs/>
          <w:snapToGrid w:val="0"/>
        </w:rPr>
        <w:t>◄ и ► (рис. 5.28).</w:t>
      </w:r>
    </w:p>
    <w:p w14:paraId="1C8CBCC6" w14:textId="77777777" w:rsidR="00B81D03" w:rsidRDefault="00B81D03" w:rsidP="00B81D03">
      <w:pPr>
        <w:ind w:firstLine="709"/>
        <w:jc w:val="both"/>
        <w:rPr>
          <w:iCs/>
          <w:snapToGrid w:val="0"/>
          <w:sz w:val="28"/>
          <w:szCs w:val="28"/>
        </w:rPr>
      </w:pPr>
    </w:p>
    <w:p w14:paraId="5E32B3F2" w14:textId="12976552" w:rsidR="00B81D03" w:rsidRDefault="00B81D03" w:rsidP="00B81D03">
      <w:pPr>
        <w:jc w:val="center"/>
        <w:rPr>
          <w:bCs/>
          <w:snapToGrid w:val="0"/>
          <w:sz w:val="28"/>
          <w:szCs w:val="28"/>
        </w:rPr>
      </w:pPr>
      <w:r>
        <w:rPr>
          <w:noProof/>
          <w:sz w:val="28"/>
          <w:szCs w:val="28"/>
        </w:rPr>
        <w:drawing>
          <wp:inline distT="0" distB="0" distL="0" distR="0" wp14:anchorId="14254B69" wp14:editId="3C8D44DB">
            <wp:extent cx="2524125" cy="1781175"/>
            <wp:effectExtent l="0" t="0" r="9525" b="9525"/>
            <wp:docPr id="7" name="Рисунок 7" descr="DSCN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SCN227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24125" cy="1781175"/>
                    </a:xfrm>
                    <a:prstGeom prst="rect">
                      <a:avLst/>
                    </a:prstGeom>
                    <a:noFill/>
                    <a:ln>
                      <a:noFill/>
                    </a:ln>
                  </pic:spPr>
                </pic:pic>
              </a:graphicData>
            </a:graphic>
          </wp:inline>
        </w:drawing>
      </w:r>
    </w:p>
    <w:p w14:paraId="5A2E37B5" w14:textId="77777777" w:rsidR="00B81D03" w:rsidRDefault="00B81D03" w:rsidP="00B81D03">
      <w:pPr>
        <w:ind w:firstLine="709"/>
        <w:rPr>
          <w:bCs/>
          <w:snapToGrid w:val="0"/>
          <w:sz w:val="28"/>
          <w:szCs w:val="28"/>
        </w:rPr>
      </w:pPr>
    </w:p>
    <w:p w14:paraId="3A1C1111" w14:textId="77777777" w:rsidR="00B81D03" w:rsidRDefault="00B81D03" w:rsidP="00B81D03">
      <w:pPr>
        <w:ind w:firstLine="709"/>
        <w:jc w:val="both"/>
        <w:rPr>
          <w:bCs/>
          <w:snapToGrid w:val="0"/>
        </w:rPr>
      </w:pPr>
      <w:r>
        <w:rPr>
          <w:bCs/>
          <w:snapToGrid w:val="0"/>
        </w:rPr>
        <w:t>Рисунок 5.28</w:t>
      </w:r>
    </w:p>
    <w:p w14:paraId="61C78BBF" w14:textId="77777777" w:rsidR="00B81D03" w:rsidRDefault="00B81D03" w:rsidP="00B81D03">
      <w:pPr>
        <w:ind w:firstLine="709"/>
        <w:rPr>
          <w:bCs/>
          <w:snapToGrid w:val="0"/>
          <w:sz w:val="28"/>
          <w:szCs w:val="28"/>
        </w:rPr>
      </w:pPr>
    </w:p>
    <w:p w14:paraId="3F48FEAC" w14:textId="77777777" w:rsidR="00B81D03" w:rsidRDefault="00B81D03" w:rsidP="00B81D03">
      <w:pPr>
        <w:ind w:firstLine="709"/>
        <w:jc w:val="both"/>
        <w:rPr>
          <w:bCs/>
          <w:snapToGrid w:val="0"/>
        </w:rPr>
      </w:pPr>
      <w:r>
        <w:rPr>
          <w:bCs/>
          <w:snapToGrid w:val="0"/>
        </w:rPr>
        <w:t>Таблица 5.24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796"/>
      </w:tblGrid>
      <w:tr w:rsidR="00B81D03" w14:paraId="7FF8563E" w14:textId="77777777" w:rsidTr="00B81D03">
        <w:tc>
          <w:tcPr>
            <w:tcW w:w="2410" w:type="dxa"/>
            <w:tcBorders>
              <w:top w:val="single" w:sz="4" w:space="0" w:color="auto"/>
              <w:left w:val="single" w:sz="4" w:space="0" w:color="auto"/>
              <w:bottom w:val="single" w:sz="4" w:space="0" w:color="auto"/>
              <w:right w:val="single" w:sz="4" w:space="0" w:color="auto"/>
            </w:tcBorders>
            <w:hideMark/>
          </w:tcPr>
          <w:p w14:paraId="6E5ECF9E" w14:textId="77777777" w:rsidR="00B81D03" w:rsidRDefault="00B81D03">
            <w:pPr>
              <w:rPr>
                <w:iCs/>
                <w:snapToGrid w:val="0"/>
              </w:rPr>
            </w:pPr>
            <w:r>
              <w:rPr>
                <w:iCs/>
                <w:snapToGrid w:val="0"/>
              </w:rPr>
              <w:t>Параметр</w:t>
            </w:r>
          </w:p>
        </w:tc>
        <w:tc>
          <w:tcPr>
            <w:tcW w:w="7796" w:type="dxa"/>
            <w:tcBorders>
              <w:top w:val="single" w:sz="4" w:space="0" w:color="auto"/>
              <w:left w:val="single" w:sz="4" w:space="0" w:color="auto"/>
              <w:bottom w:val="single" w:sz="4" w:space="0" w:color="auto"/>
              <w:right w:val="single" w:sz="4" w:space="0" w:color="auto"/>
            </w:tcBorders>
            <w:hideMark/>
          </w:tcPr>
          <w:p w14:paraId="464FD703" w14:textId="77777777" w:rsidR="00B81D03" w:rsidRDefault="00B81D03">
            <w:pPr>
              <w:rPr>
                <w:iCs/>
                <w:snapToGrid w:val="0"/>
              </w:rPr>
            </w:pPr>
            <w:r>
              <w:rPr>
                <w:iCs/>
                <w:snapToGrid w:val="0"/>
              </w:rPr>
              <w:t>Комментарий</w:t>
            </w:r>
          </w:p>
        </w:tc>
      </w:tr>
      <w:tr w:rsidR="00B81D03" w14:paraId="2E0F0337" w14:textId="77777777" w:rsidTr="00B81D03">
        <w:trPr>
          <w:trHeight w:val="351"/>
        </w:trPr>
        <w:tc>
          <w:tcPr>
            <w:tcW w:w="2410" w:type="dxa"/>
            <w:tcBorders>
              <w:top w:val="single" w:sz="4" w:space="0" w:color="auto"/>
              <w:left w:val="single" w:sz="4" w:space="0" w:color="auto"/>
              <w:bottom w:val="single" w:sz="4" w:space="0" w:color="auto"/>
              <w:right w:val="single" w:sz="4" w:space="0" w:color="auto"/>
            </w:tcBorders>
            <w:hideMark/>
          </w:tcPr>
          <w:p w14:paraId="751185A7" w14:textId="77777777" w:rsidR="00B81D03" w:rsidRDefault="00B81D03">
            <w:pPr>
              <w:tabs>
                <w:tab w:val="left" w:pos="1870"/>
              </w:tabs>
              <w:rPr>
                <w:b/>
                <w:iCs/>
                <w:snapToGrid w:val="0"/>
              </w:rPr>
            </w:pPr>
            <w:r>
              <w:rPr>
                <w:b/>
                <w:iCs/>
                <w:snapToGrid w:val="0"/>
              </w:rPr>
              <w:t>Дата</w:t>
            </w:r>
          </w:p>
        </w:tc>
        <w:tc>
          <w:tcPr>
            <w:tcW w:w="7796" w:type="dxa"/>
            <w:tcBorders>
              <w:top w:val="single" w:sz="4" w:space="0" w:color="auto"/>
              <w:left w:val="single" w:sz="4" w:space="0" w:color="auto"/>
              <w:bottom w:val="single" w:sz="4" w:space="0" w:color="auto"/>
              <w:right w:val="single" w:sz="4" w:space="0" w:color="auto"/>
            </w:tcBorders>
            <w:hideMark/>
          </w:tcPr>
          <w:p w14:paraId="3C413EB2" w14:textId="77777777" w:rsidR="00B81D03" w:rsidRDefault="00B81D03">
            <w:r>
              <w:t>дата записи</w:t>
            </w:r>
          </w:p>
        </w:tc>
      </w:tr>
      <w:tr w:rsidR="00B81D03" w14:paraId="3F9968FA" w14:textId="77777777" w:rsidTr="00B81D03">
        <w:trPr>
          <w:trHeight w:val="347"/>
        </w:trPr>
        <w:tc>
          <w:tcPr>
            <w:tcW w:w="2410" w:type="dxa"/>
            <w:tcBorders>
              <w:top w:val="single" w:sz="4" w:space="0" w:color="auto"/>
              <w:left w:val="single" w:sz="4" w:space="0" w:color="auto"/>
              <w:bottom w:val="single" w:sz="4" w:space="0" w:color="auto"/>
              <w:right w:val="single" w:sz="4" w:space="0" w:color="auto"/>
            </w:tcBorders>
            <w:hideMark/>
          </w:tcPr>
          <w:p w14:paraId="10FB1293" w14:textId="77777777" w:rsidR="00B81D03" w:rsidRDefault="00B81D03">
            <w:pPr>
              <w:tabs>
                <w:tab w:val="left" w:pos="1870"/>
              </w:tabs>
              <w:rPr>
                <w:b/>
                <w:iCs/>
                <w:snapToGrid w:val="0"/>
              </w:rPr>
            </w:pPr>
            <w:r>
              <w:rPr>
                <w:b/>
                <w:iCs/>
                <w:snapToGrid w:val="0"/>
              </w:rPr>
              <w:t>Время</w:t>
            </w:r>
          </w:p>
        </w:tc>
        <w:tc>
          <w:tcPr>
            <w:tcW w:w="7796" w:type="dxa"/>
            <w:tcBorders>
              <w:top w:val="single" w:sz="4" w:space="0" w:color="auto"/>
              <w:left w:val="single" w:sz="4" w:space="0" w:color="auto"/>
              <w:bottom w:val="single" w:sz="4" w:space="0" w:color="auto"/>
              <w:right w:val="single" w:sz="4" w:space="0" w:color="auto"/>
            </w:tcBorders>
            <w:hideMark/>
          </w:tcPr>
          <w:p w14:paraId="0B0450B8" w14:textId="77777777" w:rsidR="00B81D03" w:rsidRDefault="00B81D03">
            <w:r>
              <w:t>время записи</w:t>
            </w:r>
          </w:p>
        </w:tc>
      </w:tr>
      <w:tr w:rsidR="00B81D03" w14:paraId="126BFDD8" w14:textId="77777777" w:rsidTr="00B81D03">
        <w:trPr>
          <w:trHeight w:val="347"/>
        </w:trPr>
        <w:tc>
          <w:tcPr>
            <w:tcW w:w="2410" w:type="dxa"/>
            <w:tcBorders>
              <w:top w:val="single" w:sz="4" w:space="0" w:color="auto"/>
              <w:left w:val="single" w:sz="4" w:space="0" w:color="auto"/>
              <w:bottom w:val="single" w:sz="4" w:space="0" w:color="auto"/>
              <w:right w:val="single" w:sz="4" w:space="0" w:color="auto"/>
            </w:tcBorders>
            <w:hideMark/>
          </w:tcPr>
          <w:p w14:paraId="7B5D1941" w14:textId="77777777" w:rsidR="00B81D03" w:rsidRDefault="00B81D03">
            <w:pPr>
              <w:tabs>
                <w:tab w:val="left" w:pos="1870"/>
              </w:tabs>
              <w:rPr>
                <w:b/>
                <w:iCs/>
                <w:snapToGrid w:val="0"/>
                <w:lang w:val="en-US"/>
              </w:rPr>
            </w:pPr>
            <w:r>
              <w:rPr>
                <w:b/>
                <w:iCs/>
                <w:snapToGrid w:val="0"/>
                <w:lang w:val="en-US"/>
              </w:rPr>
              <w:t>T</w:t>
            </w:r>
          </w:p>
        </w:tc>
        <w:tc>
          <w:tcPr>
            <w:tcW w:w="7796" w:type="dxa"/>
            <w:tcBorders>
              <w:top w:val="single" w:sz="4" w:space="0" w:color="auto"/>
              <w:left w:val="single" w:sz="4" w:space="0" w:color="auto"/>
              <w:bottom w:val="single" w:sz="4" w:space="0" w:color="auto"/>
              <w:right w:val="single" w:sz="4" w:space="0" w:color="auto"/>
            </w:tcBorders>
            <w:hideMark/>
          </w:tcPr>
          <w:p w14:paraId="3D9EDC08" w14:textId="77777777" w:rsidR="00B81D03" w:rsidRDefault="00B81D03">
            <w:r>
              <w:t>измеренное значение физической величины</w:t>
            </w:r>
          </w:p>
        </w:tc>
      </w:tr>
      <w:tr w:rsidR="00B81D03" w14:paraId="66509D1E" w14:textId="77777777" w:rsidTr="00B81D03">
        <w:trPr>
          <w:trHeight w:val="347"/>
        </w:trPr>
        <w:tc>
          <w:tcPr>
            <w:tcW w:w="2410" w:type="dxa"/>
            <w:tcBorders>
              <w:top w:val="single" w:sz="4" w:space="0" w:color="auto"/>
              <w:left w:val="single" w:sz="4" w:space="0" w:color="auto"/>
              <w:bottom w:val="single" w:sz="4" w:space="0" w:color="auto"/>
              <w:right w:val="single" w:sz="4" w:space="0" w:color="auto"/>
            </w:tcBorders>
            <w:hideMark/>
          </w:tcPr>
          <w:p w14:paraId="53F60043" w14:textId="77777777" w:rsidR="00B81D03" w:rsidRDefault="00B81D03">
            <w:pPr>
              <w:tabs>
                <w:tab w:val="left" w:pos="1870"/>
              </w:tabs>
              <w:rPr>
                <w:b/>
                <w:iCs/>
                <w:snapToGrid w:val="0"/>
              </w:rPr>
            </w:pPr>
            <w:r>
              <w:rPr>
                <w:b/>
                <w:iCs/>
                <w:snapToGrid w:val="0"/>
                <w:lang w:val="en-US"/>
              </w:rPr>
              <w:t>SP</w:t>
            </w:r>
          </w:p>
        </w:tc>
        <w:tc>
          <w:tcPr>
            <w:tcW w:w="7796" w:type="dxa"/>
            <w:tcBorders>
              <w:top w:val="single" w:sz="4" w:space="0" w:color="auto"/>
              <w:left w:val="single" w:sz="4" w:space="0" w:color="auto"/>
              <w:bottom w:val="single" w:sz="4" w:space="0" w:color="auto"/>
              <w:right w:val="single" w:sz="4" w:space="0" w:color="auto"/>
            </w:tcBorders>
            <w:hideMark/>
          </w:tcPr>
          <w:p w14:paraId="1F74FE68" w14:textId="77777777" w:rsidR="00B81D03" w:rsidRDefault="00B81D03">
            <w:r>
              <w:t>значение уставки</w:t>
            </w:r>
          </w:p>
        </w:tc>
      </w:tr>
      <w:tr w:rsidR="00B81D03" w14:paraId="53378D66" w14:textId="77777777" w:rsidTr="00B81D03">
        <w:trPr>
          <w:trHeight w:val="347"/>
        </w:trPr>
        <w:tc>
          <w:tcPr>
            <w:tcW w:w="2410" w:type="dxa"/>
            <w:tcBorders>
              <w:top w:val="single" w:sz="4" w:space="0" w:color="auto"/>
              <w:left w:val="single" w:sz="4" w:space="0" w:color="auto"/>
              <w:bottom w:val="single" w:sz="4" w:space="0" w:color="auto"/>
              <w:right w:val="single" w:sz="4" w:space="0" w:color="auto"/>
            </w:tcBorders>
            <w:hideMark/>
          </w:tcPr>
          <w:p w14:paraId="3DA870B9" w14:textId="77777777" w:rsidR="00B81D03" w:rsidRDefault="00B81D03">
            <w:pPr>
              <w:tabs>
                <w:tab w:val="left" w:pos="1870"/>
              </w:tabs>
              <w:rPr>
                <w:b/>
                <w:iCs/>
                <w:snapToGrid w:val="0"/>
              </w:rPr>
            </w:pPr>
            <w:r>
              <w:rPr>
                <w:b/>
                <w:iCs/>
                <w:snapToGrid w:val="0"/>
              </w:rPr>
              <w:t>Событие</w:t>
            </w:r>
          </w:p>
        </w:tc>
        <w:tc>
          <w:tcPr>
            <w:tcW w:w="7796" w:type="dxa"/>
            <w:tcBorders>
              <w:top w:val="single" w:sz="4" w:space="0" w:color="auto"/>
              <w:left w:val="single" w:sz="4" w:space="0" w:color="auto"/>
              <w:bottom w:val="single" w:sz="4" w:space="0" w:color="auto"/>
              <w:right w:val="single" w:sz="4" w:space="0" w:color="auto"/>
            </w:tcBorders>
            <w:hideMark/>
          </w:tcPr>
          <w:p w14:paraId="01F94779" w14:textId="77777777" w:rsidR="00B81D03" w:rsidRDefault="00B81D03">
            <w:pPr>
              <w:rPr>
                <w:lang w:val="x-none"/>
              </w:rPr>
            </w:pPr>
            <w:r>
              <w:t>описание события программы: запуск, завершение, пауза</w:t>
            </w:r>
          </w:p>
        </w:tc>
      </w:tr>
      <w:tr w:rsidR="00B81D03" w14:paraId="18D1FA91" w14:textId="77777777" w:rsidTr="00B81D03">
        <w:trPr>
          <w:trHeight w:val="347"/>
        </w:trPr>
        <w:tc>
          <w:tcPr>
            <w:tcW w:w="2410" w:type="dxa"/>
            <w:tcBorders>
              <w:top w:val="single" w:sz="4" w:space="0" w:color="auto"/>
              <w:left w:val="single" w:sz="4" w:space="0" w:color="auto"/>
              <w:bottom w:val="single" w:sz="4" w:space="0" w:color="auto"/>
              <w:right w:val="single" w:sz="4" w:space="0" w:color="auto"/>
            </w:tcBorders>
            <w:hideMark/>
          </w:tcPr>
          <w:p w14:paraId="153874DA" w14:textId="77777777" w:rsidR="00B81D03" w:rsidRDefault="00B81D03">
            <w:pPr>
              <w:tabs>
                <w:tab w:val="left" w:pos="1870"/>
              </w:tabs>
              <w:rPr>
                <w:b/>
                <w:iCs/>
                <w:snapToGrid w:val="0"/>
              </w:rPr>
            </w:pPr>
            <w:r>
              <w:rPr>
                <w:b/>
                <w:iCs/>
                <w:snapToGrid w:val="0"/>
              </w:rPr>
              <w:t>Запись</w:t>
            </w:r>
          </w:p>
        </w:tc>
        <w:tc>
          <w:tcPr>
            <w:tcW w:w="7796" w:type="dxa"/>
            <w:tcBorders>
              <w:top w:val="single" w:sz="4" w:space="0" w:color="auto"/>
              <w:left w:val="single" w:sz="4" w:space="0" w:color="auto"/>
              <w:bottom w:val="single" w:sz="4" w:space="0" w:color="auto"/>
              <w:right w:val="single" w:sz="4" w:space="0" w:color="auto"/>
            </w:tcBorders>
            <w:hideMark/>
          </w:tcPr>
          <w:p w14:paraId="31E77DCD" w14:textId="77777777" w:rsidR="00B81D03" w:rsidRDefault="00B81D03">
            <w:r>
              <w:t>текущий номер записи [общее количество записей]</w:t>
            </w:r>
          </w:p>
        </w:tc>
      </w:tr>
    </w:tbl>
    <w:p w14:paraId="4A863F07" w14:textId="77777777" w:rsidR="00B81D03" w:rsidRDefault="00B81D03" w:rsidP="00B81D03">
      <w:pPr>
        <w:ind w:firstLine="709"/>
        <w:jc w:val="both"/>
        <w:rPr>
          <w:bCs/>
          <w:snapToGrid w:val="0"/>
        </w:rPr>
      </w:pPr>
    </w:p>
    <w:p w14:paraId="1B2CCBC8" w14:textId="77777777" w:rsidR="00B81D03" w:rsidRDefault="00B81D03" w:rsidP="00B81D03">
      <w:pPr>
        <w:ind w:firstLine="709"/>
        <w:jc w:val="both"/>
        <w:rPr>
          <w:bCs/>
          <w:snapToGrid w:val="0"/>
        </w:rPr>
      </w:pPr>
      <w:r>
        <w:rPr>
          <w:bCs/>
          <w:snapToGrid w:val="0"/>
        </w:rPr>
        <w:t>5.3.19 Настройка параметров регистрации (рис. 5.29).</w:t>
      </w:r>
    </w:p>
    <w:p w14:paraId="20928223" w14:textId="5BC77B85" w:rsidR="00B81D03" w:rsidRDefault="00B81D03" w:rsidP="00B81D03">
      <w:pPr>
        <w:jc w:val="center"/>
        <w:rPr>
          <w:bCs/>
          <w:snapToGrid w:val="0"/>
          <w:sz w:val="28"/>
          <w:szCs w:val="28"/>
        </w:rPr>
      </w:pPr>
      <w:r>
        <w:rPr>
          <w:noProof/>
          <w:sz w:val="28"/>
          <w:szCs w:val="28"/>
        </w:rPr>
        <w:drawing>
          <wp:inline distT="0" distB="0" distL="0" distR="0" wp14:anchorId="75CAB06A" wp14:editId="4265F07B">
            <wp:extent cx="2524125" cy="1828800"/>
            <wp:effectExtent l="0" t="0" r="9525" b="0"/>
            <wp:docPr id="6" name="Рисунок 6" descr="DSCN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N21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24125" cy="1828800"/>
                    </a:xfrm>
                    <a:prstGeom prst="rect">
                      <a:avLst/>
                    </a:prstGeom>
                    <a:noFill/>
                    <a:ln>
                      <a:noFill/>
                    </a:ln>
                  </pic:spPr>
                </pic:pic>
              </a:graphicData>
            </a:graphic>
          </wp:inline>
        </w:drawing>
      </w:r>
    </w:p>
    <w:p w14:paraId="2F974152" w14:textId="77777777" w:rsidR="00B81D03" w:rsidRDefault="00B81D03" w:rsidP="00B81D03">
      <w:pPr>
        <w:ind w:firstLine="709"/>
        <w:jc w:val="both"/>
        <w:rPr>
          <w:bCs/>
          <w:snapToGrid w:val="0"/>
        </w:rPr>
      </w:pPr>
      <w:r>
        <w:rPr>
          <w:bCs/>
          <w:snapToGrid w:val="0"/>
        </w:rPr>
        <w:t>Рисунок 5.29</w:t>
      </w:r>
    </w:p>
    <w:p w14:paraId="58B1C100" w14:textId="77777777" w:rsidR="00B81D03" w:rsidRDefault="00B81D03" w:rsidP="00B81D03">
      <w:pPr>
        <w:ind w:firstLine="709"/>
        <w:rPr>
          <w:bCs/>
          <w:snapToGrid w:val="0"/>
        </w:rPr>
      </w:pPr>
    </w:p>
    <w:p w14:paraId="36461184" w14:textId="77777777" w:rsidR="00B81D03" w:rsidRDefault="00B81D03" w:rsidP="00B81D03">
      <w:pPr>
        <w:ind w:firstLine="709"/>
        <w:jc w:val="both"/>
        <w:rPr>
          <w:bCs/>
          <w:snapToGrid w:val="0"/>
        </w:rPr>
      </w:pPr>
      <w:r>
        <w:rPr>
          <w:bCs/>
          <w:snapToGrid w:val="0"/>
        </w:rPr>
        <w:t>Таблица 5.25</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86"/>
        <w:gridCol w:w="4252"/>
      </w:tblGrid>
      <w:tr w:rsidR="00B81D03" w14:paraId="3BCED497" w14:textId="77777777" w:rsidTr="00B81D03">
        <w:trPr>
          <w:jc w:val="center"/>
        </w:trPr>
        <w:tc>
          <w:tcPr>
            <w:tcW w:w="2410" w:type="dxa"/>
            <w:tcBorders>
              <w:top w:val="single" w:sz="4" w:space="0" w:color="auto"/>
              <w:left w:val="single" w:sz="4" w:space="0" w:color="auto"/>
              <w:bottom w:val="single" w:sz="4" w:space="0" w:color="auto"/>
              <w:right w:val="single" w:sz="4" w:space="0" w:color="auto"/>
            </w:tcBorders>
            <w:hideMark/>
          </w:tcPr>
          <w:p w14:paraId="391AB9BD" w14:textId="77777777" w:rsidR="00B81D03" w:rsidRDefault="00B81D03">
            <w:pPr>
              <w:rPr>
                <w:iCs/>
                <w:snapToGrid w:val="0"/>
              </w:rPr>
            </w:pPr>
            <w:r>
              <w:rPr>
                <w:iCs/>
                <w:snapToGrid w:val="0"/>
              </w:rPr>
              <w:t>Параметр</w:t>
            </w:r>
          </w:p>
        </w:tc>
        <w:tc>
          <w:tcPr>
            <w:tcW w:w="3686" w:type="dxa"/>
            <w:tcBorders>
              <w:top w:val="single" w:sz="4" w:space="0" w:color="auto"/>
              <w:left w:val="single" w:sz="4" w:space="0" w:color="auto"/>
              <w:bottom w:val="single" w:sz="4" w:space="0" w:color="auto"/>
              <w:right w:val="single" w:sz="4" w:space="0" w:color="auto"/>
            </w:tcBorders>
            <w:hideMark/>
          </w:tcPr>
          <w:p w14:paraId="515457C2" w14:textId="77777777" w:rsidR="00B81D03" w:rsidRDefault="00B81D03">
            <w:pPr>
              <w:rPr>
                <w:iCs/>
                <w:snapToGrid w:val="0"/>
              </w:rPr>
            </w:pPr>
            <w:r>
              <w:rPr>
                <w:iCs/>
                <w:snapToGrid w:val="0"/>
              </w:rPr>
              <w:t>Значение параметра</w:t>
            </w:r>
          </w:p>
        </w:tc>
        <w:tc>
          <w:tcPr>
            <w:tcW w:w="4252" w:type="dxa"/>
            <w:tcBorders>
              <w:top w:val="single" w:sz="4" w:space="0" w:color="auto"/>
              <w:left w:val="single" w:sz="4" w:space="0" w:color="auto"/>
              <w:bottom w:val="single" w:sz="4" w:space="0" w:color="auto"/>
              <w:right w:val="single" w:sz="4" w:space="0" w:color="auto"/>
            </w:tcBorders>
            <w:hideMark/>
          </w:tcPr>
          <w:p w14:paraId="2BB78DFC" w14:textId="77777777" w:rsidR="00B81D03" w:rsidRDefault="00B81D03">
            <w:pPr>
              <w:rPr>
                <w:iCs/>
                <w:snapToGrid w:val="0"/>
              </w:rPr>
            </w:pPr>
            <w:r>
              <w:rPr>
                <w:iCs/>
                <w:snapToGrid w:val="0"/>
              </w:rPr>
              <w:t>Комментарий</w:t>
            </w:r>
          </w:p>
        </w:tc>
      </w:tr>
      <w:tr w:rsidR="00B81D03" w14:paraId="533EF9AA" w14:textId="77777777" w:rsidTr="00B81D03">
        <w:trPr>
          <w:trHeight w:val="347"/>
          <w:jc w:val="center"/>
        </w:trPr>
        <w:tc>
          <w:tcPr>
            <w:tcW w:w="2410" w:type="dxa"/>
            <w:tcBorders>
              <w:top w:val="single" w:sz="4" w:space="0" w:color="auto"/>
              <w:left w:val="single" w:sz="4" w:space="0" w:color="auto"/>
              <w:bottom w:val="single" w:sz="4" w:space="0" w:color="auto"/>
              <w:right w:val="single" w:sz="4" w:space="0" w:color="auto"/>
            </w:tcBorders>
            <w:hideMark/>
          </w:tcPr>
          <w:p w14:paraId="08BE68BF" w14:textId="77777777" w:rsidR="00B81D03" w:rsidRDefault="00B81D03">
            <w:pPr>
              <w:tabs>
                <w:tab w:val="left" w:pos="1870"/>
              </w:tabs>
              <w:rPr>
                <w:b/>
                <w:iCs/>
                <w:snapToGrid w:val="0"/>
              </w:rPr>
            </w:pPr>
            <w:r>
              <w:rPr>
                <w:b/>
                <w:iCs/>
                <w:snapToGrid w:val="0"/>
              </w:rPr>
              <w:t>Период записи</w:t>
            </w:r>
          </w:p>
        </w:tc>
        <w:tc>
          <w:tcPr>
            <w:tcW w:w="3686" w:type="dxa"/>
            <w:tcBorders>
              <w:top w:val="single" w:sz="4" w:space="0" w:color="auto"/>
              <w:left w:val="single" w:sz="4" w:space="0" w:color="auto"/>
              <w:bottom w:val="single" w:sz="4" w:space="0" w:color="auto"/>
              <w:right w:val="single" w:sz="4" w:space="0" w:color="auto"/>
            </w:tcBorders>
            <w:hideMark/>
          </w:tcPr>
          <w:p w14:paraId="0BC50A3B" w14:textId="77777777" w:rsidR="00B81D03" w:rsidRDefault="00B81D03">
            <w:r>
              <w:t>1…3600 с</w:t>
            </w:r>
          </w:p>
        </w:tc>
        <w:tc>
          <w:tcPr>
            <w:tcW w:w="4252" w:type="dxa"/>
            <w:tcBorders>
              <w:top w:val="single" w:sz="4" w:space="0" w:color="auto"/>
              <w:left w:val="single" w:sz="4" w:space="0" w:color="auto"/>
              <w:bottom w:val="single" w:sz="4" w:space="0" w:color="auto"/>
              <w:right w:val="single" w:sz="4" w:space="0" w:color="auto"/>
            </w:tcBorders>
            <w:hideMark/>
          </w:tcPr>
          <w:p w14:paraId="21263EAB" w14:textId="77777777" w:rsidR="00B81D03" w:rsidRDefault="00B81D03">
            <w:pPr>
              <w:rPr>
                <w:iCs/>
                <w:snapToGrid w:val="0"/>
              </w:rPr>
            </w:pPr>
            <w:r>
              <w:rPr>
                <w:iCs/>
                <w:snapToGrid w:val="0"/>
              </w:rPr>
              <w:t>периодичность записи данных</w:t>
            </w:r>
          </w:p>
        </w:tc>
      </w:tr>
    </w:tbl>
    <w:p w14:paraId="31FCDCE7" w14:textId="77777777" w:rsidR="00B81D03" w:rsidRDefault="00B81D03" w:rsidP="00B81D03">
      <w:pPr>
        <w:ind w:left="709" w:hanging="709"/>
        <w:jc w:val="center"/>
        <w:rPr>
          <w:bCs/>
          <w:snapToGrid w:val="0"/>
          <w:sz w:val="28"/>
          <w:szCs w:val="28"/>
        </w:rPr>
      </w:pPr>
    </w:p>
    <w:p w14:paraId="4CB36435" w14:textId="77777777" w:rsidR="00B81D03" w:rsidRDefault="00B81D03" w:rsidP="00B81D03">
      <w:pPr>
        <w:pStyle w:val="31"/>
        <w:ind w:firstLine="0"/>
        <w:jc w:val="center"/>
      </w:pPr>
    </w:p>
    <w:p w14:paraId="19181A60" w14:textId="77777777" w:rsidR="00B81D03" w:rsidRDefault="00B81D03" w:rsidP="00B81D03">
      <w:pPr>
        <w:pStyle w:val="31"/>
        <w:ind w:firstLine="0"/>
        <w:jc w:val="center"/>
        <w:rPr>
          <w:b/>
        </w:rPr>
      </w:pPr>
      <w:r>
        <w:rPr>
          <w:b/>
        </w:rPr>
        <w:lastRenderedPageBreak/>
        <w:t>Приложение 6</w:t>
      </w:r>
    </w:p>
    <w:p w14:paraId="4CB8958A" w14:textId="77777777" w:rsidR="00B81D03" w:rsidRDefault="00B81D03" w:rsidP="00B81D03">
      <w:pPr>
        <w:pStyle w:val="31"/>
        <w:ind w:firstLine="0"/>
        <w:jc w:val="center"/>
      </w:pPr>
    </w:p>
    <w:p w14:paraId="604D9F9B" w14:textId="77777777" w:rsidR="00B81D03" w:rsidRDefault="00B81D03" w:rsidP="00B81D03">
      <w:pPr>
        <w:jc w:val="center"/>
      </w:pPr>
      <w:r>
        <w:t>Управление доступом к параметрам настройки приборов ТРИД.</w:t>
      </w:r>
    </w:p>
    <w:p w14:paraId="1CF0DA4C" w14:textId="77777777" w:rsidR="00B81D03" w:rsidRDefault="00B81D03" w:rsidP="00B81D03">
      <w:pPr>
        <w:pStyle w:val="31"/>
        <w:rPr>
          <w:sz w:val="28"/>
          <w:szCs w:val="28"/>
        </w:rPr>
      </w:pPr>
      <w:r>
        <w:rPr>
          <w:sz w:val="28"/>
          <w:szCs w:val="28"/>
        </w:rPr>
        <w:t>Для защиты настроек прибора от несанкционированного доступа, реализована функция ограничения доступа к изменяемым параметрам. Функция реализована через установку и запрос пароля доступа к меню настроек прибора.  Если пароль для доступа к настройкам задан, то перед входом в меню настроек прибор будет запрашивать пароль. При правильно введенном пароле, прибор входит в меню настроек, при неправильно введенном пароле, высвечивается сообщение об ошибке и прибор возвращается в основной рабочий режим.</w:t>
      </w:r>
    </w:p>
    <w:p w14:paraId="5EF3590B" w14:textId="77777777" w:rsidR="00B81D03" w:rsidRDefault="00B81D03" w:rsidP="00B81D03">
      <w:pPr>
        <w:pStyle w:val="31"/>
        <w:rPr>
          <w:sz w:val="28"/>
          <w:szCs w:val="28"/>
        </w:rPr>
      </w:pPr>
      <w:r>
        <w:rPr>
          <w:sz w:val="28"/>
          <w:szCs w:val="28"/>
        </w:rPr>
        <w:t xml:space="preserve">После ввода пароля пользователь имеет возможность изменить или отключить пароль. Установка, изменение или отключение пароля производится в меню прибора в разделе «Настройка и конфигурация\Настройка дисплея и доступа». В разделе есть два параметра:  «Контраст» - для настройки контрастности дисплея, и «Пароль» - для установки/изменения и отключения пароля. </w:t>
      </w:r>
    </w:p>
    <w:p w14:paraId="38ABE71E" w14:textId="77777777" w:rsidR="00B81D03" w:rsidRDefault="00B81D03" w:rsidP="00B81D03">
      <w:pPr>
        <w:pStyle w:val="31"/>
        <w:rPr>
          <w:sz w:val="28"/>
          <w:szCs w:val="28"/>
        </w:rPr>
      </w:pPr>
      <w:r>
        <w:rPr>
          <w:sz w:val="28"/>
          <w:szCs w:val="28"/>
        </w:rPr>
        <w:t>Для установки или замены пароля, необходимо ввести любое число в диапазоне от 0001 до 9999, которое и будет являться паролем.</w:t>
      </w:r>
    </w:p>
    <w:p w14:paraId="35CE47DC" w14:textId="77777777" w:rsidR="00B81D03" w:rsidRDefault="00B81D03" w:rsidP="00B81D03">
      <w:pPr>
        <w:pStyle w:val="31"/>
        <w:ind w:firstLine="0"/>
        <w:rPr>
          <w:sz w:val="28"/>
          <w:szCs w:val="28"/>
        </w:rPr>
      </w:pPr>
      <w:r>
        <w:rPr>
          <w:sz w:val="28"/>
          <w:szCs w:val="28"/>
        </w:rPr>
        <w:t>Для отключения пароля, необходимо установить значение «0000». В этом случае при входе в меню запрос пароля производиться не будет. Восстановить пароль можно, обратившись в службу сервиса ООО «Вектор-ПМ».</w:t>
      </w:r>
    </w:p>
    <w:p w14:paraId="45A79438" w14:textId="77777777" w:rsidR="00B81D03" w:rsidRDefault="00B81D03" w:rsidP="00B81D03">
      <w:pPr>
        <w:pStyle w:val="31"/>
        <w:ind w:firstLine="0"/>
        <w:rPr>
          <w:sz w:val="28"/>
          <w:szCs w:val="28"/>
        </w:rPr>
      </w:pPr>
    </w:p>
    <w:p w14:paraId="48EE0541" w14:textId="77777777" w:rsidR="00B81D03" w:rsidRDefault="00B81D03" w:rsidP="00B81D03">
      <w:pPr>
        <w:pStyle w:val="31"/>
        <w:ind w:firstLine="0"/>
        <w:jc w:val="center"/>
        <w:rPr>
          <w:b/>
          <w:sz w:val="28"/>
          <w:szCs w:val="28"/>
        </w:rPr>
      </w:pPr>
    </w:p>
    <w:p w14:paraId="6E4C7171" w14:textId="77777777" w:rsidR="00B81D03" w:rsidRDefault="00B81D03" w:rsidP="00B81D03">
      <w:pPr>
        <w:pStyle w:val="31"/>
        <w:ind w:firstLine="0"/>
        <w:jc w:val="center"/>
        <w:rPr>
          <w:b/>
          <w:sz w:val="28"/>
          <w:szCs w:val="28"/>
        </w:rPr>
      </w:pPr>
    </w:p>
    <w:p w14:paraId="05A8EC4C" w14:textId="77777777" w:rsidR="00B81D03" w:rsidRDefault="00B81D03" w:rsidP="00B81D03">
      <w:pPr>
        <w:pStyle w:val="31"/>
        <w:ind w:firstLine="0"/>
        <w:jc w:val="center"/>
        <w:rPr>
          <w:b/>
          <w:sz w:val="28"/>
          <w:szCs w:val="28"/>
        </w:rPr>
      </w:pPr>
    </w:p>
    <w:p w14:paraId="3C7DD6FB" w14:textId="77777777" w:rsidR="00B81D03" w:rsidRDefault="00B81D03" w:rsidP="00B81D03">
      <w:pPr>
        <w:pStyle w:val="31"/>
        <w:ind w:firstLine="0"/>
        <w:jc w:val="center"/>
        <w:rPr>
          <w:b/>
          <w:sz w:val="28"/>
          <w:szCs w:val="28"/>
        </w:rPr>
      </w:pPr>
    </w:p>
    <w:p w14:paraId="42AD3DF0" w14:textId="77777777" w:rsidR="00B81D03" w:rsidRDefault="00B81D03" w:rsidP="00B81D03">
      <w:pPr>
        <w:pStyle w:val="31"/>
        <w:ind w:firstLine="0"/>
        <w:jc w:val="center"/>
        <w:rPr>
          <w:b/>
          <w:sz w:val="28"/>
          <w:szCs w:val="28"/>
        </w:rPr>
      </w:pPr>
    </w:p>
    <w:p w14:paraId="0B2E0977" w14:textId="77777777" w:rsidR="00B81D03" w:rsidRDefault="00B81D03" w:rsidP="00B81D03">
      <w:pPr>
        <w:pStyle w:val="31"/>
        <w:ind w:firstLine="0"/>
        <w:jc w:val="center"/>
        <w:rPr>
          <w:b/>
          <w:sz w:val="28"/>
          <w:szCs w:val="28"/>
        </w:rPr>
      </w:pPr>
    </w:p>
    <w:p w14:paraId="002DD594" w14:textId="77777777" w:rsidR="00B81D03" w:rsidRDefault="00B81D03" w:rsidP="00B81D03">
      <w:pPr>
        <w:pStyle w:val="31"/>
        <w:ind w:firstLine="0"/>
        <w:jc w:val="center"/>
        <w:rPr>
          <w:b/>
          <w:sz w:val="28"/>
          <w:szCs w:val="28"/>
        </w:rPr>
      </w:pPr>
    </w:p>
    <w:p w14:paraId="79673CD8" w14:textId="77777777" w:rsidR="00B81D03" w:rsidRDefault="00B81D03" w:rsidP="00B81D03">
      <w:pPr>
        <w:pStyle w:val="31"/>
        <w:ind w:firstLine="0"/>
        <w:jc w:val="center"/>
        <w:rPr>
          <w:b/>
          <w:sz w:val="28"/>
          <w:szCs w:val="28"/>
        </w:rPr>
      </w:pPr>
    </w:p>
    <w:p w14:paraId="08961F83" w14:textId="77777777" w:rsidR="00B81D03" w:rsidRDefault="00B81D03" w:rsidP="00B81D03">
      <w:pPr>
        <w:pStyle w:val="31"/>
        <w:ind w:firstLine="0"/>
        <w:jc w:val="center"/>
        <w:rPr>
          <w:b/>
          <w:sz w:val="28"/>
          <w:szCs w:val="28"/>
        </w:rPr>
      </w:pPr>
    </w:p>
    <w:p w14:paraId="02439BD1" w14:textId="77777777" w:rsidR="00B81D03" w:rsidRDefault="00B81D03" w:rsidP="00B81D03">
      <w:pPr>
        <w:pStyle w:val="31"/>
        <w:ind w:firstLine="0"/>
        <w:jc w:val="center"/>
        <w:rPr>
          <w:b/>
          <w:sz w:val="28"/>
          <w:szCs w:val="28"/>
        </w:rPr>
      </w:pPr>
    </w:p>
    <w:p w14:paraId="76BD4F61" w14:textId="77777777" w:rsidR="00B81D03" w:rsidRDefault="00B81D03" w:rsidP="00B81D03">
      <w:pPr>
        <w:pStyle w:val="31"/>
        <w:ind w:firstLine="0"/>
        <w:jc w:val="center"/>
        <w:rPr>
          <w:b/>
          <w:sz w:val="28"/>
          <w:szCs w:val="28"/>
        </w:rPr>
      </w:pPr>
    </w:p>
    <w:p w14:paraId="579B2DC2" w14:textId="77777777" w:rsidR="00B81D03" w:rsidRDefault="00B81D03" w:rsidP="00B81D03">
      <w:pPr>
        <w:pStyle w:val="31"/>
        <w:ind w:firstLine="0"/>
        <w:jc w:val="center"/>
        <w:rPr>
          <w:b/>
          <w:sz w:val="28"/>
          <w:szCs w:val="28"/>
        </w:rPr>
      </w:pPr>
    </w:p>
    <w:p w14:paraId="77373D12" w14:textId="77777777" w:rsidR="00B81D03" w:rsidRDefault="00B81D03" w:rsidP="00B81D03">
      <w:pPr>
        <w:pStyle w:val="31"/>
        <w:ind w:firstLine="0"/>
        <w:jc w:val="center"/>
        <w:rPr>
          <w:b/>
          <w:sz w:val="28"/>
          <w:szCs w:val="28"/>
        </w:rPr>
      </w:pPr>
    </w:p>
    <w:p w14:paraId="1D2ED453" w14:textId="77777777" w:rsidR="00B81D03" w:rsidRDefault="00B81D03" w:rsidP="00B81D03">
      <w:pPr>
        <w:pStyle w:val="31"/>
        <w:ind w:firstLine="0"/>
        <w:jc w:val="center"/>
        <w:rPr>
          <w:b/>
          <w:sz w:val="28"/>
          <w:szCs w:val="28"/>
        </w:rPr>
      </w:pPr>
    </w:p>
    <w:p w14:paraId="28944680" w14:textId="77777777" w:rsidR="00B81D03" w:rsidRDefault="00B81D03" w:rsidP="00B81D03">
      <w:pPr>
        <w:pStyle w:val="31"/>
        <w:ind w:firstLine="0"/>
        <w:jc w:val="center"/>
        <w:rPr>
          <w:b/>
          <w:sz w:val="28"/>
          <w:szCs w:val="28"/>
        </w:rPr>
      </w:pPr>
    </w:p>
    <w:p w14:paraId="5B6167E0" w14:textId="77777777" w:rsidR="00B81D03" w:rsidRDefault="00B81D03" w:rsidP="00B81D03">
      <w:pPr>
        <w:jc w:val="center"/>
      </w:pPr>
    </w:p>
    <w:p w14:paraId="42DAF23D" w14:textId="77777777" w:rsidR="00B81D03" w:rsidRDefault="00B81D03" w:rsidP="00B81D03">
      <w:pPr>
        <w:pStyle w:val="31"/>
        <w:ind w:firstLine="0"/>
        <w:jc w:val="center"/>
      </w:pPr>
    </w:p>
    <w:p w14:paraId="648BDD48" w14:textId="77777777" w:rsidR="00B81D03" w:rsidRDefault="00B81D03" w:rsidP="00B81D03">
      <w:pPr>
        <w:pStyle w:val="31"/>
        <w:ind w:firstLine="0"/>
      </w:pPr>
    </w:p>
    <w:p w14:paraId="64B50C2A" w14:textId="77777777" w:rsidR="00B81D03" w:rsidRDefault="00B81D03" w:rsidP="00B81D03">
      <w:pPr>
        <w:pStyle w:val="31"/>
        <w:ind w:firstLine="0"/>
        <w:jc w:val="center"/>
        <w:rPr>
          <w:b/>
        </w:rPr>
      </w:pPr>
    </w:p>
    <w:p w14:paraId="10A08E83" w14:textId="77777777" w:rsidR="00B81D03" w:rsidRDefault="00B81D03" w:rsidP="00B81D03">
      <w:pPr>
        <w:pStyle w:val="31"/>
        <w:ind w:firstLine="0"/>
        <w:jc w:val="center"/>
        <w:rPr>
          <w:b/>
        </w:rPr>
      </w:pPr>
    </w:p>
    <w:p w14:paraId="7A87F69A" w14:textId="77777777" w:rsidR="00B81D03" w:rsidRDefault="00B81D03" w:rsidP="00B81D03">
      <w:pPr>
        <w:pStyle w:val="31"/>
        <w:ind w:firstLine="0"/>
        <w:jc w:val="center"/>
        <w:rPr>
          <w:b/>
        </w:rPr>
      </w:pPr>
    </w:p>
    <w:p w14:paraId="4D0C68EE" w14:textId="77777777" w:rsidR="00B81D03" w:rsidRDefault="00B81D03" w:rsidP="00B81D03">
      <w:pPr>
        <w:pStyle w:val="31"/>
        <w:ind w:firstLine="0"/>
        <w:jc w:val="center"/>
        <w:rPr>
          <w:b/>
        </w:rPr>
      </w:pPr>
    </w:p>
    <w:p w14:paraId="70225D62" w14:textId="77777777" w:rsidR="00B81D03" w:rsidRDefault="00B81D03" w:rsidP="00B81D03">
      <w:pPr>
        <w:pStyle w:val="31"/>
        <w:ind w:firstLine="0"/>
        <w:jc w:val="center"/>
        <w:rPr>
          <w:b/>
        </w:rPr>
      </w:pPr>
    </w:p>
    <w:p w14:paraId="71655A28" w14:textId="77777777" w:rsidR="00B81D03" w:rsidRDefault="00B81D03" w:rsidP="00B81D03">
      <w:pPr>
        <w:pStyle w:val="31"/>
        <w:ind w:firstLine="0"/>
        <w:jc w:val="center"/>
        <w:rPr>
          <w:b/>
        </w:rPr>
      </w:pPr>
    </w:p>
    <w:p w14:paraId="58409D8D" w14:textId="77777777" w:rsidR="00B81D03" w:rsidRDefault="00B81D03" w:rsidP="00B81D03">
      <w:pPr>
        <w:pStyle w:val="31"/>
        <w:ind w:firstLine="0"/>
        <w:jc w:val="center"/>
        <w:rPr>
          <w:b/>
        </w:rPr>
      </w:pPr>
    </w:p>
    <w:p w14:paraId="41E90F27" w14:textId="77777777" w:rsidR="00B81D03" w:rsidRDefault="00B81D03" w:rsidP="00B81D03">
      <w:pPr>
        <w:pStyle w:val="31"/>
        <w:ind w:firstLine="0"/>
        <w:jc w:val="center"/>
        <w:rPr>
          <w:b/>
        </w:rPr>
      </w:pPr>
    </w:p>
    <w:p w14:paraId="24F71859" w14:textId="77777777" w:rsidR="00B81D03" w:rsidRDefault="00B81D03" w:rsidP="00B81D03">
      <w:pPr>
        <w:pStyle w:val="31"/>
        <w:ind w:firstLine="0"/>
        <w:jc w:val="center"/>
        <w:rPr>
          <w:b/>
        </w:rPr>
      </w:pPr>
    </w:p>
    <w:p w14:paraId="366DC541" w14:textId="77777777" w:rsidR="00B81D03" w:rsidRDefault="00B81D03" w:rsidP="00B81D03">
      <w:pPr>
        <w:pStyle w:val="31"/>
        <w:ind w:firstLine="0"/>
        <w:jc w:val="center"/>
        <w:rPr>
          <w:b/>
        </w:rPr>
      </w:pPr>
    </w:p>
    <w:p w14:paraId="2C352DEC" w14:textId="77777777" w:rsidR="00B81D03" w:rsidRDefault="00B81D03" w:rsidP="00B81D03">
      <w:pPr>
        <w:pStyle w:val="31"/>
        <w:ind w:firstLine="0"/>
        <w:jc w:val="center"/>
        <w:rPr>
          <w:b/>
        </w:rPr>
      </w:pPr>
    </w:p>
    <w:p w14:paraId="0F2F9260" w14:textId="77777777" w:rsidR="00B81D03" w:rsidRDefault="00B81D03" w:rsidP="00B81D03">
      <w:pPr>
        <w:pStyle w:val="31"/>
        <w:ind w:firstLine="0"/>
        <w:jc w:val="center"/>
        <w:rPr>
          <w:b/>
        </w:rPr>
      </w:pPr>
    </w:p>
    <w:p w14:paraId="2F0F25F9" w14:textId="77777777" w:rsidR="00B81D03" w:rsidRDefault="00B81D03" w:rsidP="00B81D03">
      <w:pPr>
        <w:pStyle w:val="31"/>
        <w:ind w:firstLine="0"/>
        <w:jc w:val="center"/>
        <w:rPr>
          <w:b/>
        </w:rPr>
      </w:pPr>
      <w:r>
        <w:rPr>
          <w:b/>
        </w:rPr>
        <w:lastRenderedPageBreak/>
        <w:t>Приложение 7</w:t>
      </w:r>
    </w:p>
    <w:p w14:paraId="733084AA" w14:textId="77777777" w:rsidR="00B81D03" w:rsidRDefault="00B81D03" w:rsidP="00B81D03">
      <w:pPr>
        <w:pStyle w:val="31"/>
        <w:ind w:firstLine="0"/>
        <w:jc w:val="center"/>
      </w:pPr>
    </w:p>
    <w:p w14:paraId="275E6B57" w14:textId="77777777" w:rsidR="00B81D03" w:rsidRDefault="00B81D03" w:rsidP="00B81D03">
      <w:pPr>
        <w:jc w:val="center"/>
      </w:pPr>
      <w:r>
        <w:t xml:space="preserve">Таблица регистров протокола Modbus </w:t>
      </w:r>
    </w:p>
    <w:p w14:paraId="6C48AC90" w14:textId="77777777" w:rsidR="00B81D03" w:rsidRDefault="00B81D03" w:rsidP="00B81D03">
      <w:pPr>
        <w:pStyle w:val="31"/>
        <w:spacing w:after="100" w:afterAutospacing="1"/>
        <w:ind w:firstLine="0"/>
        <w:jc w:val="center"/>
        <w:rPr>
          <w:b/>
          <w:sz w:val="32"/>
          <w:szCs w:val="32"/>
        </w:rPr>
      </w:pPr>
      <w:r>
        <w:rPr>
          <w:b/>
          <w:color w:val="000000"/>
          <w:sz w:val="32"/>
          <w:szCs w:val="32"/>
          <w:shd w:val="clear" w:color="auto" w:fill="FFFFFF"/>
        </w:rPr>
        <w:t>Modbus</w:t>
      </w:r>
    </w:p>
    <w:tbl>
      <w:tblPr>
        <w:tblW w:w="9950" w:type="dxa"/>
        <w:jc w:val="center"/>
        <w:tblLook w:val="04A0" w:firstRow="1" w:lastRow="0" w:firstColumn="1" w:lastColumn="0" w:noHBand="0" w:noVBand="1"/>
      </w:tblPr>
      <w:tblGrid>
        <w:gridCol w:w="1555"/>
        <w:gridCol w:w="1842"/>
        <w:gridCol w:w="4253"/>
        <w:gridCol w:w="2300"/>
      </w:tblGrid>
      <w:tr w:rsidR="00B81D03" w14:paraId="18F40045" w14:textId="77777777" w:rsidTr="00B81D03">
        <w:trPr>
          <w:trHeight w:val="255"/>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B1106DA" w14:textId="77777777" w:rsidR="00B81D03" w:rsidRDefault="00B81D03">
            <w:pPr>
              <w:jc w:val="center"/>
            </w:pPr>
            <w:r>
              <w:t>Адрес</w:t>
            </w:r>
          </w:p>
        </w:tc>
        <w:tc>
          <w:tcPr>
            <w:tcW w:w="1842" w:type="dxa"/>
            <w:tcBorders>
              <w:top w:val="single" w:sz="4" w:space="0" w:color="auto"/>
              <w:left w:val="nil"/>
              <w:bottom w:val="single" w:sz="4" w:space="0" w:color="auto"/>
              <w:right w:val="single" w:sz="4" w:space="0" w:color="auto"/>
            </w:tcBorders>
            <w:noWrap/>
            <w:vAlign w:val="center"/>
            <w:hideMark/>
          </w:tcPr>
          <w:p w14:paraId="17409A76" w14:textId="77777777" w:rsidR="00B81D03" w:rsidRDefault="00B81D03">
            <w:pPr>
              <w:jc w:val="center"/>
            </w:pPr>
            <w:r>
              <w:t>Доступ</w:t>
            </w:r>
          </w:p>
        </w:tc>
        <w:tc>
          <w:tcPr>
            <w:tcW w:w="4253" w:type="dxa"/>
            <w:tcBorders>
              <w:top w:val="single" w:sz="4" w:space="0" w:color="auto"/>
              <w:left w:val="nil"/>
              <w:bottom w:val="single" w:sz="4" w:space="0" w:color="auto"/>
              <w:right w:val="single" w:sz="4" w:space="0" w:color="auto"/>
            </w:tcBorders>
            <w:noWrap/>
            <w:vAlign w:val="center"/>
            <w:hideMark/>
          </w:tcPr>
          <w:p w14:paraId="24725C5D" w14:textId="77777777" w:rsidR="00B81D03" w:rsidRDefault="00B81D03">
            <w:pPr>
              <w:jc w:val="center"/>
            </w:pPr>
            <w:r>
              <w:t>Назначение</w:t>
            </w:r>
          </w:p>
        </w:tc>
        <w:tc>
          <w:tcPr>
            <w:tcW w:w="2300" w:type="dxa"/>
            <w:tcBorders>
              <w:top w:val="single" w:sz="4" w:space="0" w:color="auto"/>
              <w:left w:val="nil"/>
              <w:bottom w:val="single" w:sz="4" w:space="0" w:color="auto"/>
              <w:right w:val="single" w:sz="4" w:space="0" w:color="auto"/>
            </w:tcBorders>
            <w:noWrap/>
            <w:vAlign w:val="bottom"/>
            <w:hideMark/>
          </w:tcPr>
          <w:p w14:paraId="524E17CD" w14:textId="77777777" w:rsidR="00B81D03" w:rsidRDefault="00B81D03">
            <w:pPr>
              <w:jc w:val="center"/>
            </w:pPr>
            <w:r>
              <w:t>Единицы измерения</w:t>
            </w:r>
          </w:p>
        </w:tc>
      </w:tr>
      <w:tr w:rsidR="00B81D03" w14:paraId="42E58766" w14:textId="77777777" w:rsidTr="00B81D03">
        <w:trPr>
          <w:trHeight w:val="454"/>
          <w:jc w:val="center"/>
        </w:trPr>
        <w:tc>
          <w:tcPr>
            <w:tcW w:w="1555" w:type="dxa"/>
            <w:tcBorders>
              <w:top w:val="nil"/>
              <w:left w:val="single" w:sz="4" w:space="0" w:color="auto"/>
              <w:bottom w:val="single" w:sz="4" w:space="0" w:color="auto"/>
              <w:right w:val="single" w:sz="4" w:space="0" w:color="auto"/>
            </w:tcBorders>
            <w:noWrap/>
            <w:vAlign w:val="center"/>
            <w:hideMark/>
          </w:tcPr>
          <w:p w14:paraId="63BB2703" w14:textId="77777777" w:rsidR="00B81D03" w:rsidRDefault="00B81D03">
            <w:pPr>
              <w:jc w:val="center"/>
            </w:pPr>
            <w:r>
              <w:t>0000h</w:t>
            </w:r>
          </w:p>
        </w:tc>
        <w:tc>
          <w:tcPr>
            <w:tcW w:w="1842" w:type="dxa"/>
            <w:tcBorders>
              <w:top w:val="nil"/>
              <w:left w:val="nil"/>
              <w:bottom w:val="single" w:sz="4" w:space="0" w:color="auto"/>
              <w:right w:val="single" w:sz="4" w:space="0" w:color="auto"/>
            </w:tcBorders>
            <w:noWrap/>
            <w:vAlign w:val="center"/>
            <w:hideMark/>
          </w:tcPr>
          <w:p w14:paraId="1DD49707" w14:textId="77777777" w:rsidR="00B81D03" w:rsidRDefault="00B81D03">
            <w:pPr>
              <w:jc w:val="center"/>
            </w:pPr>
            <w:r>
              <w:t>чтение</w:t>
            </w:r>
          </w:p>
        </w:tc>
        <w:tc>
          <w:tcPr>
            <w:tcW w:w="4253" w:type="dxa"/>
            <w:tcBorders>
              <w:top w:val="nil"/>
              <w:left w:val="nil"/>
              <w:bottom w:val="single" w:sz="4" w:space="0" w:color="auto"/>
              <w:right w:val="single" w:sz="4" w:space="0" w:color="auto"/>
            </w:tcBorders>
            <w:noWrap/>
            <w:vAlign w:val="center"/>
            <w:hideMark/>
          </w:tcPr>
          <w:p w14:paraId="7FB2A175" w14:textId="77777777" w:rsidR="00B81D03" w:rsidRDefault="00B81D03">
            <w:pPr>
              <w:jc w:val="center"/>
            </w:pPr>
            <w:r>
              <w:t>измеренное значение</w:t>
            </w:r>
          </w:p>
        </w:tc>
        <w:tc>
          <w:tcPr>
            <w:tcW w:w="2300" w:type="dxa"/>
            <w:tcBorders>
              <w:top w:val="nil"/>
              <w:left w:val="nil"/>
              <w:bottom w:val="single" w:sz="4" w:space="0" w:color="auto"/>
              <w:right w:val="single" w:sz="4" w:space="0" w:color="auto"/>
            </w:tcBorders>
            <w:noWrap/>
            <w:vAlign w:val="center"/>
            <w:hideMark/>
          </w:tcPr>
          <w:p w14:paraId="02E9155F" w14:textId="77777777" w:rsidR="00B81D03" w:rsidRDefault="00B81D03">
            <w:pPr>
              <w:jc w:val="center"/>
            </w:pPr>
            <w:smartTag w:uri="urn:schemas-microsoft-com:office:smarttags" w:element="metricconverter">
              <w:smartTagPr>
                <w:attr w:name="ProductID" w:val="0,1 °C"/>
              </w:smartTagPr>
              <w:r>
                <w:t>0,1 °C</w:t>
              </w:r>
            </w:smartTag>
          </w:p>
        </w:tc>
      </w:tr>
      <w:tr w:rsidR="00B81D03" w14:paraId="6CB5B573" w14:textId="77777777" w:rsidTr="00B81D03">
        <w:trPr>
          <w:trHeight w:val="454"/>
          <w:jc w:val="center"/>
        </w:trPr>
        <w:tc>
          <w:tcPr>
            <w:tcW w:w="1555" w:type="dxa"/>
            <w:tcBorders>
              <w:top w:val="nil"/>
              <w:left w:val="single" w:sz="4" w:space="0" w:color="auto"/>
              <w:bottom w:val="single" w:sz="4" w:space="0" w:color="auto"/>
              <w:right w:val="single" w:sz="4" w:space="0" w:color="auto"/>
            </w:tcBorders>
            <w:noWrap/>
            <w:vAlign w:val="center"/>
            <w:hideMark/>
          </w:tcPr>
          <w:p w14:paraId="7A881C23" w14:textId="77777777" w:rsidR="00B81D03" w:rsidRDefault="00B81D03">
            <w:pPr>
              <w:jc w:val="center"/>
            </w:pPr>
            <w:r>
              <w:t>0010h</w:t>
            </w:r>
          </w:p>
        </w:tc>
        <w:tc>
          <w:tcPr>
            <w:tcW w:w="1842" w:type="dxa"/>
            <w:tcBorders>
              <w:top w:val="nil"/>
              <w:left w:val="nil"/>
              <w:bottom w:val="single" w:sz="4" w:space="0" w:color="auto"/>
              <w:right w:val="single" w:sz="4" w:space="0" w:color="auto"/>
            </w:tcBorders>
            <w:noWrap/>
            <w:vAlign w:val="center"/>
            <w:hideMark/>
          </w:tcPr>
          <w:p w14:paraId="52AC5184" w14:textId="77777777" w:rsidR="00B81D03" w:rsidRDefault="00B81D03">
            <w:pPr>
              <w:jc w:val="center"/>
            </w:pPr>
            <w:r>
              <w:t>чтение</w:t>
            </w:r>
          </w:p>
        </w:tc>
        <w:tc>
          <w:tcPr>
            <w:tcW w:w="4253" w:type="dxa"/>
            <w:tcBorders>
              <w:top w:val="nil"/>
              <w:left w:val="nil"/>
              <w:bottom w:val="single" w:sz="4" w:space="0" w:color="auto"/>
              <w:right w:val="single" w:sz="4" w:space="0" w:color="auto"/>
            </w:tcBorders>
            <w:noWrap/>
            <w:vAlign w:val="center"/>
            <w:hideMark/>
          </w:tcPr>
          <w:p w14:paraId="37C016E3" w14:textId="77777777" w:rsidR="00B81D03" w:rsidRDefault="00B81D03">
            <w:pPr>
              <w:jc w:val="center"/>
            </w:pPr>
            <w:r>
              <w:t xml:space="preserve"> текущая уставка регулирования</w:t>
            </w:r>
          </w:p>
        </w:tc>
        <w:tc>
          <w:tcPr>
            <w:tcW w:w="2300" w:type="dxa"/>
            <w:tcBorders>
              <w:top w:val="nil"/>
              <w:left w:val="nil"/>
              <w:bottom w:val="single" w:sz="4" w:space="0" w:color="auto"/>
              <w:right w:val="single" w:sz="4" w:space="0" w:color="auto"/>
            </w:tcBorders>
            <w:noWrap/>
            <w:vAlign w:val="center"/>
            <w:hideMark/>
          </w:tcPr>
          <w:p w14:paraId="5F3AC573" w14:textId="77777777" w:rsidR="00B81D03" w:rsidRDefault="00B81D03">
            <w:pPr>
              <w:jc w:val="center"/>
            </w:pPr>
            <w:smartTag w:uri="urn:schemas-microsoft-com:office:smarttags" w:element="metricconverter">
              <w:smartTagPr>
                <w:attr w:name="ProductID" w:val="0,1 °C"/>
              </w:smartTagPr>
              <w:r>
                <w:t>0,1 °C</w:t>
              </w:r>
            </w:smartTag>
          </w:p>
        </w:tc>
      </w:tr>
      <w:tr w:rsidR="00B81D03" w14:paraId="4464BC7F" w14:textId="77777777" w:rsidTr="00B81D03">
        <w:trPr>
          <w:trHeight w:val="454"/>
          <w:jc w:val="center"/>
        </w:trPr>
        <w:tc>
          <w:tcPr>
            <w:tcW w:w="1555" w:type="dxa"/>
            <w:tcBorders>
              <w:top w:val="nil"/>
              <w:left w:val="single" w:sz="4" w:space="0" w:color="auto"/>
              <w:bottom w:val="single" w:sz="4" w:space="0" w:color="auto"/>
              <w:right w:val="single" w:sz="4" w:space="0" w:color="auto"/>
            </w:tcBorders>
            <w:noWrap/>
            <w:vAlign w:val="center"/>
            <w:hideMark/>
          </w:tcPr>
          <w:p w14:paraId="11FEF378" w14:textId="77777777" w:rsidR="00B81D03" w:rsidRDefault="00B81D03">
            <w:pPr>
              <w:jc w:val="center"/>
            </w:pPr>
            <w:r>
              <w:t>0040h</w:t>
            </w:r>
          </w:p>
        </w:tc>
        <w:tc>
          <w:tcPr>
            <w:tcW w:w="1842" w:type="dxa"/>
            <w:tcBorders>
              <w:top w:val="nil"/>
              <w:left w:val="nil"/>
              <w:bottom w:val="single" w:sz="4" w:space="0" w:color="auto"/>
              <w:right w:val="single" w:sz="4" w:space="0" w:color="auto"/>
            </w:tcBorders>
            <w:noWrap/>
            <w:vAlign w:val="center"/>
            <w:hideMark/>
          </w:tcPr>
          <w:p w14:paraId="7CCEEB47" w14:textId="77777777" w:rsidR="00B81D03" w:rsidRDefault="00B81D03">
            <w:pPr>
              <w:jc w:val="center"/>
            </w:pPr>
            <w:r>
              <w:t>чтение/запись</w:t>
            </w:r>
          </w:p>
        </w:tc>
        <w:tc>
          <w:tcPr>
            <w:tcW w:w="4253" w:type="dxa"/>
            <w:tcBorders>
              <w:top w:val="nil"/>
              <w:left w:val="nil"/>
              <w:bottom w:val="single" w:sz="4" w:space="0" w:color="auto"/>
              <w:right w:val="single" w:sz="4" w:space="0" w:color="auto"/>
            </w:tcBorders>
            <w:noWrap/>
            <w:vAlign w:val="center"/>
            <w:hideMark/>
          </w:tcPr>
          <w:p w14:paraId="2924F4D6" w14:textId="77777777" w:rsidR="00B81D03" w:rsidRDefault="00B81D03">
            <w:pPr>
              <w:jc w:val="center"/>
            </w:pPr>
            <w:r>
              <w:t>уставка аварийной сигнализации</w:t>
            </w:r>
          </w:p>
        </w:tc>
        <w:tc>
          <w:tcPr>
            <w:tcW w:w="2300" w:type="dxa"/>
            <w:tcBorders>
              <w:top w:val="nil"/>
              <w:left w:val="nil"/>
              <w:bottom w:val="single" w:sz="4" w:space="0" w:color="auto"/>
              <w:right w:val="single" w:sz="4" w:space="0" w:color="auto"/>
            </w:tcBorders>
            <w:noWrap/>
            <w:vAlign w:val="center"/>
            <w:hideMark/>
          </w:tcPr>
          <w:p w14:paraId="09D17AE8" w14:textId="77777777" w:rsidR="00B81D03" w:rsidRDefault="00B81D03">
            <w:pPr>
              <w:jc w:val="center"/>
            </w:pPr>
            <w:smartTag w:uri="urn:schemas-microsoft-com:office:smarttags" w:element="metricconverter">
              <w:smartTagPr>
                <w:attr w:name="ProductID" w:val="0,1 °C"/>
              </w:smartTagPr>
              <w:r>
                <w:t>0,1 °C</w:t>
              </w:r>
            </w:smartTag>
          </w:p>
        </w:tc>
      </w:tr>
      <w:tr w:rsidR="00B81D03" w14:paraId="07FCF32C" w14:textId="77777777" w:rsidTr="00B81D03">
        <w:trPr>
          <w:trHeight w:val="454"/>
          <w:jc w:val="center"/>
        </w:trPr>
        <w:tc>
          <w:tcPr>
            <w:tcW w:w="1555" w:type="dxa"/>
            <w:tcBorders>
              <w:top w:val="nil"/>
              <w:left w:val="single" w:sz="4" w:space="0" w:color="auto"/>
              <w:bottom w:val="single" w:sz="4" w:space="0" w:color="auto"/>
              <w:right w:val="single" w:sz="4" w:space="0" w:color="auto"/>
            </w:tcBorders>
            <w:noWrap/>
            <w:vAlign w:val="center"/>
            <w:hideMark/>
          </w:tcPr>
          <w:p w14:paraId="67A02009" w14:textId="77777777" w:rsidR="00B81D03" w:rsidRDefault="00B81D03">
            <w:pPr>
              <w:jc w:val="center"/>
            </w:pPr>
            <w:r>
              <w:t>0140h</w:t>
            </w:r>
          </w:p>
        </w:tc>
        <w:tc>
          <w:tcPr>
            <w:tcW w:w="1842" w:type="dxa"/>
            <w:tcBorders>
              <w:top w:val="nil"/>
              <w:left w:val="nil"/>
              <w:bottom w:val="single" w:sz="4" w:space="0" w:color="auto"/>
              <w:right w:val="single" w:sz="4" w:space="0" w:color="auto"/>
            </w:tcBorders>
            <w:noWrap/>
            <w:vAlign w:val="center"/>
            <w:hideMark/>
          </w:tcPr>
          <w:p w14:paraId="04F9F98D" w14:textId="77777777" w:rsidR="00B81D03" w:rsidRDefault="00B81D03">
            <w:pPr>
              <w:jc w:val="center"/>
            </w:pPr>
            <w:r>
              <w:t>чтение/запись</w:t>
            </w:r>
          </w:p>
        </w:tc>
        <w:tc>
          <w:tcPr>
            <w:tcW w:w="4253" w:type="dxa"/>
            <w:tcBorders>
              <w:top w:val="nil"/>
              <w:left w:val="nil"/>
              <w:bottom w:val="single" w:sz="4" w:space="0" w:color="auto"/>
              <w:right w:val="single" w:sz="4" w:space="0" w:color="auto"/>
            </w:tcBorders>
            <w:noWrap/>
            <w:vAlign w:val="center"/>
            <w:hideMark/>
          </w:tcPr>
          <w:p w14:paraId="04E74881" w14:textId="77777777" w:rsidR="00B81D03" w:rsidRDefault="00B81D03">
            <w:pPr>
              <w:jc w:val="center"/>
            </w:pPr>
            <w:r>
              <w:t>гистерезис</w:t>
            </w:r>
          </w:p>
        </w:tc>
        <w:tc>
          <w:tcPr>
            <w:tcW w:w="2300" w:type="dxa"/>
            <w:tcBorders>
              <w:top w:val="nil"/>
              <w:left w:val="nil"/>
              <w:bottom w:val="single" w:sz="4" w:space="0" w:color="auto"/>
              <w:right w:val="single" w:sz="4" w:space="0" w:color="auto"/>
            </w:tcBorders>
            <w:noWrap/>
            <w:vAlign w:val="center"/>
            <w:hideMark/>
          </w:tcPr>
          <w:p w14:paraId="37D52BC5" w14:textId="77777777" w:rsidR="00B81D03" w:rsidRDefault="00B81D03">
            <w:pPr>
              <w:jc w:val="center"/>
            </w:pPr>
            <w:smartTag w:uri="urn:schemas-microsoft-com:office:smarttags" w:element="metricconverter">
              <w:smartTagPr>
                <w:attr w:name="ProductID" w:val="0,1 °C"/>
              </w:smartTagPr>
              <w:r>
                <w:t>0,1 °C</w:t>
              </w:r>
            </w:smartTag>
          </w:p>
        </w:tc>
      </w:tr>
      <w:tr w:rsidR="00B81D03" w14:paraId="742CA751" w14:textId="77777777" w:rsidTr="00B81D03">
        <w:trPr>
          <w:trHeight w:val="454"/>
          <w:jc w:val="center"/>
        </w:trPr>
        <w:tc>
          <w:tcPr>
            <w:tcW w:w="1555" w:type="dxa"/>
            <w:tcBorders>
              <w:top w:val="nil"/>
              <w:left w:val="single" w:sz="4" w:space="0" w:color="auto"/>
              <w:bottom w:val="single" w:sz="4" w:space="0" w:color="auto"/>
              <w:right w:val="single" w:sz="4" w:space="0" w:color="auto"/>
            </w:tcBorders>
            <w:noWrap/>
            <w:vAlign w:val="center"/>
            <w:hideMark/>
          </w:tcPr>
          <w:p w14:paraId="0E0980DB" w14:textId="77777777" w:rsidR="00B81D03" w:rsidRDefault="00B81D03">
            <w:pPr>
              <w:jc w:val="center"/>
            </w:pPr>
            <w:r>
              <w:t>0160h</w:t>
            </w:r>
          </w:p>
        </w:tc>
        <w:tc>
          <w:tcPr>
            <w:tcW w:w="1842" w:type="dxa"/>
            <w:tcBorders>
              <w:top w:val="nil"/>
              <w:left w:val="nil"/>
              <w:bottom w:val="single" w:sz="4" w:space="0" w:color="auto"/>
              <w:right w:val="single" w:sz="4" w:space="0" w:color="auto"/>
            </w:tcBorders>
            <w:noWrap/>
            <w:vAlign w:val="center"/>
            <w:hideMark/>
          </w:tcPr>
          <w:p w14:paraId="1DA108EF" w14:textId="77777777" w:rsidR="00B81D03" w:rsidRDefault="00B81D03">
            <w:pPr>
              <w:jc w:val="center"/>
            </w:pPr>
            <w:r>
              <w:t>чтение/запись</w:t>
            </w:r>
          </w:p>
        </w:tc>
        <w:tc>
          <w:tcPr>
            <w:tcW w:w="4253" w:type="dxa"/>
            <w:tcBorders>
              <w:top w:val="nil"/>
              <w:left w:val="nil"/>
              <w:bottom w:val="single" w:sz="4" w:space="0" w:color="auto"/>
              <w:right w:val="single" w:sz="4" w:space="0" w:color="auto"/>
            </w:tcBorders>
            <w:noWrap/>
            <w:vAlign w:val="center"/>
            <w:hideMark/>
          </w:tcPr>
          <w:p w14:paraId="45E07537" w14:textId="77777777" w:rsidR="00B81D03" w:rsidRDefault="00B81D03">
            <w:pPr>
              <w:jc w:val="center"/>
            </w:pPr>
            <w:r>
              <w:t>Kp</w:t>
            </w:r>
          </w:p>
        </w:tc>
        <w:tc>
          <w:tcPr>
            <w:tcW w:w="2300" w:type="dxa"/>
            <w:tcBorders>
              <w:top w:val="nil"/>
              <w:left w:val="nil"/>
              <w:bottom w:val="single" w:sz="4" w:space="0" w:color="auto"/>
              <w:right w:val="single" w:sz="4" w:space="0" w:color="auto"/>
            </w:tcBorders>
            <w:noWrap/>
            <w:vAlign w:val="center"/>
            <w:hideMark/>
          </w:tcPr>
          <w:p w14:paraId="4EFDA841" w14:textId="77777777" w:rsidR="00B81D03" w:rsidRDefault="00B81D03">
            <w:pPr>
              <w:jc w:val="center"/>
            </w:pPr>
            <w:smartTag w:uri="urn:schemas-microsoft-com:office:smarttags" w:element="metricconverter">
              <w:smartTagPr>
                <w:attr w:name="ProductID" w:val="0,1 °C"/>
              </w:smartTagPr>
              <w:r>
                <w:t>0,1 °C</w:t>
              </w:r>
            </w:smartTag>
          </w:p>
        </w:tc>
      </w:tr>
      <w:tr w:rsidR="00B81D03" w14:paraId="2823CE8A" w14:textId="77777777" w:rsidTr="00B81D03">
        <w:trPr>
          <w:trHeight w:val="454"/>
          <w:jc w:val="center"/>
        </w:trPr>
        <w:tc>
          <w:tcPr>
            <w:tcW w:w="1555" w:type="dxa"/>
            <w:tcBorders>
              <w:top w:val="nil"/>
              <w:left w:val="single" w:sz="4" w:space="0" w:color="auto"/>
              <w:bottom w:val="single" w:sz="4" w:space="0" w:color="auto"/>
              <w:right w:val="single" w:sz="4" w:space="0" w:color="auto"/>
            </w:tcBorders>
            <w:noWrap/>
            <w:vAlign w:val="center"/>
            <w:hideMark/>
          </w:tcPr>
          <w:p w14:paraId="701BC93B" w14:textId="77777777" w:rsidR="00B81D03" w:rsidRDefault="00B81D03">
            <w:pPr>
              <w:jc w:val="center"/>
            </w:pPr>
            <w:r>
              <w:t>0170h</w:t>
            </w:r>
          </w:p>
        </w:tc>
        <w:tc>
          <w:tcPr>
            <w:tcW w:w="1842" w:type="dxa"/>
            <w:tcBorders>
              <w:top w:val="nil"/>
              <w:left w:val="nil"/>
              <w:bottom w:val="single" w:sz="4" w:space="0" w:color="auto"/>
              <w:right w:val="single" w:sz="4" w:space="0" w:color="auto"/>
            </w:tcBorders>
            <w:noWrap/>
            <w:vAlign w:val="center"/>
            <w:hideMark/>
          </w:tcPr>
          <w:p w14:paraId="7503D18B" w14:textId="77777777" w:rsidR="00B81D03" w:rsidRDefault="00B81D03">
            <w:pPr>
              <w:jc w:val="center"/>
            </w:pPr>
            <w:r>
              <w:t>чтение/запись</w:t>
            </w:r>
          </w:p>
        </w:tc>
        <w:tc>
          <w:tcPr>
            <w:tcW w:w="4253" w:type="dxa"/>
            <w:tcBorders>
              <w:top w:val="nil"/>
              <w:left w:val="nil"/>
              <w:bottom w:val="single" w:sz="4" w:space="0" w:color="auto"/>
              <w:right w:val="single" w:sz="4" w:space="0" w:color="auto"/>
            </w:tcBorders>
            <w:noWrap/>
            <w:vAlign w:val="center"/>
            <w:hideMark/>
          </w:tcPr>
          <w:p w14:paraId="2E8ABE1A" w14:textId="77777777" w:rsidR="00B81D03" w:rsidRDefault="00B81D03">
            <w:pPr>
              <w:jc w:val="center"/>
            </w:pPr>
            <w:r>
              <w:t>Ki</w:t>
            </w:r>
          </w:p>
        </w:tc>
        <w:tc>
          <w:tcPr>
            <w:tcW w:w="2300" w:type="dxa"/>
            <w:tcBorders>
              <w:top w:val="nil"/>
              <w:left w:val="nil"/>
              <w:bottom w:val="single" w:sz="4" w:space="0" w:color="auto"/>
              <w:right w:val="single" w:sz="4" w:space="0" w:color="auto"/>
            </w:tcBorders>
            <w:noWrap/>
            <w:vAlign w:val="center"/>
            <w:hideMark/>
          </w:tcPr>
          <w:p w14:paraId="1BABC7FC" w14:textId="77777777" w:rsidR="00B81D03" w:rsidRDefault="00B81D03">
            <w:pPr>
              <w:jc w:val="center"/>
            </w:pPr>
            <w:r>
              <w:t>1 секунда</w:t>
            </w:r>
          </w:p>
        </w:tc>
      </w:tr>
      <w:tr w:rsidR="00B81D03" w14:paraId="6B75DE0B" w14:textId="77777777" w:rsidTr="00B81D03">
        <w:trPr>
          <w:trHeight w:val="454"/>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B73C42" w14:textId="77777777" w:rsidR="00B81D03" w:rsidRDefault="00B81D03">
            <w:pPr>
              <w:jc w:val="center"/>
            </w:pPr>
            <w:r>
              <w:t>0180h</w:t>
            </w:r>
          </w:p>
        </w:tc>
        <w:tc>
          <w:tcPr>
            <w:tcW w:w="1842" w:type="dxa"/>
            <w:tcBorders>
              <w:top w:val="single" w:sz="4" w:space="0" w:color="auto"/>
              <w:left w:val="nil"/>
              <w:bottom w:val="single" w:sz="4" w:space="0" w:color="auto"/>
              <w:right w:val="single" w:sz="4" w:space="0" w:color="auto"/>
            </w:tcBorders>
            <w:noWrap/>
            <w:vAlign w:val="center"/>
            <w:hideMark/>
          </w:tcPr>
          <w:p w14:paraId="108F6554" w14:textId="77777777" w:rsidR="00B81D03" w:rsidRDefault="00B81D03">
            <w:pPr>
              <w:jc w:val="center"/>
            </w:pPr>
            <w:r>
              <w:t>чтение/запись</w:t>
            </w:r>
          </w:p>
        </w:tc>
        <w:tc>
          <w:tcPr>
            <w:tcW w:w="4253" w:type="dxa"/>
            <w:tcBorders>
              <w:top w:val="single" w:sz="4" w:space="0" w:color="auto"/>
              <w:left w:val="nil"/>
              <w:bottom w:val="single" w:sz="4" w:space="0" w:color="auto"/>
              <w:right w:val="single" w:sz="4" w:space="0" w:color="auto"/>
            </w:tcBorders>
            <w:noWrap/>
            <w:vAlign w:val="center"/>
            <w:hideMark/>
          </w:tcPr>
          <w:p w14:paraId="682F0794" w14:textId="77777777" w:rsidR="00B81D03" w:rsidRDefault="00B81D03">
            <w:pPr>
              <w:jc w:val="center"/>
            </w:pPr>
            <w:r>
              <w:t>Kd</w:t>
            </w:r>
          </w:p>
        </w:tc>
        <w:tc>
          <w:tcPr>
            <w:tcW w:w="2300" w:type="dxa"/>
            <w:tcBorders>
              <w:top w:val="single" w:sz="4" w:space="0" w:color="auto"/>
              <w:left w:val="nil"/>
              <w:bottom w:val="single" w:sz="4" w:space="0" w:color="auto"/>
              <w:right w:val="single" w:sz="4" w:space="0" w:color="auto"/>
            </w:tcBorders>
            <w:noWrap/>
            <w:vAlign w:val="center"/>
            <w:hideMark/>
          </w:tcPr>
          <w:p w14:paraId="6F42A9B8" w14:textId="77777777" w:rsidR="00B81D03" w:rsidRDefault="00B81D03">
            <w:pPr>
              <w:jc w:val="center"/>
            </w:pPr>
            <w:r>
              <w:t>0,1 секунды</w:t>
            </w:r>
          </w:p>
        </w:tc>
      </w:tr>
      <w:tr w:rsidR="00B81D03" w14:paraId="239E6331" w14:textId="77777777" w:rsidTr="00B81D03">
        <w:trPr>
          <w:trHeight w:val="454"/>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D442E9" w14:textId="77777777" w:rsidR="00B81D03" w:rsidRDefault="00B81D03">
            <w:pPr>
              <w:jc w:val="center"/>
            </w:pPr>
            <w:r>
              <w:t>1000-1102</w:t>
            </w:r>
          </w:p>
        </w:tc>
        <w:tc>
          <w:tcPr>
            <w:tcW w:w="1842" w:type="dxa"/>
            <w:tcBorders>
              <w:top w:val="single" w:sz="4" w:space="0" w:color="auto"/>
              <w:left w:val="nil"/>
              <w:bottom w:val="single" w:sz="4" w:space="0" w:color="auto"/>
              <w:right w:val="single" w:sz="4" w:space="0" w:color="auto"/>
            </w:tcBorders>
            <w:noWrap/>
            <w:vAlign w:val="center"/>
          </w:tcPr>
          <w:p w14:paraId="2117A250" w14:textId="77777777" w:rsidR="00B81D03" w:rsidRDefault="00B81D03">
            <w:pPr>
              <w:jc w:val="center"/>
            </w:pPr>
          </w:p>
        </w:tc>
        <w:tc>
          <w:tcPr>
            <w:tcW w:w="4253" w:type="dxa"/>
            <w:tcBorders>
              <w:top w:val="single" w:sz="4" w:space="0" w:color="auto"/>
              <w:left w:val="nil"/>
              <w:bottom w:val="single" w:sz="4" w:space="0" w:color="auto"/>
              <w:right w:val="single" w:sz="4" w:space="0" w:color="auto"/>
            </w:tcBorders>
            <w:noWrap/>
            <w:vAlign w:val="center"/>
            <w:hideMark/>
          </w:tcPr>
          <w:p w14:paraId="22BA9D59" w14:textId="77777777" w:rsidR="00B81D03" w:rsidRDefault="00B81D03">
            <w:pPr>
              <w:jc w:val="center"/>
            </w:pPr>
            <w:r>
              <w:t xml:space="preserve">регистры доступа к программе </w:t>
            </w:r>
          </w:p>
          <w:p w14:paraId="6C332157" w14:textId="77777777" w:rsidR="00B81D03" w:rsidRDefault="00B81D03">
            <w:pPr>
              <w:jc w:val="center"/>
            </w:pPr>
            <w:r>
              <w:t>регулирования*</w:t>
            </w:r>
          </w:p>
        </w:tc>
        <w:tc>
          <w:tcPr>
            <w:tcW w:w="2300" w:type="dxa"/>
            <w:tcBorders>
              <w:top w:val="single" w:sz="4" w:space="0" w:color="auto"/>
              <w:left w:val="nil"/>
              <w:bottom w:val="single" w:sz="4" w:space="0" w:color="auto"/>
              <w:right w:val="single" w:sz="4" w:space="0" w:color="auto"/>
            </w:tcBorders>
            <w:noWrap/>
            <w:vAlign w:val="center"/>
          </w:tcPr>
          <w:p w14:paraId="009307C9" w14:textId="77777777" w:rsidR="00B81D03" w:rsidRDefault="00B81D03">
            <w:pPr>
              <w:jc w:val="center"/>
            </w:pPr>
          </w:p>
        </w:tc>
      </w:tr>
    </w:tbl>
    <w:p w14:paraId="0E5018FC" w14:textId="77777777" w:rsidR="00B81D03" w:rsidRDefault="00B81D03" w:rsidP="00B81D03">
      <w:pPr>
        <w:pStyle w:val="31"/>
        <w:tabs>
          <w:tab w:val="left" w:pos="5666"/>
        </w:tabs>
        <w:ind w:firstLine="0"/>
        <w:jc w:val="left"/>
        <w:rPr>
          <w:b/>
        </w:rPr>
      </w:pPr>
      <w:r>
        <w:rPr>
          <w:b/>
        </w:rPr>
        <w:tab/>
      </w:r>
    </w:p>
    <w:p w14:paraId="31DB33C8" w14:textId="77777777" w:rsidR="00B81D03" w:rsidRDefault="00B81D03" w:rsidP="00B81D03">
      <w:pPr>
        <w:pStyle w:val="31"/>
        <w:ind w:firstLine="709"/>
      </w:pPr>
      <w:r>
        <w:t>* информация выдается по запросу</w:t>
      </w:r>
    </w:p>
    <w:p w14:paraId="415E52A4" w14:textId="77777777" w:rsidR="00B81D03" w:rsidRDefault="00B81D03" w:rsidP="00B81D03">
      <w:pPr>
        <w:pStyle w:val="31"/>
        <w:ind w:firstLine="0"/>
        <w:jc w:val="center"/>
        <w:rPr>
          <w:b/>
        </w:rPr>
      </w:pPr>
    </w:p>
    <w:p w14:paraId="5A952AA4" w14:textId="77777777" w:rsidR="00B81D03" w:rsidRDefault="00B81D03" w:rsidP="00B81D03">
      <w:pPr>
        <w:pStyle w:val="31"/>
        <w:ind w:firstLine="0"/>
        <w:jc w:val="center"/>
        <w:rPr>
          <w:b/>
        </w:rPr>
      </w:pPr>
    </w:p>
    <w:p w14:paraId="2791BBA2" w14:textId="77777777" w:rsidR="00B81D03" w:rsidRDefault="00B81D03" w:rsidP="00B81D03">
      <w:pPr>
        <w:pStyle w:val="31"/>
        <w:ind w:firstLine="0"/>
        <w:jc w:val="center"/>
        <w:rPr>
          <w:b/>
        </w:rPr>
      </w:pPr>
    </w:p>
    <w:p w14:paraId="1CD7F877" w14:textId="77777777" w:rsidR="00B81D03" w:rsidRDefault="00B81D03" w:rsidP="00B81D03">
      <w:pPr>
        <w:pStyle w:val="31"/>
        <w:ind w:firstLine="0"/>
        <w:jc w:val="center"/>
        <w:rPr>
          <w:b/>
        </w:rPr>
      </w:pPr>
    </w:p>
    <w:p w14:paraId="2463B311" w14:textId="77777777" w:rsidR="00B81D03" w:rsidRDefault="00B81D03" w:rsidP="00B81D03">
      <w:pPr>
        <w:pStyle w:val="31"/>
        <w:ind w:firstLine="0"/>
        <w:jc w:val="center"/>
        <w:rPr>
          <w:b/>
        </w:rPr>
      </w:pPr>
    </w:p>
    <w:p w14:paraId="1FD951BE" w14:textId="77777777" w:rsidR="00B81D03" w:rsidRDefault="00B81D03" w:rsidP="00B81D03">
      <w:pPr>
        <w:pStyle w:val="31"/>
        <w:ind w:firstLine="0"/>
        <w:jc w:val="center"/>
        <w:rPr>
          <w:b/>
        </w:rPr>
      </w:pPr>
    </w:p>
    <w:p w14:paraId="6F21B332" w14:textId="77777777" w:rsidR="00B81D03" w:rsidRDefault="00B81D03" w:rsidP="00B81D03">
      <w:pPr>
        <w:pStyle w:val="31"/>
        <w:ind w:firstLine="0"/>
        <w:jc w:val="center"/>
        <w:rPr>
          <w:b/>
        </w:rPr>
      </w:pPr>
    </w:p>
    <w:p w14:paraId="7AE488CF" w14:textId="77777777" w:rsidR="00B81D03" w:rsidRDefault="00B81D03" w:rsidP="00B81D03">
      <w:pPr>
        <w:pStyle w:val="31"/>
        <w:ind w:firstLine="0"/>
        <w:jc w:val="center"/>
        <w:rPr>
          <w:b/>
        </w:rPr>
      </w:pPr>
    </w:p>
    <w:p w14:paraId="2C6172F3" w14:textId="77777777" w:rsidR="00B81D03" w:rsidRDefault="00B81D03" w:rsidP="00B81D03">
      <w:pPr>
        <w:pStyle w:val="31"/>
        <w:ind w:firstLine="0"/>
        <w:jc w:val="center"/>
        <w:rPr>
          <w:b/>
        </w:rPr>
      </w:pPr>
    </w:p>
    <w:p w14:paraId="31839099" w14:textId="77777777" w:rsidR="00B81D03" w:rsidRDefault="00B81D03" w:rsidP="00B81D03">
      <w:pPr>
        <w:pStyle w:val="31"/>
        <w:ind w:firstLine="0"/>
        <w:jc w:val="center"/>
        <w:rPr>
          <w:b/>
        </w:rPr>
      </w:pPr>
    </w:p>
    <w:p w14:paraId="1F4EF987" w14:textId="77777777" w:rsidR="00B81D03" w:rsidRDefault="00B81D03" w:rsidP="00B81D03">
      <w:pPr>
        <w:pStyle w:val="31"/>
        <w:ind w:firstLine="0"/>
        <w:jc w:val="center"/>
        <w:rPr>
          <w:b/>
        </w:rPr>
      </w:pPr>
    </w:p>
    <w:p w14:paraId="33C76F82" w14:textId="77777777" w:rsidR="00B81D03" w:rsidRDefault="00B81D03" w:rsidP="00B81D03">
      <w:pPr>
        <w:pStyle w:val="31"/>
        <w:ind w:firstLine="0"/>
        <w:jc w:val="center"/>
        <w:rPr>
          <w:b/>
        </w:rPr>
      </w:pPr>
    </w:p>
    <w:p w14:paraId="050DA24D" w14:textId="77777777" w:rsidR="00B81D03" w:rsidRDefault="00B81D03" w:rsidP="00B81D03">
      <w:pPr>
        <w:pStyle w:val="31"/>
        <w:ind w:firstLine="0"/>
        <w:jc w:val="center"/>
        <w:rPr>
          <w:b/>
        </w:rPr>
      </w:pPr>
    </w:p>
    <w:p w14:paraId="77180FCD" w14:textId="77777777" w:rsidR="00B81D03" w:rsidRDefault="00B81D03" w:rsidP="00B81D03">
      <w:pPr>
        <w:pStyle w:val="31"/>
        <w:ind w:firstLine="0"/>
        <w:jc w:val="center"/>
        <w:rPr>
          <w:b/>
        </w:rPr>
      </w:pPr>
    </w:p>
    <w:p w14:paraId="712335A3" w14:textId="77777777" w:rsidR="00B81D03" w:rsidRDefault="00B81D03" w:rsidP="00B81D03">
      <w:pPr>
        <w:pStyle w:val="31"/>
        <w:ind w:firstLine="0"/>
        <w:jc w:val="center"/>
        <w:rPr>
          <w:b/>
        </w:rPr>
      </w:pPr>
    </w:p>
    <w:p w14:paraId="6ECDAC51" w14:textId="77777777" w:rsidR="00B81D03" w:rsidRDefault="00B81D03" w:rsidP="00B81D03">
      <w:pPr>
        <w:pStyle w:val="31"/>
        <w:ind w:firstLine="0"/>
        <w:jc w:val="center"/>
        <w:rPr>
          <w:b/>
        </w:rPr>
      </w:pPr>
    </w:p>
    <w:p w14:paraId="6358943D" w14:textId="77777777" w:rsidR="00B81D03" w:rsidRDefault="00B81D03" w:rsidP="00B81D03">
      <w:pPr>
        <w:pStyle w:val="31"/>
        <w:ind w:firstLine="0"/>
        <w:jc w:val="center"/>
        <w:rPr>
          <w:b/>
        </w:rPr>
      </w:pPr>
    </w:p>
    <w:p w14:paraId="583BC8E4" w14:textId="77777777" w:rsidR="00B81D03" w:rsidRDefault="00B81D03" w:rsidP="00B81D03">
      <w:pPr>
        <w:pStyle w:val="31"/>
        <w:ind w:firstLine="0"/>
        <w:jc w:val="center"/>
        <w:rPr>
          <w:b/>
        </w:rPr>
      </w:pPr>
    </w:p>
    <w:p w14:paraId="0896BFC7" w14:textId="77777777" w:rsidR="00B81D03" w:rsidRDefault="00B81D03" w:rsidP="00B81D03">
      <w:pPr>
        <w:pStyle w:val="31"/>
        <w:ind w:firstLine="0"/>
        <w:jc w:val="center"/>
        <w:rPr>
          <w:b/>
        </w:rPr>
      </w:pPr>
    </w:p>
    <w:p w14:paraId="1A47ECD1" w14:textId="77777777" w:rsidR="00B81D03" w:rsidRDefault="00B81D03" w:rsidP="00B81D03">
      <w:pPr>
        <w:pStyle w:val="31"/>
        <w:ind w:firstLine="0"/>
        <w:rPr>
          <w:b/>
        </w:rPr>
      </w:pPr>
    </w:p>
    <w:p w14:paraId="5454D841" w14:textId="77777777" w:rsidR="00B81D03" w:rsidRDefault="00B81D03" w:rsidP="00B81D03">
      <w:pPr>
        <w:pStyle w:val="31"/>
        <w:ind w:firstLine="0"/>
        <w:jc w:val="center"/>
        <w:rPr>
          <w:b/>
        </w:rPr>
      </w:pPr>
    </w:p>
    <w:p w14:paraId="55F916A5" w14:textId="77777777" w:rsidR="00B81D03" w:rsidRDefault="00B81D03" w:rsidP="00B81D03">
      <w:pPr>
        <w:pStyle w:val="31"/>
        <w:ind w:firstLine="0"/>
        <w:rPr>
          <w:b/>
        </w:rPr>
      </w:pPr>
    </w:p>
    <w:p w14:paraId="4FE69A66" w14:textId="77777777" w:rsidR="00B81D03" w:rsidRDefault="00B81D03" w:rsidP="00B81D03">
      <w:pPr>
        <w:pStyle w:val="31"/>
        <w:ind w:firstLine="0"/>
        <w:jc w:val="center"/>
        <w:rPr>
          <w:b/>
        </w:rPr>
      </w:pPr>
    </w:p>
    <w:p w14:paraId="5CBE0874" w14:textId="77777777" w:rsidR="00B81D03" w:rsidRDefault="00B81D03" w:rsidP="00B81D03">
      <w:pPr>
        <w:pStyle w:val="31"/>
        <w:ind w:firstLine="0"/>
        <w:jc w:val="center"/>
        <w:rPr>
          <w:b/>
        </w:rPr>
      </w:pPr>
    </w:p>
    <w:p w14:paraId="01573C56" w14:textId="77777777" w:rsidR="00B81D03" w:rsidRDefault="00B81D03" w:rsidP="00B81D03">
      <w:pPr>
        <w:pStyle w:val="31"/>
        <w:ind w:firstLine="0"/>
        <w:jc w:val="center"/>
        <w:rPr>
          <w:b/>
        </w:rPr>
      </w:pPr>
    </w:p>
    <w:p w14:paraId="0AB25BD4" w14:textId="77777777" w:rsidR="00B81D03" w:rsidRDefault="00B81D03" w:rsidP="00B81D03">
      <w:pPr>
        <w:pStyle w:val="31"/>
        <w:ind w:firstLine="0"/>
        <w:jc w:val="center"/>
        <w:rPr>
          <w:b/>
        </w:rPr>
      </w:pPr>
    </w:p>
    <w:p w14:paraId="77798A69" w14:textId="77777777" w:rsidR="00B81D03" w:rsidRDefault="00B81D03" w:rsidP="00B81D03">
      <w:pPr>
        <w:pStyle w:val="31"/>
        <w:ind w:firstLine="0"/>
        <w:jc w:val="center"/>
        <w:rPr>
          <w:b/>
        </w:rPr>
      </w:pPr>
    </w:p>
    <w:p w14:paraId="0CBFE4E8" w14:textId="77777777" w:rsidR="00B81D03" w:rsidRDefault="00B81D03" w:rsidP="00B81D03">
      <w:pPr>
        <w:pStyle w:val="31"/>
        <w:ind w:firstLine="0"/>
        <w:jc w:val="center"/>
        <w:rPr>
          <w:b/>
        </w:rPr>
      </w:pPr>
    </w:p>
    <w:p w14:paraId="38BD52CD" w14:textId="77777777" w:rsidR="00B81D03" w:rsidRDefault="00B81D03" w:rsidP="00B81D03">
      <w:pPr>
        <w:pStyle w:val="31"/>
        <w:ind w:firstLine="0"/>
        <w:jc w:val="center"/>
        <w:rPr>
          <w:b/>
        </w:rPr>
      </w:pPr>
    </w:p>
    <w:p w14:paraId="521E56FE" w14:textId="77777777" w:rsidR="00B81D03" w:rsidRDefault="00B81D03" w:rsidP="00B81D03">
      <w:pPr>
        <w:pStyle w:val="31"/>
        <w:ind w:firstLine="0"/>
        <w:jc w:val="center"/>
        <w:rPr>
          <w:b/>
        </w:rPr>
      </w:pPr>
    </w:p>
    <w:p w14:paraId="70FC23EA" w14:textId="77777777" w:rsidR="00B81D03" w:rsidRDefault="00B81D03" w:rsidP="00B81D03">
      <w:pPr>
        <w:pStyle w:val="31"/>
        <w:ind w:firstLine="0"/>
        <w:jc w:val="center"/>
        <w:rPr>
          <w:b/>
        </w:rPr>
      </w:pPr>
    </w:p>
    <w:p w14:paraId="13FAB974" w14:textId="77777777" w:rsidR="00B81D03" w:rsidRDefault="00B81D03" w:rsidP="00B81D03">
      <w:pPr>
        <w:pStyle w:val="31"/>
        <w:ind w:firstLine="0"/>
        <w:jc w:val="center"/>
        <w:rPr>
          <w:b/>
        </w:rPr>
      </w:pPr>
    </w:p>
    <w:p w14:paraId="14A94AEB" w14:textId="77777777" w:rsidR="00B81D03" w:rsidRDefault="00B81D03" w:rsidP="00B81D03">
      <w:pPr>
        <w:pStyle w:val="31"/>
        <w:ind w:firstLine="0"/>
        <w:jc w:val="center"/>
        <w:rPr>
          <w:b/>
        </w:rPr>
      </w:pPr>
    </w:p>
    <w:p w14:paraId="3DABE08E" w14:textId="77777777" w:rsidR="00B81D03" w:rsidRDefault="00B81D03" w:rsidP="00B81D03">
      <w:pPr>
        <w:pStyle w:val="31"/>
        <w:ind w:firstLine="0"/>
        <w:jc w:val="center"/>
        <w:rPr>
          <w:b/>
        </w:rPr>
      </w:pPr>
    </w:p>
    <w:p w14:paraId="05D2707F" w14:textId="77777777" w:rsidR="00B81D03" w:rsidRDefault="00B81D03" w:rsidP="00B81D03">
      <w:pPr>
        <w:pStyle w:val="31"/>
        <w:ind w:firstLine="0"/>
        <w:jc w:val="center"/>
        <w:rPr>
          <w:b/>
        </w:rPr>
      </w:pPr>
      <w:r>
        <w:rPr>
          <w:b/>
        </w:rPr>
        <w:lastRenderedPageBreak/>
        <w:t>Приложение 8</w:t>
      </w:r>
    </w:p>
    <w:p w14:paraId="7532617F" w14:textId="77777777" w:rsidR="00B81D03" w:rsidRDefault="00B81D03" w:rsidP="00B81D03">
      <w:pPr>
        <w:pStyle w:val="31"/>
        <w:ind w:firstLine="0"/>
        <w:jc w:val="center"/>
        <w:rPr>
          <w:b/>
        </w:rPr>
      </w:pPr>
      <w:r>
        <w:rPr>
          <w:b/>
        </w:rPr>
        <w:t>Описание командного режима для доступа к данным регистратора</w:t>
      </w:r>
    </w:p>
    <w:p w14:paraId="28D3292B" w14:textId="77777777" w:rsidR="00B81D03" w:rsidRDefault="00B81D03" w:rsidP="00B81D03">
      <w:pPr>
        <w:pStyle w:val="31"/>
        <w:ind w:firstLine="709"/>
        <w:jc w:val="left"/>
      </w:pPr>
    </w:p>
    <w:p w14:paraId="47DF1CFB" w14:textId="77777777" w:rsidR="00B81D03" w:rsidRDefault="00B81D03" w:rsidP="00B81D03">
      <w:pPr>
        <w:pStyle w:val="31"/>
        <w:ind w:firstLine="709"/>
      </w:pPr>
      <w:r>
        <w:t>Записанные данные хранятся в виде файлов. Каждый файл соответствует выполненной программе – технологическому процессу. Каждый файл имеет свой номер, т.е. файлы</w:t>
      </w:r>
      <w:r>
        <w:rPr>
          <w:color w:val="FF0000"/>
        </w:rPr>
        <w:t xml:space="preserve"> </w:t>
      </w:r>
      <w:r>
        <w:t xml:space="preserve">именуются по номерам. </w:t>
      </w:r>
    </w:p>
    <w:p w14:paraId="5567922A" w14:textId="77777777" w:rsidR="00B81D03" w:rsidRDefault="00B81D03" w:rsidP="00B81D03">
      <w:pPr>
        <w:pStyle w:val="31"/>
        <w:ind w:firstLine="709"/>
      </w:pPr>
      <w:r>
        <w:t>Доступ к файлам регистратора может быть осуществлён при помощи специального ПО либо при помощи любой терминальной программы, с использованием специального командного режима.</w:t>
      </w:r>
    </w:p>
    <w:p w14:paraId="015F2BF4" w14:textId="77777777" w:rsidR="00B81D03" w:rsidRDefault="00B81D03" w:rsidP="00B81D03">
      <w:pPr>
        <w:pStyle w:val="31"/>
        <w:ind w:firstLine="709"/>
      </w:pPr>
      <w:r>
        <w:t>Командный режим доступа к файлам регистратора доступен при выборе протокола обмена Modbus-ASCII.</w:t>
      </w:r>
    </w:p>
    <w:p w14:paraId="3B25E930" w14:textId="77777777" w:rsidR="00B81D03" w:rsidRDefault="00B81D03" w:rsidP="00B81D03">
      <w:pPr>
        <w:pStyle w:val="31"/>
        <w:ind w:firstLine="709"/>
      </w:pPr>
      <w:r>
        <w:t>В командном режиме взаимодействие компьютера с прибором осуществляется посредством команд, отправляемых компьютером прибору. В ответ на команды  прибор производит соответствующие действия и выдаёт соответствующие ответы и подтверждения. Команды от компьютера к прибору передаются в обычном текстовом формате. Их можно набрать прямо с клавиатуры в любой терминальной программе. Ответы прибора можно наблюдать также</w:t>
      </w:r>
      <w:r>
        <w:rPr>
          <w:color w:val="FF0000"/>
        </w:rPr>
        <w:t xml:space="preserve"> </w:t>
      </w:r>
      <w:r>
        <w:t xml:space="preserve">в терминальной программе. Они имеют читаемый текстовый формат.  </w:t>
      </w:r>
    </w:p>
    <w:p w14:paraId="386F9D19" w14:textId="77777777" w:rsidR="00B81D03" w:rsidRDefault="00B81D03" w:rsidP="00B81D03">
      <w:pPr>
        <w:pStyle w:val="31"/>
        <w:ind w:firstLine="709"/>
        <w:jc w:val="left"/>
      </w:pPr>
      <w:r>
        <w:t>Список команд приводится ниже.</w:t>
      </w:r>
    </w:p>
    <w:p w14:paraId="2CEA920A" w14:textId="77777777" w:rsidR="00B81D03" w:rsidRDefault="00B81D03" w:rsidP="00B81D03">
      <w:pPr>
        <w:pStyle w:val="31"/>
        <w:ind w:firstLine="709"/>
      </w:pPr>
    </w:p>
    <w:p w14:paraId="3DF147D3" w14:textId="77777777" w:rsidR="00B81D03" w:rsidRDefault="00B81D03" w:rsidP="00B81D03">
      <w:pPr>
        <w:pStyle w:val="31"/>
        <w:ind w:firstLine="709"/>
      </w:pPr>
      <w:r>
        <w:t>Список команд:</w:t>
      </w:r>
    </w:p>
    <w:p w14:paraId="6C5D3A59" w14:textId="77777777" w:rsidR="00B81D03" w:rsidRDefault="00B81D03" w:rsidP="00B81D03">
      <w:pPr>
        <w:pStyle w:val="31"/>
        <w:ind w:firstLine="709"/>
        <w:rPr>
          <w:sz w:val="28"/>
          <w:szCs w:val="28"/>
        </w:rPr>
      </w:pPr>
    </w:p>
    <w:p w14:paraId="4F945A39" w14:textId="77777777" w:rsidR="00B81D03" w:rsidRDefault="00B81D03" w:rsidP="00B81D03">
      <w:pPr>
        <w:pStyle w:val="31"/>
        <w:ind w:firstLine="709"/>
      </w:pPr>
      <w:r>
        <w:t>[</w:t>
      </w:r>
      <w:r>
        <w:rPr>
          <w:b/>
        </w:rPr>
        <w:t>ADR n</w:t>
      </w:r>
      <w:r>
        <w:t>]  - активировать командный режим в приборе с адресом n. В качестве адреса используется заданный Modbus – адрес.</w:t>
      </w:r>
    </w:p>
    <w:p w14:paraId="09561A25" w14:textId="77777777" w:rsidR="00B81D03" w:rsidRDefault="00B81D03" w:rsidP="00B81D03">
      <w:pPr>
        <w:pStyle w:val="31"/>
        <w:ind w:firstLine="709"/>
      </w:pPr>
      <w:r>
        <w:t>Пример запроса: [</w:t>
      </w:r>
      <w:r>
        <w:rPr>
          <w:b/>
        </w:rPr>
        <w:t>ADR 1</w:t>
      </w:r>
      <w:r>
        <w:t>]</w:t>
      </w:r>
    </w:p>
    <w:p w14:paraId="4735C453" w14:textId="77777777" w:rsidR="00B81D03" w:rsidRDefault="00B81D03" w:rsidP="00B81D03">
      <w:pPr>
        <w:pStyle w:val="31"/>
        <w:ind w:firstLine="709"/>
      </w:pPr>
      <w:r>
        <w:t>Ответ прибора:    ADR 1: ENABLE</w:t>
      </w:r>
    </w:p>
    <w:p w14:paraId="74B9778B" w14:textId="77777777" w:rsidR="00B81D03" w:rsidRDefault="00B81D03" w:rsidP="00B81D03">
      <w:pPr>
        <w:pStyle w:val="31"/>
        <w:ind w:firstLine="709"/>
      </w:pPr>
      <w:r>
        <w:t>Эта команда должна быть использована первой. После неё можно посылать другие команды. При активации прибора с другим адресом предыдущий прибор отключает командный режим.</w:t>
      </w:r>
    </w:p>
    <w:p w14:paraId="0A2C1612" w14:textId="77777777" w:rsidR="00B81D03" w:rsidRDefault="00B81D03" w:rsidP="00B81D03">
      <w:pPr>
        <w:pStyle w:val="31"/>
        <w:ind w:firstLine="709"/>
        <w:rPr>
          <w:sz w:val="28"/>
          <w:szCs w:val="28"/>
        </w:rPr>
      </w:pPr>
    </w:p>
    <w:p w14:paraId="58576CB5" w14:textId="77777777" w:rsidR="00B81D03" w:rsidRDefault="00B81D03" w:rsidP="00B81D03">
      <w:pPr>
        <w:pStyle w:val="31"/>
        <w:ind w:firstLine="709"/>
      </w:pPr>
      <w:r>
        <w:t>[</w:t>
      </w:r>
      <w:r>
        <w:rPr>
          <w:b/>
        </w:rPr>
        <w:t>DIR</w:t>
      </w:r>
      <w:r>
        <w:t>] – получить список файлов</w:t>
      </w:r>
    </w:p>
    <w:p w14:paraId="2CF23020" w14:textId="77777777" w:rsidR="00B81D03" w:rsidRDefault="00B81D03" w:rsidP="00B81D03">
      <w:pPr>
        <w:pStyle w:val="31"/>
        <w:ind w:firstLine="709"/>
      </w:pPr>
      <w:r>
        <w:t>Пример ответа:</w:t>
      </w:r>
    </w:p>
    <w:p w14:paraId="622D0354" w14:textId="77777777" w:rsidR="00B81D03" w:rsidRDefault="00B81D03" w:rsidP="00B81D03">
      <w:pPr>
        <w:pStyle w:val="31"/>
        <w:ind w:firstLine="709"/>
      </w:pPr>
      <w:r>
        <w:t>0049</w:t>
      </w:r>
      <w:r>
        <w:tab/>
        <w:t>01.11.13 14:25:52</w:t>
      </w:r>
      <w:r>
        <w:tab/>
        <w:t>44</w:t>
      </w:r>
      <w:r>
        <w:tab/>
      </w:r>
    </w:p>
    <w:p w14:paraId="73E5A732" w14:textId="77777777" w:rsidR="00B81D03" w:rsidRDefault="00B81D03" w:rsidP="00B81D03">
      <w:pPr>
        <w:pStyle w:val="31"/>
        <w:ind w:firstLine="709"/>
      </w:pPr>
      <w:r>
        <w:t>0050</w:t>
      </w:r>
      <w:r>
        <w:tab/>
        <w:t>01.11.13 14:32:02</w:t>
      </w:r>
      <w:r>
        <w:tab/>
        <w:t>29</w:t>
      </w:r>
      <w:r>
        <w:tab/>
      </w:r>
    </w:p>
    <w:p w14:paraId="4C4C28C4" w14:textId="77777777" w:rsidR="00B81D03" w:rsidRDefault="00B81D03" w:rsidP="00B81D03">
      <w:pPr>
        <w:pStyle w:val="31"/>
        <w:ind w:firstLine="709"/>
      </w:pPr>
      <w:r>
        <w:t>0051</w:t>
      </w:r>
      <w:r>
        <w:tab/>
        <w:t>01.11.13 14:57:03</w:t>
      </w:r>
      <w:r>
        <w:tab/>
        <w:t>48</w:t>
      </w:r>
      <w:r>
        <w:tab/>
      </w:r>
    </w:p>
    <w:p w14:paraId="20C4CDEF" w14:textId="77777777" w:rsidR="00B81D03" w:rsidRDefault="00B81D03" w:rsidP="00B81D03">
      <w:pPr>
        <w:pStyle w:val="31"/>
        <w:ind w:firstLine="709"/>
      </w:pPr>
      <w:r>
        <w:t>0052</w:t>
      </w:r>
      <w:r>
        <w:tab/>
        <w:t>01.11.13 15:07:04</w:t>
      </w:r>
      <w:r>
        <w:tab/>
        <w:t>382</w:t>
      </w:r>
      <w:r>
        <w:tab/>
      </w:r>
    </w:p>
    <w:p w14:paraId="391CFE6D" w14:textId="77777777" w:rsidR="00B81D03" w:rsidRDefault="00B81D03" w:rsidP="00B81D03">
      <w:pPr>
        <w:pStyle w:val="31"/>
        <w:ind w:firstLine="709"/>
      </w:pPr>
      <w:r>
        <w:t>0053</w:t>
      </w:r>
      <w:r>
        <w:tab/>
        <w:t>01.11.13 17:51:44</w:t>
      </w:r>
      <w:r>
        <w:tab/>
        <w:t>176</w:t>
      </w:r>
      <w:r>
        <w:tab/>
      </w:r>
    </w:p>
    <w:p w14:paraId="285962B5" w14:textId="77777777" w:rsidR="00B81D03" w:rsidRDefault="00B81D03" w:rsidP="00B81D03">
      <w:pPr>
        <w:pStyle w:val="31"/>
        <w:ind w:firstLine="709"/>
      </w:pPr>
      <w:r>
        <w:t>0054</w:t>
      </w:r>
      <w:r>
        <w:tab/>
        <w:t>01.11.13 18:13:47</w:t>
      </w:r>
      <w:r>
        <w:tab/>
        <w:t>38</w:t>
      </w:r>
      <w:r>
        <w:tab/>
      </w:r>
    </w:p>
    <w:p w14:paraId="082C7BB2" w14:textId="77777777" w:rsidR="00B81D03" w:rsidRDefault="00B81D03" w:rsidP="00B81D03">
      <w:pPr>
        <w:pStyle w:val="31"/>
        <w:ind w:firstLine="709"/>
      </w:pPr>
      <w:r>
        <w:t>0055</w:t>
      </w:r>
      <w:r>
        <w:tab/>
        <w:t>01.11.13 18:16:50</w:t>
      </w:r>
      <w:r>
        <w:tab/>
        <w:t>153</w:t>
      </w:r>
      <w:r>
        <w:rPr>
          <w:i/>
        </w:rPr>
        <w:tab/>
      </w:r>
    </w:p>
    <w:p w14:paraId="2D920926" w14:textId="77777777" w:rsidR="00B81D03" w:rsidRDefault="00B81D03" w:rsidP="00B81D03">
      <w:pPr>
        <w:pStyle w:val="31"/>
        <w:ind w:firstLine="709"/>
      </w:pPr>
      <w:r>
        <w:t>Первый столбец – номер файла</w:t>
      </w:r>
    </w:p>
    <w:p w14:paraId="5675B418" w14:textId="77777777" w:rsidR="00B81D03" w:rsidRDefault="00B81D03" w:rsidP="00B81D03">
      <w:pPr>
        <w:pStyle w:val="31"/>
        <w:ind w:firstLine="709"/>
      </w:pPr>
      <w:r>
        <w:t>Второй и третий – дата и время начала записи в файл</w:t>
      </w:r>
    </w:p>
    <w:p w14:paraId="7C8AECE2" w14:textId="77777777" w:rsidR="00B81D03" w:rsidRDefault="00B81D03" w:rsidP="00B81D03">
      <w:pPr>
        <w:pStyle w:val="31"/>
        <w:ind w:firstLine="709"/>
      </w:pPr>
      <w:r>
        <w:t>Четвёртый – количество записей в файле.</w:t>
      </w:r>
    </w:p>
    <w:p w14:paraId="78AE9714" w14:textId="77777777" w:rsidR="00B81D03" w:rsidRDefault="00B81D03" w:rsidP="00B81D03">
      <w:pPr>
        <w:pStyle w:val="31"/>
        <w:ind w:firstLine="709"/>
      </w:pPr>
    </w:p>
    <w:p w14:paraId="5CE6D991" w14:textId="77777777" w:rsidR="00B81D03" w:rsidRDefault="00B81D03" w:rsidP="00B81D03">
      <w:pPr>
        <w:pStyle w:val="31"/>
        <w:ind w:firstLine="709"/>
      </w:pPr>
      <w:r>
        <w:t>[</w:t>
      </w:r>
      <w:r>
        <w:rPr>
          <w:b/>
        </w:rPr>
        <w:t>FIRST</w:t>
      </w:r>
      <w:r>
        <w:t>]</w:t>
      </w:r>
    </w:p>
    <w:p w14:paraId="1F3580E5" w14:textId="77777777" w:rsidR="00B81D03" w:rsidRDefault="00B81D03" w:rsidP="00B81D03">
      <w:pPr>
        <w:pStyle w:val="31"/>
        <w:ind w:firstLine="709"/>
      </w:pPr>
      <w:r>
        <w:t>[</w:t>
      </w:r>
      <w:r>
        <w:rPr>
          <w:b/>
        </w:rPr>
        <w:t>NEXT</w:t>
      </w:r>
      <w:r>
        <w:t>]</w:t>
      </w:r>
    </w:p>
    <w:p w14:paraId="629E9646" w14:textId="77777777" w:rsidR="00B81D03" w:rsidRDefault="00B81D03" w:rsidP="00B81D03">
      <w:pPr>
        <w:pStyle w:val="31"/>
        <w:ind w:firstLine="709"/>
      </w:pPr>
      <w:r>
        <w:t>[</w:t>
      </w:r>
      <w:r>
        <w:rPr>
          <w:b/>
        </w:rPr>
        <w:t>LAST</w:t>
      </w:r>
      <w:r>
        <w:t>] - команды навигации. Переход к первому в списке, к следующему, по отношению к текущему и к последнему файлу.</w:t>
      </w:r>
    </w:p>
    <w:p w14:paraId="78F7E766" w14:textId="77777777" w:rsidR="00B81D03" w:rsidRDefault="00B81D03" w:rsidP="00B81D03">
      <w:pPr>
        <w:pStyle w:val="31"/>
        <w:ind w:firstLine="709"/>
      </w:pPr>
    </w:p>
    <w:p w14:paraId="59752A71" w14:textId="77777777" w:rsidR="00B81D03" w:rsidRDefault="00B81D03" w:rsidP="00B81D03">
      <w:pPr>
        <w:pStyle w:val="31"/>
        <w:ind w:firstLine="709"/>
      </w:pPr>
      <w:r>
        <w:t xml:space="preserve">Ответ прибора: </w:t>
      </w:r>
    </w:p>
    <w:p w14:paraId="7EEA0A96" w14:textId="77777777" w:rsidR="00B81D03" w:rsidRDefault="00B81D03" w:rsidP="00B81D03">
      <w:pPr>
        <w:pStyle w:val="31"/>
        <w:ind w:firstLine="709"/>
      </w:pPr>
      <w:r>
        <w:t>[OK] – операция выполнена успешно</w:t>
      </w:r>
    </w:p>
    <w:p w14:paraId="73A51F04" w14:textId="77777777" w:rsidR="00B81D03" w:rsidRDefault="00B81D03" w:rsidP="00B81D03">
      <w:pPr>
        <w:pStyle w:val="31"/>
        <w:ind w:firstLine="709"/>
      </w:pPr>
      <w:r>
        <w:t>[END] – достигнут конец списка файлов</w:t>
      </w:r>
    </w:p>
    <w:p w14:paraId="20A3C67B" w14:textId="77777777" w:rsidR="00B81D03" w:rsidRDefault="00B81D03" w:rsidP="00B81D03">
      <w:pPr>
        <w:pStyle w:val="31"/>
        <w:ind w:firstLine="709"/>
      </w:pPr>
    </w:p>
    <w:p w14:paraId="4602110F" w14:textId="77777777" w:rsidR="00B81D03" w:rsidRDefault="00B81D03" w:rsidP="00B81D03">
      <w:pPr>
        <w:pStyle w:val="31"/>
        <w:ind w:firstLine="709"/>
      </w:pPr>
      <w:r>
        <w:t>[</w:t>
      </w:r>
      <w:r>
        <w:rPr>
          <w:b/>
        </w:rPr>
        <w:t>FILEINFO</w:t>
      </w:r>
      <w:r>
        <w:t>] – получить информацию о текущем файле</w:t>
      </w:r>
    </w:p>
    <w:p w14:paraId="58554503" w14:textId="77777777" w:rsidR="00B81D03" w:rsidRDefault="00B81D03" w:rsidP="00B81D03">
      <w:pPr>
        <w:pStyle w:val="31"/>
        <w:ind w:firstLine="709"/>
      </w:pPr>
    </w:p>
    <w:p w14:paraId="5A4578C0" w14:textId="77777777" w:rsidR="00B81D03" w:rsidRDefault="00B81D03" w:rsidP="00B81D03">
      <w:pPr>
        <w:pStyle w:val="31"/>
        <w:ind w:firstLine="709"/>
        <w:rPr>
          <w:lang w:val="en-US"/>
        </w:rPr>
      </w:pPr>
      <w:r>
        <w:t>Пример</w:t>
      </w:r>
      <w:r>
        <w:rPr>
          <w:lang w:val="en-US"/>
        </w:rPr>
        <w:t xml:space="preserve"> </w:t>
      </w:r>
      <w:r>
        <w:t>ответа</w:t>
      </w:r>
      <w:r>
        <w:rPr>
          <w:lang w:val="en-US"/>
        </w:rPr>
        <w:t>:</w:t>
      </w:r>
    </w:p>
    <w:p w14:paraId="363656D6" w14:textId="77777777" w:rsidR="00B81D03" w:rsidRDefault="00B81D03" w:rsidP="00B81D03">
      <w:pPr>
        <w:pStyle w:val="31"/>
        <w:ind w:firstLine="709"/>
        <w:rPr>
          <w:lang w:val="en-US"/>
        </w:rPr>
      </w:pPr>
    </w:p>
    <w:p w14:paraId="5DAE1799" w14:textId="77777777" w:rsidR="00B81D03" w:rsidRDefault="00B81D03" w:rsidP="00B81D03">
      <w:pPr>
        <w:pStyle w:val="31"/>
        <w:ind w:firstLine="709"/>
        <w:rPr>
          <w:lang w:val="en-US"/>
        </w:rPr>
      </w:pPr>
      <w:r>
        <w:rPr>
          <w:lang w:val="en-US"/>
        </w:rPr>
        <w:t>File: 0085</w:t>
      </w:r>
    </w:p>
    <w:p w14:paraId="7ACC29D6" w14:textId="77777777" w:rsidR="00B81D03" w:rsidRDefault="00B81D03" w:rsidP="00B81D03">
      <w:pPr>
        <w:pStyle w:val="31"/>
        <w:ind w:firstLine="709"/>
        <w:rPr>
          <w:lang w:val="en-US"/>
        </w:rPr>
      </w:pPr>
      <w:r>
        <w:rPr>
          <w:lang w:val="en-US"/>
        </w:rPr>
        <w:t>29.11.13 14:31</w:t>
      </w:r>
    </w:p>
    <w:p w14:paraId="056DEE1B" w14:textId="77777777" w:rsidR="00B81D03" w:rsidRDefault="00B81D03" w:rsidP="00B81D03">
      <w:pPr>
        <w:pStyle w:val="31"/>
        <w:ind w:firstLine="709"/>
        <w:rPr>
          <w:lang w:val="en-US"/>
        </w:rPr>
      </w:pPr>
      <w:r>
        <w:rPr>
          <w:lang w:val="en-US"/>
        </w:rPr>
        <w:t>Records: 46</w:t>
      </w:r>
    </w:p>
    <w:p w14:paraId="655442EB" w14:textId="77777777" w:rsidR="00B81D03" w:rsidRDefault="00B81D03" w:rsidP="00B81D03">
      <w:pPr>
        <w:pStyle w:val="31"/>
        <w:ind w:firstLine="709"/>
        <w:rPr>
          <w:lang w:val="en-US"/>
        </w:rPr>
      </w:pPr>
      <w:r>
        <w:rPr>
          <w:lang w:val="en-US"/>
        </w:rPr>
        <w:t>Period: 5</w:t>
      </w:r>
    </w:p>
    <w:p w14:paraId="6C982BA7" w14:textId="77777777" w:rsidR="00B81D03" w:rsidRDefault="00B81D03" w:rsidP="00B81D03">
      <w:pPr>
        <w:pStyle w:val="31"/>
        <w:ind w:firstLine="709"/>
      </w:pPr>
      <w:r>
        <w:rPr>
          <w:lang w:val="en-US"/>
        </w:rPr>
        <w:lastRenderedPageBreak/>
        <w:t>Process</w:t>
      </w:r>
      <w:r>
        <w:t>: 01</w:t>
      </w:r>
    </w:p>
    <w:p w14:paraId="24CF904B" w14:textId="77777777" w:rsidR="00B81D03" w:rsidRDefault="00B81D03" w:rsidP="00B81D03">
      <w:pPr>
        <w:pStyle w:val="31"/>
        <w:ind w:firstLine="709"/>
      </w:pPr>
    </w:p>
    <w:p w14:paraId="49DF5301" w14:textId="77777777" w:rsidR="00B81D03" w:rsidRDefault="00B81D03" w:rsidP="00B81D03">
      <w:pPr>
        <w:pStyle w:val="31"/>
        <w:ind w:firstLine="709"/>
      </w:pPr>
      <w:r>
        <w:t>Номер файла, дата-время, количество записей, период записи в секундах, номер программы записанного техпроцесса.</w:t>
      </w:r>
    </w:p>
    <w:p w14:paraId="17802B53" w14:textId="77777777" w:rsidR="00B81D03" w:rsidRDefault="00B81D03" w:rsidP="00B81D03">
      <w:pPr>
        <w:pStyle w:val="31"/>
        <w:ind w:firstLine="709"/>
      </w:pPr>
    </w:p>
    <w:p w14:paraId="2B0AE073" w14:textId="77777777" w:rsidR="00B81D03" w:rsidRDefault="00B81D03" w:rsidP="00B81D03">
      <w:pPr>
        <w:pStyle w:val="31"/>
        <w:ind w:firstLine="709"/>
      </w:pPr>
      <w:r>
        <w:t>[</w:t>
      </w:r>
      <w:r>
        <w:rPr>
          <w:b/>
        </w:rPr>
        <w:t>GETFILE</w:t>
      </w:r>
      <w:r>
        <w:t>]                - считать текущий файл</w:t>
      </w:r>
    </w:p>
    <w:p w14:paraId="5B5178B0" w14:textId="77777777" w:rsidR="00B81D03" w:rsidRDefault="00B81D03" w:rsidP="00B81D03">
      <w:pPr>
        <w:pStyle w:val="31"/>
        <w:ind w:firstLine="709"/>
      </w:pPr>
      <w:r>
        <w:t>[</w:t>
      </w:r>
      <w:r>
        <w:rPr>
          <w:b/>
        </w:rPr>
        <w:t>GETFILE n</w:t>
      </w:r>
      <w:r>
        <w:t xml:space="preserve">]             - считать файл с номером n. Пример: [GETFILE 56]             </w:t>
      </w:r>
    </w:p>
    <w:p w14:paraId="5F8FDAC4" w14:textId="77777777" w:rsidR="00B81D03" w:rsidRDefault="00B81D03" w:rsidP="00B81D03">
      <w:pPr>
        <w:pStyle w:val="31"/>
        <w:ind w:firstLine="709"/>
      </w:pPr>
    </w:p>
    <w:p w14:paraId="2CC88172" w14:textId="77777777" w:rsidR="00B81D03" w:rsidRDefault="00B81D03" w:rsidP="00B81D03">
      <w:pPr>
        <w:pStyle w:val="31"/>
        <w:ind w:firstLine="709"/>
        <w:rPr>
          <w:lang w:val="en-US"/>
        </w:rPr>
      </w:pPr>
      <w:r>
        <w:t>Пример</w:t>
      </w:r>
      <w:r>
        <w:rPr>
          <w:lang w:val="en-US"/>
        </w:rPr>
        <w:t xml:space="preserve"> </w:t>
      </w:r>
      <w:r>
        <w:t>ответа</w:t>
      </w:r>
      <w:r>
        <w:rPr>
          <w:lang w:val="en-US"/>
        </w:rPr>
        <w:t>:</w:t>
      </w:r>
    </w:p>
    <w:p w14:paraId="231AD000" w14:textId="77777777" w:rsidR="00B81D03" w:rsidRDefault="00B81D03" w:rsidP="00B81D03">
      <w:pPr>
        <w:pStyle w:val="31"/>
        <w:ind w:firstLine="709"/>
        <w:rPr>
          <w:lang w:val="en-US"/>
        </w:rPr>
      </w:pPr>
    </w:p>
    <w:p w14:paraId="56AA64D1" w14:textId="77777777" w:rsidR="00B81D03" w:rsidRDefault="00B81D03" w:rsidP="00B81D03">
      <w:pPr>
        <w:pStyle w:val="31"/>
        <w:ind w:firstLine="709"/>
        <w:rPr>
          <w:lang w:val="en-US"/>
        </w:rPr>
      </w:pPr>
      <w:r>
        <w:rPr>
          <w:lang w:val="en-US"/>
        </w:rPr>
        <w:t>File: 0085</w:t>
      </w:r>
    </w:p>
    <w:p w14:paraId="61EA9771" w14:textId="77777777" w:rsidR="00B81D03" w:rsidRDefault="00B81D03" w:rsidP="00B81D03">
      <w:pPr>
        <w:pStyle w:val="31"/>
        <w:ind w:firstLine="709"/>
        <w:rPr>
          <w:lang w:val="en-US"/>
        </w:rPr>
      </w:pPr>
      <w:r>
        <w:rPr>
          <w:lang w:val="en-US"/>
        </w:rPr>
        <w:t>29.11.13 14:31</w:t>
      </w:r>
    </w:p>
    <w:p w14:paraId="7FC0AB01" w14:textId="77777777" w:rsidR="00B81D03" w:rsidRDefault="00B81D03" w:rsidP="00B81D03">
      <w:pPr>
        <w:pStyle w:val="31"/>
        <w:ind w:firstLine="709"/>
        <w:rPr>
          <w:lang w:val="en-US"/>
        </w:rPr>
      </w:pPr>
      <w:r>
        <w:rPr>
          <w:lang w:val="en-US"/>
        </w:rPr>
        <w:t>Records: 46</w:t>
      </w:r>
    </w:p>
    <w:p w14:paraId="1D6D4737" w14:textId="77777777" w:rsidR="00B81D03" w:rsidRDefault="00B81D03" w:rsidP="00B81D03">
      <w:pPr>
        <w:pStyle w:val="31"/>
        <w:ind w:firstLine="709"/>
        <w:rPr>
          <w:lang w:val="en-US"/>
        </w:rPr>
      </w:pPr>
      <w:r>
        <w:rPr>
          <w:lang w:val="en-US"/>
        </w:rPr>
        <w:t>Period: 5</w:t>
      </w:r>
    </w:p>
    <w:p w14:paraId="0451DA95" w14:textId="77777777" w:rsidR="00B81D03" w:rsidRDefault="00B81D03" w:rsidP="00B81D03">
      <w:pPr>
        <w:pStyle w:val="31"/>
        <w:ind w:firstLine="709"/>
      </w:pPr>
      <w:r>
        <w:rPr>
          <w:lang w:val="en-US"/>
        </w:rPr>
        <w:t>Process</w:t>
      </w:r>
      <w:r>
        <w:t>: 01</w:t>
      </w:r>
    </w:p>
    <w:p w14:paraId="533B3230" w14:textId="77777777" w:rsidR="00B81D03" w:rsidRDefault="00B81D03" w:rsidP="00B81D03">
      <w:pPr>
        <w:pStyle w:val="31"/>
        <w:ind w:firstLine="709"/>
      </w:pPr>
      <w:r>
        <w:t>Событие: Запуск процесса</w:t>
      </w:r>
    </w:p>
    <w:p w14:paraId="21012DC9" w14:textId="77777777" w:rsidR="00B81D03" w:rsidRDefault="00B81D03" w:rsidP="00B81D03">
      <w:pPr>
        <w:pStyle w:val="31"/>
        <w:ind w:firstLine="709"/>
      </w:pPr>
      <w:r>
        <w:t>22;24</w:t>
      </w:r>
    </w:p>
    <w:p w14:paraId="45464366" w14:textId="77777777" w:rsidR="00B81D03" w:rsidRDefault="00B81D03" w:rsidP="00B81D03">
      <w:pPr>
        <w:pStyle w:val="31"/>
        <w:ind w:firstLine="709"/>
      </w:pPr>
      <w:r>
        <w:t>22;34</w:t>
      </w:r>
    </w:p>
    <w:p w14:paraId="33946F8E" w14:textId="77777777" w:rsidR="00B81D03" w:rsidRDefault="00B81D03" w:rsidP="00B81D03">
      <w:pPr>
        <w:pStyle w:val="31"/>
        <w:ind w:firstLine="709"/>
      </w:pPr>
      <w:r>
        <w:t>22;43</w:t>
      </w:r>
    </w:p>
    <w:p w14:paraId="608869B5" w14:textId="77777777" w:rsidR="00B81D03" w:rsidRDefault="00B81D03" w:rsidP="00B81D03">
      <w:pPr>
        <w:pStyle w:val="31"/>
        <w:ind w:firstLine="709"/>
      </w:pPr>
      <w:r>
        <w:t>22;53</w:t>
      </w:r>
    </w:p>
    <w:p w14:paraId="6C4C3DC3" w14:textId="77777777" w:rsidR="00B81D03" w:rsidRDefault="00B81D03" w:rsidP="00B81D03">
      <w:pPr>
        <w:pStyle w:val="31"/>
        <w:ind w:firstLine="709"/>
      </w:pPr>
      <w:r>
        <w:t>Событие: Завершение</w:t>
      </w:r>
    </w:p>
    <w:p w14:paraId="43EA4917" w14:textId="77777777" w:rsidR="00B81D03" w:rsidRDefault="00B81D03" w:rsidP="00B81D03">
      <w:pPr>
        <w:pStyle w:val="31"/>
        <w:ind w:firstLine="709"/>
      </w:pPr>
      <w:r>
        <w:t>EOF</w:t>
      </w:r>
    </w:p>
    <w:p w14:paraId="0E02DCE3" w14:textId="77777777" w:rsidR="00B81D03" w:rsidRDefault="00B81D03" w:rsidP="00B81D03">
      <w:pPr>
        <w:pStyle w:val="31"/>
        <w:ind w:firstLine="0"/>
        <w:rPr>
          <w:b/>
          <w:sz w:val="28"/>
          <w:szCs w:val="28"/>
        </w:rPr>
      </w:pPr>
    </w:p>
    <w:p w14:paraId="1EE0A8AA" w14:textId="77777777" w:rsidR="00B81D03" w:rsidRDefault="00B81D03" w:rsidP="00B81D03">
      <w:pPr>
        <w:pStyle w:val="31"/>
        <w:ind w:firstLine="0"/>
        <w:rPr>
          <w:b/>
          <w:sz w:val="28"/>
          <w:szCs w:val="28"/>
        </w:rPr>
      </w:pPr>
    </w:p>
    <w:p w14:paraId="2BB33E14" w14:textId="77777777" w:rsidR="00B81D03" w:rsidRDefault="00B81D03" w:rsidP="00B81D03">
      <w:pPr>
        <w:pStyle w:val="31"/>
        <w:ind w:firstLine="0"/>
        <w:rPr>
          <w:b/>
          <w:sz w:val="28"/>
          <w:szCs w:val="28"/>
        </w:rPr>
      </w:pPr>
    </w:p>
    <w:p w14:paraId="16614136" w14:textId="77777777" w:rsidR="00B81D03" w:rsidRDefault="00B81D03" w:rsidP="00B81D03">
      <w:pPr>
        <w:pStyle w:val="31"/>
        <w:ind w:firstLine="0"/>
        <w:rPr>
          <w:b/>
          <w:sz w:val="28"/>
          <w:szCs w:val="28"/>
        </w:rPr>
      </w:pPr>
    </w:p>
    <w:p w14:paraId="2C0F7415" w14:textId="77777777" w:rsidR="00B81D03" w:rsidRDefault="00B81D03" w:rsidP="00B81D03">
      <w:pPr>
        <w:pStyle w:val="31"/>
        <w:ind w:firstLine="0"/>
        <w:rPr>
          <w:b/>
          <w:sz w:val="28"/>
          <w:szCs w:val="28"/>
        </w:rPr>
      </w:pPr>
    </w:p>
    <w:p w14:paraId="67E51DB2" w14:textId="77777777" w:rsidR="00B81D03" w:rsidRDefault="00B81D03" w:rsidP="00B81D03">
      <w:pPr>
        <w:pStyle w:val="31"/>
        <w:ind w:firstLine="0"/>
        <w:rPr>
          <w:b/>
          <w:sz w:val="28"/>
          <w:szCs w:val="28"/>
        </w:rPr>
      </w:pPr>
    </w:p>
    <w:p w14:paraId="5BB12E39" w14:textId="77777777" w:rsidR="00B81D03" w:rsidRDefault="00B81D03" w:rsidP="00B81D03">
      <w:pPr>
        <w:pStyle w:val="31"/>
        <w:ind w:firstLine="0"/>
        <w:rPr>
          <w:b/>
          <w:sz w:val="28"/>
          <w:szCs w:val="28"/>
        </w:rPr>
      </w:pPr>
    </w:p>
    <w:p w14:paraId="37472483" w14:textId="77777777" w:rsidR="00B81D03" w:rsidRDefault="00B81D03" w:rsidP="00B81D03">
      <w:pPr>
        <w:pStyle w:val="31"/>
        <w:ind w:firstLine="0"/>
        <w:jc w:val="center"/>
        <w:rPr>
          <w:b/>
        </w:rPr>
      </w:pPr>
    </w:p>
    <w:p w14:paraId="3F508D55" w14:textId="77777777" w:rsidR="00B81D03" w:rsidRDefault="00B81D03" w:rsidP="00B81D03">
      <w:pPr>
        <w:pStyle w:val="31"/>
        <w:ind w:firstLine="0"/>
        <w:jc w:val="center"/>
        <w:rPr>
          <w:b/>
          <w:color w:val="FF0000"/>
        </w:rPr>
      </w:pPr>
      <w:r>
        <w:rPr>
          <w:b/>
        </w:rPr>
        <w:t xml:space="preserve">ООО «Вектор-ПМ» </w:t>
      </w:r>
    </w:p>
    <w:p w14:paraId="104AC442" w14:textId="77777777" w:rsidR="00B81D03" w:rsidRDefault="00B81D03" w:rsidP="00B81D03">
      <w:pPr>
        <w:pStyle w:val="31"/>
        <w:ind w:firstLine="0"/>
        <w:jc w:val="center"/>
      </w:pPr>
      <w:r>
        <w:t>Телефон, факс: (342) 254-32-76</w:t>
      </w:r>
    </w:p>
    <w:p w14:paraId="1F57CB4E" w14:textId="77777777" w:rsidR="00B81D03" w:rsidRDefault="00B81D03" w:rsidP="00B81D03">
      <w:pPr>
        <w:jc w:val="center"/>
        <w:rPr>
          <w:lang w:val="en-US"/>
        </w:rPr>
      </w:pPr>
      <w:r>
        <w:rPr>
          <w:lang w:val="en-US"/>
        </w:rPr>
        <w:t xml:space="preserve">E-mail: </w:t>
      </w:r>
      <w:hyperlink r:id="rId237" w:history="1">
        <w:r>
          <w:rPr>
            <w:rStyle w:val="af"/>
            <w:lang w:val="en-US"/>
          </w:rPr>
          <w:t>mail@vektorpm.ru</w:t>
        </w:r>
      </w:hyperlink>
      <w:r>
        <w:rPr>
          <w:lang w:val="en-US"/>
        </w:rPr>
        <w:t xml:space="preserve">, </w:t>
      </w:r>
      <w:hyperlink r:id="rId238" w:history="1">
        <w:r>
          <w:rPr>
            <w:rStyle w:val="af"/>
            <w:lang w:val="en-US"/>
          </w:rPr>
          <w:t>http://www.vektorpm.ru</w:t>
        </w:r>
      </w:hyperlink>
    </w:p>
    <w:p w14:paraId="061F3313" w14:textId="77777777" w:rsidR="00B81D03" w:rsidRDefault="00B81D03" w:rsidP="00B81D03">
      <w:pPr>
        <w:pStyle w:val="31"/>
        <w:ind w:firstLine="0"/>
        <w:jc w:val="center"/>
        <w:rPr>
          <w:b/>
          <w:lang w:val="en-US"/>
        </w:rPr>
      </w:pPr>
    </w:p>
    <w:p w14:paraId="75F71B2B" w14:textId="77777777" w:rsidR="00B81D03" w:rsidRDefault="00B81D03" w:rsidP="00B81D03">
      <w:pPr>
        <w:pStyle w:val="31"/>
        <w:ind w:firstLine="0"/>
        <w:jc w:val="center"/>
        <w:rPr>
          <w:b/>
          <w:lang w:val="en-US"/>
        </w:rPr>
      </w:pPr>
    </w:p>
    <w:p w14:paraId="318C290E" w14:textId="77777777" w:rsidR="00B81D03" w:rsidRPr="008668BA" w:rsidRDefault="00B81D03" w:rsidP="00AB3513">
      <w:pPr>
        <w:pStyle w:val="31"/>
        <w:ind w:firstLine="0"/>
        <w:jc w:val="center"/>
        <w:rPr>
          <w:b/>
          <w:lang w:val="en-US"/>
        </w:rPr>
      </w:pPr>
      <w:bookmarkStart w:id="1" w:name="_GoBack"/>
      <w:bookmarkEnd w:id="1"/>
    </w:p>
    <w:sectPr w:rsidR="00B81D03" w:rsidRPr="008668BA" w:rsidSect="0000427C">
      <w:footerReference w:type="even" r:id="rId239"/>
      <w:footerReference w:type="default" r:id="rId240"/>
      <w:pgSz w:w="11906" w:h="16838"/>
      <w:pgMar w:top="567" w:right="567" w:bottom="567" w:left="567" w:header="227"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4FA6A" w14:textId="77777777" w:rsidR="00182068" w:rsidRDefault="00182068">
      <w:r>
        <w:separator/>
      </w:r>
    </w:p>
  </w:endnote>
  <w:endnote w:type="continuationSeparator" w:id="0">
    <w:p w14:paraId="2C231515" w14:textId="77777777" w:rsidR="00182068" w:rsidRDefault="00182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32AA1" w14:textId="77777777" w:rsidR="00CC3607" w:rsidRDefault="00CC3607">
    <w:pPr>
      <w:pStyle w:val="ac"/>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11</w:t>
    </w:r>
    <w:r>
      <w:rPr>
        <w:rStyle w:val="ae"/>
      </w:rPr>
      <w:fldChar w:fldCharType="end"/>
    </w:r>
  </w:p>
  <w:p w14:paraId="51874D1C" w14:textId="77777777" w:rsidR="00CC3607" w:rsidRDefault="00CC3607">
    <w:pPr>
      <w:pStyle w:val="ac"/>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59656" w14:textId="77777777" w:rsidR="00CC3607" w:rsidRDefault="00CC3607" w:rsidP="007C7FBE">
    <w:pPr>
      <w:pStyle w:val="ac"/>
      <w:framePr w:wrap="around" w:vAnchor="text" w:hAnchor="page" w:x="11188" w:y="55"/>
      <w:rPr>
        <w:rStyle w:val="ae"/>
      </w:rPr>
    </w:pPr>
    <w:r>
      <w:rPr>
        <w:rStyle w:val="ae"/>
      </w:rPr>
      <w:fldChar w:fldCharType="begin"/>
    </w:r>
    <w:r>
      <w:rPr>
        <w:rStyle w:val="ae"/>
      </w:rPr>
      <w:instrText xml:space="preserve">PAGE  </w:instrText>
    </w:r>
    <w:r>
      <w:rPr>
        <w:rStyle w:val="ae"/>
      </w:rPr>
      <w:fldChar w:fldCharType="separate"/>
    </w:r>
    <w:r w:rsidR="00080400">
      <w:rPr>
        <w:rStyle w:val="ae"/>
        <w:noProof/>
      </w:rPr>
      <w:t>21</w:t>
    </w:r>
    <w:r>
      <w:rPr>
        <w:rStyle w:val="ae"/>
      </w:rPr>
      <w:fldChar w:fldCharType="end"/>
    </w:r>
  </w:p>
  <w:p w14:paraId="20F536AA" w14:textId="77777777" w:rsidR="00CC3607" w:rsidRDefault="00CC3607" w:rsidP="000F44CD">
    <w:pPr>
      <w:pStyle w:val="ac"/>
      <w:ind w:right="360" w:firstLine="360"/>
    </w:pPr>
    <w:r w:rsidRPr="000F44CD">
      <w:t>ВПМ 421210.009 РЭ</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671D6" w14:textId="77777777" w:rsidR="00182068" w:rsidRDefault="00182068">
      <w:r>
        <w:separator/>
      </w:r>
    </w:p>
  </w:footnote>
  <w:footnote w:type="continuationSeparator" w:id="0">
    <w:p w14:paraId="546EC5AE" w14:textId="77777777" w:rsidR="00182068" w:rsidRDefault="001820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0A221C8"/>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3E94430"/>
    <w:multiLevelType w:val="hybridMultilevel"/>
    <w:tmpl w:val="302200C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66C12CB"/>
    <w:multiLevelType w:val="multilevel"/>
    <w:tmpl w:val="789442F8"/>
    <w:lvl w:ilvl="0">
      <w:start w:val="9"/>
      <w:numFmt w:val="decimal"/>
      <w:lvlText w:val="%1"/>
      <w:lvlJc w:val="left"/>
      <w:pPr>
        <w:tabs>
          <w:tab w:val="num" w:pos="405"/>
        </w:tabs>
        <w:ind w:left="405" w:hanging="405"/>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 w15:restartNumberingAfterBreak="0">
    <w:nsid w:val="0BE6307D"/>
    <w:multiLevelType w:val="hybridMultilevel"/>
    <w:tmpl w:val="83364AD0"/>
    <w:lvl w:ilvl="0" w:tplc="04190001">
      <w:start w:val="1"/>
      <w:numFmt w:val="bullet"/>
      <w:lvlText w:val=""/>
      <w:lvlJc w:val="left"/>
      <w:pPr>
        <w:tabs>
          <w:tab w:val="num" w:pos="420"/>
        </w:tabs>
        <w:ind w:left="420" w:hanging="360"/>
      </w:pPr>
      <w:rPr>
        <w:rFonts w:ascii="Symbol" w:hAnsi="Symbol"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0C2228FC"/>
    <w:multiLevelType w:val="multilevel"/>
    <w:tmpl w:val="9FE20C28"/>
    <w:lvl w:ilvl="0">
      <w:start w:val="2"/>
      <w:numFmt w:val="decimal"/>
      <w:lvlText w:val="%1."/>
      <w:lvlJc w:val="left"/>
      <w:pPr>
        <w:tabs>
          <w:tab w:val="num" w:pos="692"/>
        </w:tabs>
        <w:ind w:left="692" w:hanging="692"/>
      </w:pPr>
      <w:rPr>
        <w:rFonts w:hint="default"/>
      </w:rPr>
    </w:lvl>
    <w:lvl w:ilvl="1">
      <w:start w:val="1"/>
      <w:numFmt w:val="decimal"/>
      <w:lvlText w:val="%1.%2"/>
      <w:lvlJc w:val="left"/>
      <w:pPr>
        <w:tabs>
          <w:tab w:val="num" w:pos="1454"/>
        </w:tabs>
        <w:ind w:left="1454" w:hanging="720"/>
      </w:pPr>
      <w:rPr>
        <w:rFonts w:hint="default"/>
      </w:rPr>
    </w:lvl>
    <w:lvl w:ilvl="2">
      <w:start w:val="1"/>
      <w:numFmt w:val="decimal"/>
      <w:lvlText w:val="%1.%2.%3."/>
      <w:lvlJc w:val="left"/>
      <w:pPr>
        <w:tabs>
          <w:tab w:val="num" w:pos="2188"/>
        </w:tabs>
        <w:ind w:left="2188" w:hanging="720"/>
      </w:pPr>
      <w:rPr>
        <w:rFonts w:hint="default"/>
      </w:rPr>
    </w:lvl>
    <w:lvl w:ilvl="3">
      <w:start w:val="1"/>
      <w:numFmt w:val="decimal"/>
      <w:lvlText w:val="%1.%2.%3.%4."/>
      <w:lvlJc w:val="left"/>
      <w:pPr>
        <w:tabs>
          <w:tab w:val="num" w:pos="3282"/>
        </w:tabs>
        <w:ind w:left="3282" w:hanging="1080"/>
      </w:pPr>
      <w:rPr>
        <w:rFonts w:hint="default"/>
      </w:rPr>
    </w:lvl>
    <w:lvl w:ilvl="4">
      <w:start w:val="1"/>
      <w:numFmt w:val="decimal"/>
      <w:lvlText w:val="%1.%2.%3.%4.%5."/>
      <w:lvlJc w:val="left"/>
      <w:pPr>
        <w:tabs>
          <w:tab w:val="num" w:pos="4376"/>
        </w:tabs>
        <w:ind w:left="4376" w:hanging="1440"/>
      </w:pPr>
      <w:rPr>
        <w:rFonts w:hint="default"/>
      </w:rPr>
    </w:lvl>
    <w:lvl w:ilvl="5">
      <w:start w:val="1"/>
      <w:numFmt w:val="decimal"/>
      <w:lvlText w:val="%1.%2.%3.%4.%5.%6."/>
      <w:lvlJc w:val="left"/>
      <w:pPr>
        <w:tabs>
          <w:tab w:val="num" w:pos="5110"/>
        </w:tabs>
        <w:ind w:left="5110" w:hanging="1440"/>
      </w:pPr>
      <w:rPr>
        <w:rFonts w:hint="default"/>
      </w:rPr>
    </w:lvl>
    <w:lvl w:ilvl="6">
      <w:start w:val="1"/>
      <w:numFmt w:val="decimal"/>
      <w:lvlText w:val="%1.%2.%3.%4.%5.%6.%7."/>
      <w:lvlJc w:val="left"/>
      <w:pPr>
        <w:tabs>
          <w:tab w:val="num" w:pos="6204"/>
        </w:tabs>
        <w:ind w:left="6204" w:hanging="1800"/>
      </w:pPr>
      <w:rPr>
        <w:rFonts w:hint="default"/>
      </w:rPr>
    </w:lvl>
    <w:lvl w:ilvl="7">
      <w:start w:val="1"/>
      <w:numFmt w:val="decimal"/>
      <w:lvlText w:val="%1.%2.%3.%4.%5.%6.%7.%8."/>
      <w:lvlJc w:val="left"/>
      <w:pPr>
        <w:tabs>
          <w:tab w:val="num" w:pos="7298"/>
        </w:tabs>
        <w:ind w:left="7298" w:hanging="2160"/>
      </w:pPr>
      <w:rPr>
        <w:rFonts w:hint="default"/>
      </w:rPr>
    </w:lvl>
    <w:lvl w:ilvl="8">
      <w:start w:val="1"/>
      <w:numFmt w:val="decimal"/>
      <w:lvlText w:val="%1.%2.%3.%4.%5.%6.%7.%8.%9."/>
      <w:lvlJc w:val="left"/>
      <w:pPr>
        <w:tabs>
          <w:tab w:val="num" w:pos="8032"/>
        </w:tabs>
        <w:ind w:left="8032" w:hanging="2160"/>
      </w:pPr>
      <w:rPr>
        <w:rFonts w:hint="default"/>
      </w:rPr>
    </w:lvl>
  </w:abstractNum>
  <w:abstractNum w:abstractNumId="5" w15:restartNumberingAfterBreak="0">
    <w:nsid w:val="0CE01DD9"/>
    <w:multiLevelType w:val="multilevel"/>
    <w:tmpl w:val="A7C015B8"/>
    <w:lvl w:ilvl="0">
      <w:start w:val="8"/>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147130"/>
    <w:multiLevelType w:val="multilevel"/>
    <w:tmpl w:val="15D4A30E"/>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F0529A4"/>
    <w:multiLevelType w:val="multilevel"/>
    <w:tmpl w:val="8106287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07D10EE"/>
    <w:multiLevelType w:val="hybridMultilevel"/>
    <w:tmpl w:val="B6707502"/>
    <w:lvl w:ilvl="0" w:tplc="FC6A0FE8">
      <w:start w:val="1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9" w15:restartNumberingAfterBreak="0">
    <w:nsid w:val="21364111"/>
    <w:multiLevelType w:val="multilevel"/>
    <w:tmpl w:val="919A2AFA"/>
    <w:lvl w:ilvl="0">
      <w:start w:val="9"/>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1" w15:restartNumberingAfterBreak="0">
    <w:nsid w:val="23B46580"/>
    <w:multiLevelType w:val="multilevel"/>
    <w:tmpl w:val="42DC57E2"/>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12" w15:restartNumberingAfterBreak="0">
    <w:nsid w:val="25A7314F"/>
    <w:multiLevelType w:val="multilevel"/>
    <w:tmpl w:val="D60C14F8"/>
    <w:lvl w:ilvl="0">
      <w:start w:val="8"/>
      <w:numFmt w:val="decimal"/>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271173FF"/>
    <w:multiLevelType w:val="hybridMultilevel"/>
    <w:tmpl w:val="F88CC55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9265871"/>
    <w:multiLevelType w:val="multilevel"/>
    <w:tmpl w:val="4A5C39F8"/>
    <w:lvl w:ilvl="0">
      <w:start w:val="6"/>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94D28BA"/>
    <w:multiLevelType w:val="hybridMultilevel"/>
    <w:tmpl w:val="259C3AAC"/>
    <w:lvl w:ilvl="0" w:tplc="FC560C2A">
      <w:numFmt w:val="bullet"/>
      <w:lvlText w:val=""/>
      <w:lvlJc w:val="left"/>
      <w:pPr>
        <w:ind w:left="405" w:hanging="360"/>
      </w:pPr>
      <w:rPr>
        <w:rFonts w:ascii="Symbol" w:eastAsia="Times New Roman"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6" w15:restartNumberingAfterBreak="0">
    <w:nsid w:val="2B3B3EC1"/>
    <w:multiLevelType w:val="hybridMultilevel"/>
    <w:tmpl w:val="82F449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976E1D"/>
    <w:multiLevelType w:val="hybridMultilevel"/>
    <w:tmpl w:val="A6A6A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19" w15:restartNumberingAfterBreak="0">
    <w:nsid w:val="2DF1402C"/>
    <w:multiLevelType w:val="hybridMultilevel"/>
    <w:tmpl w:val="1514E8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4B074A5"/>
    <w:multiLevelType w:val="hybridMultilevel"/>
    <w:tmpl w:val="AC6E6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56A65C8"/>
    <w:multiLevelType w:val="multilevel"/>
    <w:tmpl w:val="F4D40424"/>
    <w:lvl w:ilvl="0">
      <w:start w:val="5"/>
      <w:numFmt w:val="decimal"/>
      <w:lvlText w:val="%1."/>
      <w:lvlJc w:val="left"/>
      <w:pPr>
        <w:tabs>
          <w:tab w:val="num" w:pos="1410"/>
        </w:tabs>
        <w:ind w:left="1410" w:hanging="1410"/>
      </w:pPr>
      <w:rPr>
        <w:rFonts w:hint="default"/>
      </w:rPr>
    </w:lvl>
    <w:lvl w:ilvl="1">
      <w:start w:val="1"/>
      <w:numFmt w:val="decimal"/>
      <w:lvlText w:val="8.%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23" w15:restartNumberingAfterBreak="0">
    <w:nsid w:val="3DEA7F3F"/>
    <w:multiLevelType w:val="multilevel"/>
    <w:tmpl w:val="E702CFE8"/>
    <w:lvl w:ilvl="0">
      <w:start w:val="9"/>
      <w:numFmt w:val="decimal"/>
      <w:lvlText w:val="%1"/>
      <w:lvlJc w:val="left"/>
      <w:pPr>
        <w:tabs>
          <w:tab w:val="num" w:pos="405"/>
        </w:tabs>
        <w:ind w:left="405" w:hanging="405"/>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4" w15:restartNumberingAfterBreak="0">
    <w:nsid w:val="43E97BE8"/>
    <w:multiLevelType w:val="hybridMultilevel"/>
    <w:tmpl w:val="57189F4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5" w15:restartNumberingAfterBreak="0">
    <w:nsid w:val="48DE373E"/>
    <w:multiLevelType w:val="multilevel"/>
    <w:tmpl w:val="EA5EB794"/>
    <w:lvl w:ilvl="0">
      <w:start w:val="5"/>
      <w:numFmt w:val="decimal"/>
      <w:lvlText w:val="%1."/>
      <w:lvlJc w:val="left"/>
      <w:pPr>
        <w:tabs>
          <w:tab w:val="num" w:pos="1410"/>
        </w:tabs>
        <w:ind w:left="1410" w:hanging="1410"/>
      </w:pPr>
      <w:rPr>
        <w:rFonts w:hint="default"/>
      </w:rPr>
    </w:lvl>
    <w:lvl w:ilvl="1">
      <w:start w:val="1"/>
      <w:numFmt w:val="decimal"/>
      <w:lvlText w:val="%1.%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497979F0"/>
    <w:multiLevelType w:val="hybridMultilevel"/>
    <w:tmpl w:val="855A6656"/>
    <w:lvl w:ilvl="0" w:tplc="51048BB8">
      <w:numFmt w:val="bullet"/>
      <w:lvlText w:val="-"/>
      <w:lvlJc w:val="left"/>
      <w:pPr>
        <w:tabs>
          <w:tab w:val="num" w:pos="1676"/>
        </w:tabs>
        <w:ind w:left="1676" w:hanging="360"/>
      </w:pPr>
      <w:rPr>
        <w:rFonts w:hint="default"/>
      </w:rPr>
    </w:lvl>
    <w:lvl w:ilvl="1" w:tplc="79204CB8" w:tentative="1">
      <w:start w:val="1"/>
      <w:numFmt w:val="bullet"/>
      <w:lvlText w:val="o"/>
      <w:lvlJc w:val="left"/>
      <w:pPr>
        <w:tabs>
          <w:tab w:val="num" w:pos="2007"/>
        </w:tabs>
        <w:ind w:left="2007" w:hanging="360"/>
      </w:pPr>
      <w:rPr>
        <w:rFonts w:ascii="Courier New" w:hAnsi="Courier New" w:cs="Courier New" w:hint="default"/>
      </w:rPr>
    </w:lvl>
    <w:lvl w:ilvl="2" w:tplc="A162B6EA" w:tentative="1">
      <w:start w:val="1"/>
      <w:numFmt w:val="bullet"/>
      <w:lvlText w:val=""/>
      <w:lvlJc w:val="left"/>
      <w:pPr>
        <w:tabs>
          <w:tab w:val="num" w:pos="2727"/>
        </w:tabs>
        <w:ind w:left="2727" w:hanging="360"/>
      </w:pPr>
      <w:rPr>
        <w:rFonts w:ascii="Wingdings" w:hAnsi="Wingdings" w:hint="default"/>
      </w:rPr>
    </w:lvl>
    <w:lvl w:ilvl="3" w:tplc="D1F07CF4" w:tentative="1">
      <w:start w:val="1"/>
      <w:numFmt w:val="bullet"/>
      <w:lvlText w:val=""/>
      <w:lvlJc w:val="left"/>
      <w:pPr>
        <w:tabs>
          <w:tab w:val="num" w:pos="3447"/>
        </w:tabs>
        <w:ind w:left="3447" w:hanging="360"/>
      </w:pPr>
      <w:rPr>
        <w:rFonts w:ascii="Symbol" w:hAnsi="Symbol" w:hint="default"/>
      </w:rPr>
    </w:lvl>
    <w:lvl w:ilvl="4" w:tplc="21A642D0" w:tentative="1">
      <w:start w:val="1"/>
      <w:numFmt w:val="bullet"/>
      <w:lvlText w:val="o"/>
      <w:lvlJc w:val="left"/>
      <w:pPr>
        <w:tabs>
          <w:tab w:val="num" w:pos="4167"/>
        </w:tabs>
        <w:ind w:left="4167" w:hanging="360"/>
      </w:pPr>
      <w:rPr>
        <w:rFonts w:ascii="Courier New" w:hAnsi="Courier New" w:cs="Courier New" w:hint="default"/>
      </w:rPr>
    </w:lvl>
    <w:lvl w:ilvl="5" w:tplc="818AEB22" w:tentative="1">
      <w:start w:val="1"/>
      <w:numFmt w:val="bullet"/>
      <w:lvlText w:val=""/>
      <w:lvlJc w:val="left"/>
      <w:pPr>
        <w:tabs>
          <w:tab w:val="num" w:pos="4887"/>
        </w:tabs>
        <w:ind w:left="4887" w:hanging="360"/>
      </w:pPr>
      <w:rPr>
        <w:rFonts w:ascii="Wingdings" w:hAnsi="Wingdings" w:hint="default"/>
      </w:rPr>
    </w:lvl>
    <w:lvl w:ilvl="6" w:tplc="10CCD0FC" w:tentative="1">
      <w:start w:val="1"/>
      <w:numFmt w:val="bullet"/>
      <w:lvlText w:val=""/>
      <w:lvlJc w:val="left"/>
      <w:pPr>
        <w:tabs>
          <w:tab w:val="num" w:pos="5607"/>
        </w:tabs>
        <w:ind w:left="5607" w:hanging="360"/>
      </w:pPr>
      <w:rPr>
        <w:rFonts w:ascii="Symbol" w:hAnsi="Symbol" w:hint="default"/>
      </w:rPr>
    </w:lvl>
    <w:lvl w:ilvl="7" w:tplc="02D294CE" w:tentative="1">
      <w:start w:val="1"/>
      <w:numFmt w:val="bullet"/>
      <w:lvlText w:val="o"/>
      <w:lvlJc w:val="left"/>
      <w:pPr>
        <w:tabs>
          <w:tab w:val="num" w:pos="6327"/>
        </w:tabs>
        <w:ind w:left="6327" w:hanging="360"/>
      </w:pPr>
      <w:rPr>
        <w:rFonts w:ascii="Courier New" w:hAnsi="Courier New" w:cs="Courier New" w:hint="default"/>
      </w:rPr>
    </w:lvl>
    <w:lvl w:ilvl="8" w:tplc="4FF2723C"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4ACD6C16"/>
    <w:multiLevelType w:val="hybridMultilevel"/>
    <w:tmpl w:val="E2E292FC"/>
    <w:lvl w:ilvl="0" w:tplc="766C9524">
      <w:start w:val="1"/>
      <w:numFmt w:val="decimal"/>
      <w:lvlText w:val="%1"/>
      <w:lvlJc w:val="left"/>
      <w:pPr>
        <w:ind w:left="720" w:hanging="360"/>
      </w:pPr>
      <w:rPr>
        <w:rFonts w:hint="default"/>
      </w:rPr>
    </w:lvl>
    <w:lvl w:ilvl="1" w:tplc="EFFC4D2E">
      <w:numFmt w:val="none"/>
      <w:lvlText w:val=""/>
      <w:lvlJc w:val="left"/>
      <w:pPr>
        <w:tabs>
          <w:tab w:val="num" w:pos="360"/>
        </w:tabs>
      </w:pPr>
    </w:lvl>
    <w:lvl w:ilvl="2" w:tplc="5896EB02">
      <w:numFmt w:val="none"/>
      <w:lvlText w:val=""/>
      <w:lvlJc w:val="left"/>
      <w:pPr>
        <w:tabs>
          <w:tab w:val="num" w:pos="360"/>
        </w:tabs>
      </w:pPr>
    </w:lvl>
    <w:lvl w:ilvl="3" w:tplc="3C82A496">
      <w:numFmt w:val="none"/>
      <w:lvlText w:val=""/>
      <w:lvlJc w:val="left"/>
      <w:pPr>
        <w:tabs>
          <w:tab w:val="num" w:pos="360"/>
        </w:tabs>
      </w:pPr>
    </w:lvl>
    <w:lvl w:ilvl="4" w:tplc="85FA5F02">
      <w:numFmt w:val="none"/>
      <w:lvlText w:val=""/>
      <w:lvlJc w:val="left"/>
      <w:pPr>
        <w:tabs>
          <w:tab w:val="num" w:pos="360"/>
        </w:tabs>
      </w:pPr>
    </w:lvl>
    <w:lvl w:ilvl="5" w:tplc="28468020">
      <w:numFmt w:val="none"/>
      <w:lvlText w:val=""/>
      <w:lvlJc w:val="left"/>
      <w:pPr>
        <w:tabs>
          <w:tab w:val="num" w:pos="360"/>
        </w:tabs>
      </w:pPr>
    </w:lvl>
    <w:lvl w:ilvl="6" w:tplc="BDACE112">
      <w:numFmt w:val="none"/>
      <w:lvlText w:val=""/>
      <w:lvlJc w:val="left"/>
      <w:pPr>
        <w:tabs>
          <w:tab w:val="num" w:pos="360"/>
        </w:tabs>
      </w:pPr>
    </w:lvl>
    <w:lvl w:ilvl="7" w:tplc="F912D14C">
      <w:numFmt w:val="none"/>
      <w:lvlText w:val=""/>
      <w:lvlJc w:val="left"/>
      <w:pPr>
        <w:tabs>
          <w:tab w:val="num" w:pos="360"/>
        </w:tabs>
      </w:pPr>
    </w:lvl>
    <w:lvl w:ilvl="8" w:tplc="E54425D6">
      <w:numFmt w:val="none"/>
      <w:lvlText w:val=""/>
      <w:lvlJc w:val="left"/>
      <w:pPr>
        <w:tabs>
          <w:tab w:val="num" w:pos="360"/>
        </w:tabs>
      </w:pPr>
    </w:lvl>
  </w:abstractNum>
  <w:abstractNum w:abstractNumId="28" w15:restartNumberingAfterBreak="0">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29" w15:restartNumberingAfterBreak="0">
    <w:nsid w:val="584C2E0B"/>
    <w:multiLevelType w:val="hybridMultilevel"/>
    <w:tmpl w:val="28580278"/>
    <w:lvl w:ilvl="0" w:tplc="5B8A1C10">
      <w:start w:val="1"/>
      <w:numFmt w:val="bullet"/>
      <w:lvlText w:val=""/>
      <w:lvlJc w:val="left"/>
      <w:pPr>
        <w:tabs>
          <w:tab w:val="num" w:pos="1287"/>
        </w:tabs>
        <w:ind w:left="1287" w:hanging="360"/>
      </w:pPr>
      <w:rPr>
        <w:rFonts w:ascii="Symbol" w:hAnsi="Symbol" w:hint="default"/>
      </w:rPr>
    </w:lvl>
    <w:lvl w:ilvl="1" w:tplc="14ECF112" w:tentative="1">
      <w:start w:val="1"/>
      <w:numFmt w:val="bullet"/>
      <w:lvlText w:val="o"/>
      <w:lvlJc w:val="left"/>
      <w:pPr>
        <w:tabs>
          <w:tab w:val="num" w:pos="2007"/>
        </w:tabs>
        <w:ind w:left="2007" w:hanging="360"/>
      </w:pPr>
      <w:rPr>
        <w:rFonts w:ascii="Courier New" w:hAnsi="Courier New" w:hint="default"/>
      </w:rPr>
    </w:lvl>
    <w:lvl w:ilvl="2" w:tplc="C4FC8308" w:tentative="1">
      <w:start w:val="1"/>
      <w:numFmt w:val="bullet"/>
      <w:lvlText w:val=""/>
      <w:lvlJc w:val="left"/>
      <w:pPr>
        <w:tabs>
          <w:tab w:val="num" w:pos="2727"/>
        </w:tabs>
        <w:ind w:left="2727" w:hanging="360"/>
      </w:pPr>
      <w:rPr>
        <w:rFonts w:ascii="Wingdings" w:hAnsi="Wingdings" w:hint="default"/>
      </w:rPr>
    </w:lvl>
    <w:lvl w:ilvl="3" w:tplc="683C3E48" w:tentative="1">
      <w:start w:val="1"/>
      <w:numFmt w:val="bullet"/>
      <w:lvlText w:val=""/>
      <w:lvlJc w:val="left"/>
      <w:pPr>
        <w:tabs>
          <w:tab w:val="num" w:pos="3447"/>
        </w:tabs>
        <w:ind w:left="3447" w:hanging="360"/>
      </w:pPr>
      <w:rPr>
        <w:rFonts w:ascii="Symbol" w:hAnsi="Symbol" w:hint="default"/>
      </w:rPr>
    </w:lvl>
    <w:lvl w:ilvl="4" w:tplc="E57437A6" w:tentative="1">
      <w:start w:val="1"/>
      <w:numFmt w:val="bullet"/>
      <w:lvlText w:val="o"/>
      <w:lvlJc w:val="left"/>
      <w:pPr>
        <w:tabs>
          <w:tab w:val="num" w:pos="4167"/>
        </w:tabs>
        <w:ind w:left="4167" w:hanging="360"/>
      </w:pPr>
      <w:rPr>
        <w:rFonts w:ascii="Courier New" w:hAnsi="Courier New" w:hint="default"/>
      </w:rPr>
    </w:lvl>
    <w:lvl w:ilvl="5" w:tplc="24AEA368" w:tentative="1">
      <w:start w:val="1"/>
      <w:numFmt w:val="bullet"/>
      <w:lvlText w:val=""/>
      <w:lvlJc w:val="left"/>
      <w:pPr>
        <w:tabs>
          <w:tab w:val="num" w:pos="4887"/>
        </w:tabs>
        <w:ind w:left="4887" w:hanging="360"/>
      </w:pPr>
      <w:rPr>
        <w:rFonts w:ascii="Wingdings" w:hAnsi="Wingdings" w:hint="default"/>
      </w:rPr>
    </w:lvl>
    <w:lvl w:ilvl="6" w:tplc="50066F36" w:tentative="1">
      <w:start w:val="1"/>
      <w:numFmt w:val="bullet"/>
      <w:lvlText w:val=""/>
      <w:lvlJc w:val="left"/>
      <w:pPr>
        <w:tabs>
          <w:tab w:val="num" w:pos="5607"/>
        </w:tabs>
        <w:ind w:left="5607" w:hanging="360"/>
      </w:pPr>
      <w:rPr>
        <w:rFonts w:ascii="Symbol" w:hAnsi="Symbol" w:hint="default"/>
      </w:rPr>
    </w:lvl>
    <w:lvl w:ilvl="7" w:tplc="0A8AD35C" w:tentative="1">
      <w:start w:val="1"/>
      <w:numFmt w:val="bullet"/>
      <w:lvlText w:val="o"/>
      <w:lvlJc w:val="left"/>
      <w:pPr>
        <w:tabs>
          <w:tab w:val="num" w:pos="6327"/>
        </w:tabs>
        <w:ind w:left="6327" w:hanging="360"/>
      </w:pPr>
      <w:rPr>
        <w:rFonts w:ascii="Courier New" w:hAnsi="Courier New" w:hint="default"/>
      </w:rPr>
    </w:lvl>
    <w:lvl w:ilvl="8" w:tplc="2E68B426"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5A0A01E3"/>
    <w:multiLevelType w:val="hybridMultilevel"/>
    <w:tmpl w:val="8ED2AC0A"/>
    <w:lvl w:ilvl="0" w:tplc="7D4E8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31C6A93"/>
    <w:multiLevelType w:val="hybridMultilevel"/>
    <w:tmpl w:val="E73C676A"/>
    <w:lvl w:ilvl="0" w:tplc="A4B07774">
      <w:start w:val="4"/>
      <w:numFmt w:val="decimal"/>
      <w:lvlText w:val="%1"/>
      <w:lvlJc w:val="left"/>
      <w:pPr>
        <w:ind w:left="720" w:hanging="360"/>
      </w:pPr>
      <w:rPr>
        <w:rFonts w:hint="default"/>
        <w:color w:val="auto"/>
      </w:rPr>
    </w:lvl>
    <w:lvl w:ilvl="1" w:tplc="37D2C34A">
      <w:start w:val="1"/>
      <w:numFmt w:val="lowerLetter"/>
      <w:lvlText w:val="%2."/>
      <w:lvlJc w:val="left"/>
      <w:pPr>
        <w:ind w:left="1440" w:hanging="360"/>
      </w:pPr>
    </w:lvl>
    <w:lvl w:ilvl="2" w:tplc="9C28229C" w:tentative="1">
      <w:start w:val="1"/>
      <w:numFmt w:val="lowerRoman"/>
      <w:lvlText w:val="%3."/>
      <w:lvlJc w:val="right"/>
      <w:pPr>
        <w:ind w:left="2160" w:hanging="180"/>
      </w:pPr>
    </w:lvl>
    <w:lvl w:ilvl="3" w:tplc="203C1828" w:tentative="1">
      <w:start w:val="1"/>
      <w:numFmt w:val="decimal"/>
      <w:lvlText w:val="%4."/>
      <w:lvlJc w:val="left"/>
      <w:pPr>
        <w:ind w:left="2880" w:hanging="360"/>
      </w:pPr>
    </w:lvl>
    <w:lvl w:ilvl="4" w:tplc="F894EAF2" w:tentative="1">
      <w:start w:val="1"/>
      <w:numFmt w:val="lowerLetter"/>
      <w:lvlText w:val="%5."/>
      <w:lvlJc w:val="left"/>
      <w:pPr>
        <w:ind w:left="3600" w:hanging="360"/>
      </w:pPr>
    </w:lvl>
    <w:lvl w:ilvl="5" w:tplc="E110A6A6" w:tentative="1">
      <w:start w:val="1"/>
      <w:numFmt w:val="lowerRoman"/>
      <w:lvlText w:val="%6."/>
      <w:lvlJc w:val="right"/>
      <w:pPr>
        <w:ind w:left="4320" w:hanging="180"/>
      </w:pPr>
    </w:lvl>
    <w:lvl w:ilvl="6" w:tplc="A4EC7532" w:tentative="1">
      <w:start w:val="1"/>
      <w:numFmt w:val="decimal"/>
      <w:lvlText w:val="%7."/>
      <w:lvlJc w:val="left"/>
      <w:pPr>
        <w:ind w:left="5040" w:hanging="360"/>
      </w:pPr>
    </w:lvl>
    <w:lvl w:ilvl="7" w:tplc="638C45F6" w:tentative="1">
      <w:start w:val="1"/>
      <w:numFmt w:val="lowerLetter"/>
      <w:lvlText w:val="%8."/>
      <w:lvlJc w:val="left"/>
      <w:pPr>
        <w:ind w:left="5760" w:hanging="360"/>
      </w:pPr>
    </w:lvl>
    <w:lvl w:ilvl="8" w:tplc="68E0BF92" w:tentative="1">
      <w:start w:val="1"/>
      <w:numFmt w:val="lowerRoman"/>
      <w:lvlText w:val="%9."/>
      <w:lvlJc w:val="right"/>
      <w:pPr>
        <w:ind w:left="6480" w:hanging="180"/>
      </w:pPr>
    </w:lvl>
  </w:abstractNum>
  <w:abstractNum w:abstractNumId="32" w15:restartNumberingAfterBreak="0">
    <w:nsid w:val="63F87872"/>
    <w:multiLevelType w:val="hybridMultilevel"/>
    <w:tmpl w:val="96548452"/>
    <w:lvl w:ilvl="0" w:tplc="DBB2FF56">
      <w:start w:val="1"/>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3" w15:restartNumberingAfterBreak="0">
    <w:nsid w:val="655672FA"/>
    <w:multiLevelType w:val="hybridMultilevel"/>
    <w:tmpl w:val="6FC2C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FD44F1"/>
    <w:multiLevelType w:val="hybridMultilevel"/>
    <w:tmpl w:val="F8BCE196"/>
    <w:lvl w:ilvl="0" w:tplc="013EFA9E">
      <w:start w:val="4"/>
      <w:numFmt w:val="decimal"/>
      <w:lvlText w:val="%1"/>
      <w:lvlJc w:val="left"/>
      <w:pPr>
        <w:tabs>
          <w:tab w:val="num" w:pos="720"/>
        </w:tabs>
        <w:ind w:left="720" w:hanging="360"/>
      </w:pPr>
      <w:rPr>
        <w:rFonts w:hint="default"/>
      </w:rPr>
    </w:lvl>
    <w:lvl w:ilvl="1" w:tplc="3BC8DB02">
      <w:start w:val="1"/>
      <w:numFmt w:val="lowerLetter"/>
      <w:lvlText w:val="%2."/>
      <w:lvlJc w:val="left"/>
      <w:pPr>
        <w:tabs>
          <w:tab w:val="num" w:pos="1440"/>
        </w:tabs>
        <w:ind w:left="1440" w:hanging="360"/>
      </w:pPr>
    </w:lvl>
    <w:lvl w:ilvl="2" w:tplc="7B24A580">
      <w:start w:val="1"/>
      <w:numFmt w:val="decimal"/>
      <w:lvlText w:val="%3)"/>
      <w:lvlJc w:val="left"/>
      <w:pPr>
        <w:tabs>
          <w:tab w:val="num" w:pos="3105"/>
        </w:tabs>
        <w:ind w:left="3105" w:hanging="1125"/>
      </w:pPr>
      <w:rPr>
        <w:rFonts w:hint="default"/>
      </w:rPr>
    </w:lvl>
    <w:lvl w:ilvl="3" w:tplc="C9F2E588" w:tentative="1">
      <w:start w:val="1"/>
      <w:numFmt w:val="decimal"/>
      <w:lvlText w:val="%4."/>
      <w:lvlJc w:val="left"/>
      <w:pPr>
        <w:tabs>
          <w:tab w:val="num" w:pos="2880"/>
        </w:tabs>
        <w:ind w:left="2880" w:hanging="360"/>
      </w:pPr>
    </w:lvl>
    <w:lvl w:ilvl="4" w:tplc="0E460596" w:tentative="1">
      <w:start w:val="1"/>
      <w:numFmt w:val="lowerLetter"/>
      <w:lvlText w:val="%5."/>
      <w:lvlJc w:val="left"/>
      <w:pPr>
        <w:tabs>
          <w:tab w:val="num" w:pos="3600"/>
        </w:tabs>
        <w:ind w:left="3600" w:hanging="360"/>
      </w:pPr>
    </w:lvl>
    <w:lvl w:ilvl="5" w:tplc="CE34303E" w:tentative="1">
      <w:start w:val="1"/>
      <w:numFmt w:val="lowerRoman"/>
      <w:lvlText w:val="%6."/>
      <w:lvlJc w:val="right"/>
      <w:pPr>
        <w:tabs>
          <w:tab w:val="num" w:pos="4320"/>
        </w:tabs>
        <w:ind w:left="4320" w:hanging="180"/>
      </w:pPr>
    </w:lvl>
    <w:lvl w:ilvl="6" w:tplc="468CD870" w:tentative="1">
      <w:start w:val="1"/>
      <w:numFmt w:val="decimal"/>
      <w:lvlText w:val="%7."/>
      <w:lvlJc w:val="left"/>
      <w:pPr>
        <w:tabs>
          <w:tab w:val="num" w:pos="5040"/>
        </w:tabs>
        <w:ind w:left="5040" w:hanging="360"/>
      </w:pPr>
    </w:lvl>
    <w:lvl w:ilvl="7" w:tplc="02AAB240" w:tentative="1">
      <w:start w:val="1"/>
      <w:numFmt w:val="lowerLetter"/>
      <w:lvlText w:val="%8."/>
      <w:lvlJc w:val="left"/>
      <w:pPr>
        <w:tabs>
          <w:tab w:val="num" w:pos="5760"/>
        </w:tabs>
        <w:ind w:left="5760" w:hanging="360"/>
      </w:pPr>
    </w:lvl>
    <w:lvl w:ilvl="8" w:tplc="EB8850C6" w:tentative="1">
      <w:start w:val="1"/>
      <w:numFmt w:val="lowerRoman"/>
      <w:lvlText w:val="%9."/>
      <w:lvlJc w:val="right"/>
      <w:pPr>
        <w:tabs>
          <w:tab w:val="num" w:pos="6480"/>
        </w:tabs>
        <w:ind w:left="6480" w:hanging="180"/>
      </w:pPr>
    </w:lvl>
  </w:abstractNum>
  <w:abstractNum w:abstractNumId="35" w15:restartNumberingAfterBreak="0">
    <w:nsid w:val="6E2B2487"/>
    <w:multiLevelType w:val="hybridMultilevel"/>
    <w:tmpl w:val="A3849CD0"/>
    <w:lvl w:ilvl="0" w:tplc="13C4B1E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0D73AC7"/>
    <w:multiLevelType w:val="hybridMultilevel"/>
    <w:tmpl w:val="301E591A"/>
    <w:lvl w:ilvl="0" w:tplc="5B88C8C0">
      <w:start w:val="1"/>
      <w:numFmt w:val="bullet"/>
      <w:lvlText w:val=""/>
      <w:lvlJc w:val="left"/>
      <w:pPr>
        <w:tabs>
          <w:tab w:val="num" w:pos="1287"/>
        </w:tabs>
        <w:ind w:left="1287" w:hanging="360"/>
      </w:pPr>
      <w:rPr>
        <w:rFonts w:ascii="Symbol" w:hAnsi="Symbol" w:cs="Times New Roman" w:hint="default"/>
      </w:rPr>
    </w:lvl>
    <w:lvl w:ilvl="1" w:tplc="09A2CE48">
      <w:start w:val="1"/>
      <w:numFmt w:val="bullet"/>
      <w:lvlText w:val="o"/>
      <w:lvlJc w:val="left"/>
      <w:pPr>
        <w:tabs>
          <w:tab w:val="num" w:pos="2007"/>
        </w:tabs>
        <w:ind w:left="2007" w:hanging="360"/>
      </w:pPr>
      <w:rPr>
        <w:rFonts w:ascii="Courier New" w:hAnsi="Courier New" w:cs="Courier New" w:hint="default"/>
      </w:rPr>
    </w:lvl>
    <w:lvl w:ilvl="2" w:tplc="283AAA7E">
      <w:start w:val="1"/>
      <w:numFmt w:val="bullet"/>
      <w:lvlText w:val=""/>
      <w:lvlJc w:val="left"/>
      <w:pPr>
        <w:tabs>
          <w:tab w:val="num" w:pos="2727"/>
        </w:tabs>
        <w:ind w:left="2727" w:hanging="360"/>
      </w:pPr>
      <w:rPr>
        <w:rFonts w:ascii="Wingdings" w:hAnsi="Wingdings" w:cs="Times New Roman" w:hint="default"/>
      </w:rPr>
    </w:lvl>
    <w:lvl w:ilvl="3" w:tplc="1DCEE8E6">
      <w:start w:val="1"/>
      <w:numFmt w:val="bullet"/>
      <w:lvlText w:val=""/>
      <w:lvlJc w:val="left"/>
      <w:pPr>
        <w:tabs>
          <w:tab w:val="num" w:pos="3447"/>
        </w:tabs>
        <w:ind w:left="3447" w:hanging="360"/>
      </w:pPr>
      <w:rPr>
        <w:rFonts w:ascii="Symbol" w:hAnsi="Symbol" w:cs="Times New Roman" w:hint="default"/>
      </w:rPr>
    </w:lvl>
    <w:lvl w:ilvl="4" w:tplc="87343550">
      <w:start w:val="1"/>
      <w:numFmt w:val="bullet"/>
      <w:lvlText w:val="o"/>
      <w:lvlJc w:val="left"/>
      <w:pPr>
        <w:tabs>
          <w:tab w:val="num" w:pos="4167"/>
        </w:tabs>
        <w:ind w:left="4167" w:hanging="360"/>
      </w:pPr>
      <w:rPr>
        <w:rFonts w:ascii="Courier New" w:hAnsi="Courier New" w:cs="Courier New" w:hint="default"/>
      </w:rPr>
    </w:lvl>
    <w:lvl w:ilvl="5" w:tplc="A552E17C">
      <w:start w:val="1"/>
      <w:numFmt w:val="bullet"/>
      <w:lvlText w:val=""/>
      <w:lvlJc w:val="left"/>
      <w:pPr>
        <w:tabs>
          <w:tab w:val="num" w:pos="4887"/>
        </w:tabs>
        <w:ind w:left="4887" w:hanging="360"/>
      </w:pPr>
      <w:rPr>
        <w:rFonts w:ascii="Wingdings" w:hAnsi="Wingdings" w:cs="Times New Roman" w:hint="default"/>
      </w:rPr>
    </w:lvl>
    <w:lvl w:ilvl="6" w:tplc="FAA2C17A">
      <w:start w:val="1"/>
      <w:numFmt w:val="bullet"/>
      <w:lvlText w:val=""/>
      <w:lvlJc w:val="left"/>
      <w:pPr>
        <w:tabs>
          <w:tab w:val="num" w:pos="5607"/>
        </w:tabs>
        <w:ind w:left="5607" w:hanging="360"/>
      </w:pPr>
      <w:rPr>
        <w:rFonts w:ascii="Symbol" w:hAnsi="Symbol" w:cs="Times New Roman" w:hint="default"/>
      </w:rPr>
    </w:lvl>
    <w:lvl w:ilvl="7" w:tplc="08E0EBBC">
      <w:start w:val="1"/>
      <w:numFmt w:val="bullet"/>
      <w:lvlText w:val="o"/>
      <w:lvlJc w:val="left"/>
      <w:pPr>
        <w:tabs>
          <w:tab w:val="num" w:pos="6327"/>
        </w:tabs>
        <w:ind w:left="6327" w:hanging="360"/>
      </w:pPr>
      <w:rPr>
        <w:rFonts w:ascii="Courier New" w:hAnsi="Courier New" w:cs="Courier New" w:hint="default"/>
      </w:rPr>
    </w:lvl>
    <w:lvl w:ilvl="8" w:tplc="394C705E">
      <w:start w:val="1"/>
      <w:numFmt w:val="bullet"/>
      <w:lvlText w:val=""/>
      <w:lvlJc w:val="left"/>
      <w:pPr>
        <w:tabs>
          <w:tab w:val="num" w:pos="7047"/>
        </w:tabs>
        <w:ind w:left="7047" w:hanging="360"/>
      </w:pPr>
      <w:rPr>
        <w:rFonts w:ascii="Wingdings" w:hAnsi="Wingdings" w:cs="Times New Roman" w:hint="default"/>
      </w:rPr>
    </w:lvl>
  </w:abstractNum>
  <w:abstractNum w:abstractNumId="37" w15:restartNumberingAfterBreak="0">
    <w:nsid w:val="72A2084A"/>
    <w:multiLevelType w:val="multilevel"/>
    <w:tmpl w:val="6E0C2028"/>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38" w15:restartNumberingAfterBreak="0">
    <w:nsid w:val="7562761B"/>
    <w:multiLevelType w:val="hybridMultilevel"/>
    <w:tmpl w:val="85686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F16AEC"/>
    <w:multiLevelType w:val="hybridMultilevel"/>
    <w:tmpl w:val="61AA3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102C77"/>
    <w:multiLevelType w:val="multilevel"/>
    <w:tmpl w:val="A23A2FAC"/>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79615C50"/>
    <w:multiLevelType w:val="multilevel"/>
    <w:tmpl w:val="A46A2350"/>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7ABF4E1F"/>
    <w:multiLevelType w:val="hybridMultilevel"/>
    <w:tmpl w:val="A82067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7D6B4D47"/>
    <w:multiLevelType w:val="hybridMultilevel"/>
    <w:tmpl w:val="B3D2F98A"/>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1">
      <w:start w:val="1"/>
      <w:numFmt w:val="bullet"/>
      <w:lvlText w:val=""/>
      <w:lvlJc w:val="left"/>
      <w:pPr>
        <w:tabs>
          <w:tab w:val="num" w:pos="3589"/>
        </w:tabs>
        <w:ind w:left="3589" w:hanging="360"/>
      </w:pPr>
      <w:rPr>
        <w:rFonts w:ascii="Symbol" w:hAnsi="Symbol" w:hint="default"/>
      </w:r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4" w15:restartNumberingAfterBreak="0">
    <w:nsid w:val="7F11796E"/>
    <w:multiLevelType w:val="hybridMultilevel"/>
    <w:tmpl w:val="93C0BD8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num w:numId="1">
    <w:abstractNumId w:val="22"/>
  </w:num>
  <w:num w:numId="2">
    <w:abstractNumId w:val="18"/>
  </w:num>
  <w:num w:numId="3">
    <w:abstractNumId w:val="28"/>
  </w:num>
  <w:num w:numId="4">
    <w:abstractNumId w:val="10"/>
  </w:num>
  <w:num w:numId="5">
    <w:abstractNumId w:val="25"/>
  </w:num>
  <w:num w:numId="6">
    <w:abstractNumId w:val="4"/>
  </w:num>
  <w:num w:numId="7">
    <w:abstractNumId w:val="34"/>
  </w:num>
  <w:num w:numId="8">
    <w:abstractNumId w:val="41"/>
  </w:num>
  <w:num w:numId="9">
    <w:abstractNumId w:val="21"/>
  </w:num>
  <w:num w:numId="10">
    <w:abstractNumId w:val="5"/>
  </w:num>
  <w:num w:numId="11">
    <w:abstractNumId w:val="31"/>
  </w:num>
  <w:num w:numId="12">
    <w:abstractNumId w:val="27"/>
  </w:num>
  <w:num w:numId="13">
    <w:abstractNumId w:val="26"/>
  </w:num>
  <w:num w:numId="14">
    <w:abstractNumId w:val="36"/>
  </w:num>
  <w:num w:numId="15">
    <w:abstractNumId w:val="29"/>
  </w:num>
  <w:num w:numId="16">
    <w:abstractNumId w:val="35"/>
  </w:num>
  <w:num w:numId="17">
    <w:abstractNumId w:val="39"/>
  </w:num>
  <w:num w:numId="18">
    <w:abstractNumId w:val="42"/>
  </w:num>
  <w:num w:numId="19">
    <w:abstractNumId w:val="7"/>
  </w:num>
  <w:num w:numId="20">
    <w:abstractNumId w:val="12"/>
  </w:num>
  <w:num w:numId="21">
    <w:abstractNumId w:val="9"/>
  </w:num>
  <w:num w:numId="22">
    <w:abstractNumId w:val="11"/>
  </w:num>
  <w:num w:numId="23">
    <w:abstractNumId w:val="37"/>
  </w:num>
  <w:num w:numId="24">
    <w:abstractNumId w:val="2"/>
  </w:num>
  <w:num w:numId="25">
    <w:abstractNumId w:val="23"/>
  </w:num>
  <w:num w:numId="26">
    <w:abstractNumId w:val="43"/>
  </w:num>
  <w:num w:numId="27">
    <w:abstractNumId w:val="32"/>
  </w:num>
  <w:num w:numId="28">
    <w:abstractNumId w:val="3"/>
  </w:num>
  <w:num w:numId="29">
    <w:abstractNumId w:val="17"/>
  </w:num>
  <w:num w:numId="30">
    <w:abstractNumId w:val="30"/>
  </w:num>
  <w:num w:numId="31">
    <w:abstractNumId w:val="8"/>
  </w:num>
  <w:num w:numId="32">
    <w:abstractNumId w:val="14"/>
  </w:num>
  <w:num w:numId="33">
    <w:abstractNumId w:val="15"/>
  </w:num>
  <w:num w:numId="34">
    <w:abstractNumId w:val="40"/>
  </w:num>
  <w:num w:numId="35">
    <w:abstractNumId w:val="16"/>
  </w:num>
  <w:num w:numId="36">
    <w:abstractNumId w:val="13"/>
  </w:num>
  <w:num w:numId="37">
    <w:abstractNumId w:val="1"/>
  </w:num>
  <w:num w:numId="38">
    <w:abstractNumId w:val="20"/>
  </w:num>
  <w:num w:numId="39">
    <w:abstractNumId w:val="38"/>
  </w:num>
  <w:num w:numId="40">
    <w:abstractNumId w:val="19"/>
  </w:num>
  <w:num w:numId="41">
    <w:abstractNumId w:val="6"/>
  </w:num>
  <w:num w:numId="42">
    <w:abstractNumId w:val="44"/>
  </w:num>
  <w:num w:numId="43">
    <w:abstractNumId w:val="33"/>
  </w:num>
  <w:num w:numId="44">
    <w:abstractNumId w:val="24"/>
  </w:num>
  <w:num w:numId="45">
    <w:abstractNumId w:val="0"/>
  </w:num>
  <w:num w:numId="46">
    <w:abstractNumId w:val="22"/>
    <w:lvlOverride w:ilvl="0"/>
  </w:num>
  <w:num w:numId="4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6A8"/>
    <w:rsid w:val="00000128"/>
    <w:rsid w:val="00001787"/>
    <w:rsid w:val="00002FF7"/>
    <w:rsid w:val="0000427C"/>
    <w:rsid w:val="000063A6"/>
    <w:rsid w:val="000066FF"/>
    <w:rsid w:val="000067D2"/>
    <w:rsid w:val="00010769"/>
    <w:rsid w:val="000121D8"/>
    <w:rsid w:val="00015671"/>
    <w:rsid w:val="00015AEC"/>
    <w:rsid w:val="00016A46"/>
    <w:rsid w:val="00017C99"/>
    <w:rsid w:val="00017EF4"/>
    <w:rsid w:val="000206FC"/>
    <w:rsid w:val="00020D80"/>
    <w:rsid w:val="00021AB0"/>
    <w:rsid w:val="0002212B"/>
    <w:rsid w:val="000229E8"/>
    <w:rsid w:val="00023756"/>
    <w:rsid w:val="00024A4F"/>
    <w:rsid w:val="000260DA"/>
    <w:rsid w:val="0002759E"/>
    <w:rsid w:val="00030904"/>
    <w:rsid w:val="00031AA1"/>
    <w:rsid w:val="00032414"/>
    <w:rsid w:val="00032A1D"/>
    <w:rsid w:val="00032CEA"/>
    <w:rsid w:val="00033CE8"/>
    <w:rsid w:val="00033D65"/>
    <w:rsid w:val="00034EAF"/>
    <w:rsid w:val="000376A1"/>
    <w:rsid w:val="00040FFE"/>
    <w:rsid w:val="00042E62"/>
    <w:rsid w:val="0004304E"/>
    <w:rsid w:val="000431E3"/>
    <w:rsid w:val="00043BC0"/>
    <w:rsid w:val="00043D0C"/>
    <w:rsid w:val="00045172"/>
    <w:rsid w:val="00045D14"/>
    <w:rsid w:val="00047757"/>
    <w:rsid w:val="00050542"/>
    <w:rsid w:val="00052752"/>
    <w:rsid w:val="00054CF6"/>
    <w:rsid w:val="00055BBA"/>
    <w:rsid w:val="00056120"/>
    <w:rsid w:val="00056941"/>
    <w:rsid w:val="00057D4C"/>
    <w:rsid w:val="00061E83"/>
    <w:rsid w:val="00062547"/>
    <w:rsid w:val="00063157"/>
    <w:rsid w:val="00064254"/>
    <w:rsid w:val="00064A63"/>
    <w:rsid w:val="000673AF"/>
    <w:rsid w:val="00067646"/>
    <w:rsid w:val="000713C8"/>
    <w:rsid w:val="00073F33"/>
    <w:rsid w:val="00074AAF"/>
    <w:rsid w:val="00076536"/>
    <w:rsid w:val="00076AC0"/>
    <w:rsid w:val="00077075"/>
    <w:rsid w:val="00080400"/>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6827"/>
    <w:rsid w:val="000B6B02"/>
    <w:rsid w:val="000B6E7B"/>
    <w:rsid w:val="000C16E3"/>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6416"/>
    <w:rsid w:val="000F76B6"/>
    <w:rsid w:val="000F7BEE"/>
    <w:rsid w:val="001016D2"/>
    <w:rsid w:val="0010283A"/>
    <w:rsid w:val="00103419"/>
    <w:rsid w:val="00103B8E"/>
    <w:rsid w:val="00104AD8"/>
    <w:rsid w:val="00105DCA"/>
    <w:rsid w:val="00105DFA"/>
    <w:rsid w:val="00110F27"/>
    <w:rsid w:val="00113127"/>
    <w:rsid w:val="00114179"/>
    <w:rsid w:val="00115E36"/>
    <w:rsid w:val="0011634A"/>
    <w:rsid w:val="00123F26"/>
    <w:rsid w:val="001248FB"/>
    <w:rsid w:val="00124D1C"/>
    <w:rsid w:val="00124F30"/>
    <w:rsid w:val="00125FCD"/>
    <w:rsid w:val="00126B3A"/>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60BF"/>
    <w:rsid w:val="001464DE"/>
    <w:rsid w:val="001471A1"/>
    <w:rsid w:val="00147AAD"/>
    <w:rsid w:val="0015032D"/>
    <w:rsid w:val="00150448"/>
    <w:rsid w:val="00150595"/>
    <w:rsid w:val="00162326"/>
    <w:rsid w:val="00163782"/>
    <w:rsid w:val="00163DD0"/>
    <w:rsid w:val="001650FA"/>
    <w:rsid w:val="001652C4"/>
    <w:rsid w:val="001654E3"/>
    <w:rsid w:val="00165781"/>
    <w:rsid w:val="00165A60"/>
    <w:rsid w:val="00165E61"/>
    <w:rsid w:val="00171CB8"/>
    <w:rsid w:val="0017285E"/>
    <w:rsid w:val="00173E1B"/>
    <w:rsid w:val="001746A5"/>
    <w:rsid w:val="00182068"/>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66FA"/>
    <w:rsid w:val="001E02D7"/>
    <w:rsid w:val="001E2BE5"/>
    <w:rsid w:val="001E7ED6"/>
    <w:rsid w:val="001F0BAD"/>
    <w:rsid w:val="001F1330"/>
    <w:rsid w:val="001F1B9B"/>
    <w:rsid w:val="001F530F"/>
    <w:rsid w:val="001F69C1"/>
    <w:rsid w:val="001F6E07"/>
    <w:rsid w:val="00200497"/>
    <w:rsid w:val="00200691"/>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DA8"/>
    <w:rsid w:val="00235F21"/>
    <w:rsid w:val="002362BF"/>
    <w:rsid w:val="002372BE"/>
    <w:rsid w:val="002405A1"/>
    <w:rsid w:val="00240BEA"/>
    <w:rsid w:val="00241272"/>
    <w:rsid w:val="00241923"/>
    <w:rsid w:val="00243C70"/>
    <w:rsid w:val="002455B5"/>
    <w:rsid w:val="00247A91"/>
    <w:rsid w:val="002515EF"/>
    <w:rsid w:val="002527E3"/>
    <w:rsid w:val="00252F7C"/>
    <w:rsid w:val="00256093"/>
    <w:rsid w:val="00256904"/>
    <w:rsid w:val="00260F49"/>
    <w:rsid w:val="0026266E"/>
    <w:rsid w:val="0026292A"/>
    <w:rsid w:val="002632DA"/>
    <w:rsid w:val="00263442"/>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4EDE"/>
    <w:rsid w:val="002963D0"/>
    <w:rsid w:val="002A4C29"/>
    <w:rsid w:val="002A7102"/>
    <w:rsid w:val="002A7344"/>
    <w:rsid w:val="002B1815"/>
    <w:rsid w:val="002B1BBE"/>
    <w:rsid w:val="002B23E0"/>
    <w:rsid w:val="002B3F85"/>
    <w:rsid w:val="002B5775"/>
    <w:rsid w:val="002B7E76"/>
    <w:rsid w:val="002C1989"/>
    <w:rsid w:val="002C295F"/>
    <w:rsid w:val="002C29E6"/>
    <w:rsid w:val="002C3AD5"/>
    <w:rsid w:val="002C612D"/>
    <w:rsid w:val="002C6965"/>
    <w:rsid w:val="002C7173"/>
    <w:rsid w:val="002C72B9"/>
    <w:rsid w:val="002C76E2"/>
    <w:rsid w:val="002C7E11"/>
    <w:rsid w:val="002D0D44"/>
    <w:rsid w:val="002D2D12"/>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D36"/>
    <w:rsid w:val="002F516B"/>
    <w:rsid w:val="002F5AD5"/>
    <w:rsid w:val="002F5CF2"/>
    <w:rsid w:val="002F7FEC"/>
    <w:rsid w:val="00300FAE"/>
    <w:rsid w:val="00301598"/>
    <w:rsid w:val="003025AE"/>
    <w:rsid w:val="003037B9"/>
    <w:rsid w:val="003038C7"/>
    <w:rsid w:val="00303A8A"/>
    <w:rsid w:val="00304E4D"/>
    <w:rsid w:val="003113F2"/>
    <w:rsid w:val="00311EA6"/>
    <w:rsid w:val="003123C5"/>
    <w:rsid w:val="0031523C"/>
    <w:rsid w:val="00315AFA"/>
    <w:rsid w:val="00316260"/>
    <w:rsid w:val="00316F67"/>
    <w:rsid w:val="00320CC4"/>
    <w:rsid w:val="00321EBA"/>
    <w:rsid w:val="00322B3D"/>
    <w:rsid w:val="00322D57"/>
    <w:rsid w:val="00322EBC"/>
    <w:rsid w:val="00326C17"/>
    <w:rsid w:val="003273DA"/>
    <w:rsid w:val="00330401"/>
    <w:rsid w:val="003308F2"/>
    <w:rsid w:val="00331A1B"/>
    <w:rsid w:val="0033282C"/>
    <w:rsid w:val="00337501"/>
    <w:rsid w:val="003379A5"/>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80C56"/>
    <w:rsid w:val="003819BE"/>
    <w:rsid w:val="00384BB4"/>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865"/>
    <w:rsid w:val="003A429A"/>
    <w:rsid w:val="003A58DB"/>
    <w:rsid w:val="003A6AF5"/>
    <w:rsid w:val="003A7F9A"/>
    <w:rsid w:val="003B1629"/>
    <w:rsid w:val="003B414F"/>
    <w:rsid w:val="003B4D00"/>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0A0B"/>
    <w:rsid w:val="003E2611"/>
    <w:rsid w:val="003E26D4"/>
    <w:rsid w:val="003E4FD4"/>
    <w:rsid w:val="003E52B7"/>
    <w:rsid w:val="003E5A13"/>
    <w:rsid w:val="003E7E6D"/>
    <w:rsid w:val="003F028E"/>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F21"/>
    <w:rsid w:val="004228E9"/>
    <w:rsid w:val="00422DC4"/>
    <w:rsid w:val="00423191"/>
    <w:rsid w:val="00423AA8"/>
    <w:rsid w:val="004278FD"/>
    <w:rsid w:val="0043032E"/>
    <w:rsid w:val="004303F9"/>
    <w:rsid w:val="00432695"/>
    <w:rsid w:val="00433ACC"/>
    <w:rsid w:val="00435991"/>
    <w:rsid w:val="00435AEC"/>
    <w:rsid w:val="004365D0"/>
    <w:rsid w:val="00441151"/>
    <w:rsid w:val="00441C47"/>
    <w:rsid w:val="0044287B"/>
    <w:rsid w:val="004428CD"/>
    <w:rsid w:val="00443F99"/>
    <w:rsid w:val="00444393"/>
    <w:rsid w:val="00444A73"/>
    <w:rsid w:val="00445AA1"/>
    <w:rsid w:val="00446B55"/>
    <w:rsid w:val="0044792F"/>
    <w:rsid w:val="004564D0"/>
    <w:rsid w:val="004604CC"/>
    <w:rsid w:val="004604FC"/>
    <w:rsid w:val="00465E4A"/>
    <w:rsid w:val="00465E6E"/>
    <w:rsid w:val="004660D2"/>
    <w:rsid w:val="00467675"/>
    <w:rsid w:val="004678B3"/>
    <w:rsid w:val="004708FD"/>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401"/>
    <w:rsid w:val="004A1A13"/>
    <w:rsid w:val="004A3154"/>
    <w:rsid w:val="004A343D"/>
    <w:rsid w:val="004A3446"/>
    <w:rsid w:val="004A3548"/>
    <w:rsid w:val="004A3665"/>
    <w:rsid w:val="004A3940"/>
    <w:rsid w:val="004A4CA8"/>
    <w:rsid w:val="004A5273"/>
    <w:rsid w:val="004A7466"/>
    <w:rsid w:val="004B050C"/>
    <w:rsid w:val="004B1D71"/>
    <w:rsid w:val="004B7DD6"/>
    <w:rsid w:val="004C0236"/>
    <w:rsid w:val="004C2502"/>
    <w:rsid w:val="004C2E48"/>
    <w:rsid w:val="004C3081"/>
    <w:rsid w:val="004C46C4"/>
    <w:rsid w:val="004C6F47"/>
    <w:rsid w:val="004D0880"/>
    <w:rsid w:val="004D11B9"/>
    <w:rsid w:val="004D2177"/>
    <w:rsid w:val="004D53B9"/>
    <w:rsid w:val="004D64FA"/>
    <w:rsid w:val="004D6C1D"/>
    <w:rsid w:val="004D77FA"/>
    <w:rsid w:val="004E4392"/>
    <w:rsid w:val="004E4791"/>
    <w:rsid w:val="004E5661"/>
    <w:rsid w:val="004E6AC5"/>
    <w:rsid w:val="004E76DF"/>
    <w:rsid w:val="004F0DEB"/>
    <w:rsid w:val="004F39BB"/>
    <w:rsid w:val="004F5521"/>
    <w:rsid w:val="004F5D3B"/>
    <w:rsid w:val="004F5F93"/>
    <w:rsid w:val="004F5FEC"/>
    <w:rsid w:val="004F6F4B"/>
    <w:rsid w:val="005007DB"/>
    <w:rsid w:val="00501387"/>
    <w:rsid w:val="00501CA6"/>
    <w:rsid w:val="00501E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7DFD"/>
    <w:rsid w:val="00560179"/>
    <w:rsid w:val="00560B1E"/>
    <w:rsid w:val="005610E9"/>
    <w:rsid w:val="005627D2"/>
    <w:rsid w:val="00562E30"/>
    <w:rsid w:val="005646E6"/>
    <w:rsid w:val="005658C5"/>
    <w:rsid w:val="00566969"/>
    <w:rsid w:val="005705D5"/>
    <w:rsid w:val="00570618"/>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917AD"/>
    <w:rsid w:val="00591F30"/>
    <w:rsid w:val="005948B2"/>
    <w:rsid w:val="00596B1C"/>
    <w:rsid w:val="00596CAE"/>
    <w:rsid w:val="00596E81"/>
    <w:rsid w:val="00597EC6"/>
    <w:rsid w:val="005A00EB"/>
    <w:rsid w:val="005A195F"/>
    <w:rsid w:val="005A3FE1"/>
    <w:rsid w:val="005A4167"/>
    <w:rsid w:val="005B007D"/>
    <w:rsid w:val="005B0357"/>
    <w:rsid w:val="005B040C"/>
    <w:rsid w:val="005B1699"/>
    <w:rsid w:val="005B39CF"/>
    <w:rsid w:val="005B3DC4"/>
    <w:rsid w:val="005B4805"/>
    <w:rsid w:val="005C0AF0"/>
    <w:rsid w:val="005C133C"/>
    <w:rsid w:val="005C17ED"/>
    <w:rsid w:val="005C242F"/>
    <w:rsid w:val="005C3B97"/>
    <w:rsid w:val="005C4CD6"/>
    <w:rsid w:val="005C5983"/>
    <w:rsid w:val="005C6258"/>
    <w:rsid w:val="005C64D4"/>
    <w:rsid w:val="005C6ED4"/>
    <w:rsid w:val="005C72EB"/>
    <w:rsid w:val="005C7389"/>
    <w:rsid w:val="005D0F4E"/>
    <w:rsid w:val="005D1C8C"/>
    <w:rsid w:val="005D1D1F"/>
    <w:rsid w:val="005D23E6"/>
    <w:rsid w:val="005D29C5"/>
    <w:rsid w:val="005D2F88"/>
    <w:rsid w:val="005D34D9"/>
    <w:rsid w:val="005D3684"/>
    <w:rsid w:val="005D4AA1"/>
    <w:rsid w:val="005D4B10"/>
    <w:rsid w:val="005D6933"/>
    <w:rsid w:val="005E161A"/>
    <w:rsid w:val="005E27FD"/>
    <w:rsid w:val="005E660D"/>
    <w:rsid w:val="005E6C42"/>
    <w:rsid w:val="005E6D84"/>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526"/>
    <w:rsid w:val="00644CA4"/>
    <w:rsid w:val="00645487"/>
    <w:rsid w:val="0064593E"/>
    <w:rsid w:val="00645E1C"/>
    <w:rsid w:val="00646623"/>
    <w:rsid w:val="00646D3F"/>
    <w:rsid w:val="0064761D"/>
    <w:rsid w:val="0065001B"/>
    <w:rsid w:val="00650F72"/>
    <w:rsid w:val="0065153F"/>
    <w:rsid w:val="006562B5"/>
    <w:rsid w:val="006565C6"/>
    <w:rsid w:val="0065687B"/>
    <w:rsid w:val="006607A9"/>
    <w:rsid w:val="006613C5"/>
    <w:rsid w:val="006634C9"/>
    <w:rsid w:val="00663E7F"/>
    <w:rsid w:val="00663F9F"/>
    <w:rsid w:val="006642ED"/>
    <w:rsid w:val="00664D86"/>
    <w:rsid w:val="00666D6D"/>
    <w:rsid w:val="00667C35"/>
    <w:rsid w:val="00670180"/>
    <w:rsid w:val="0067091C"/>
    <w:rsid w:val="00671B44"/>
    <w:rsid w:val="00672525"/>
    <w:rsid w:val="006728F0"/>
    <w:rsid w:val="00672B0F"/>
    <w:rsid w:val="006732C7"/>
    <w:rsid w:val="00673A92"/>
    <w:rsid w:val="00674318"/>
    <w:rsid w:val="00674A71"/>
    <w:rsid w:val="0067718F"/>
    <w:rsid w:val="0067720A"/>
    <w:rsid w:val="0068002A"/>
    <w:rsid w:val="00681646"/>
    <w:rsid w:val="00681A9B"/>
    <w:rsid w:val="0068205E"/>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72F5"/>
    <w:rsid w:val="0070034C"/>
    <w:rsid w:val="00700C39"/>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13A1"/>
    <w:rsid w:val="0072186C"/>
    <w:rsid w:val="00723456"/>
    <w:rsid w:val="00727E4E"/>
    <w:rsid w:val="00731253"/>
    <w:rsid w:val="007345B0"/>
    <w:rsid w:val="00734EDE"/>
    <w:rsid w:val="00735094"/>
    <w:rsid w:val="00735538"/>
    <w:rsid w:val="0074084C"/>
    <w:rsid w:val="007433AD"/>
    <w:rsid w:val="00743B68"/>
    <w:rsid w:val="00744D9E"/>
    <w:rsid w:val="00745F85"/>
    <w:rsid w:val="0074604E"/>
    <w:rsid w:val="00752A97"/>
    <w:rsid w:val="00753863"/>
    <w:rsid w:val="00753D4B"/>
    <w:rsid w:val="007550CF"/>
    <w:rsid w:val="0075548B"/>
    <w:rsid w:val="00756BDB"/>
    <w:rsid w:val="00757B16"/>
    <w:rsid w:val="00761B31"/>
    <w:rsid w:val="00763244"/>
    <w:rsid w:val="007656C7"/>
    <w:rsid w:val="00766D56"/>
    <w:rsid w:val="00773301"/>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109D"/>
    <w:rsid w:val="007C200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900"/>
    <w:rsid w:val="007E3AA7"/>
    <w:rsid w:val="007E44D4"/>
    <w:rsid w:val="007E5067"/>
    <w:rsid w:val="007E5406"/>
    <w:rsid w:val="007E558D"/>
    <w:rsid w:val="007E5C53"/>
    <w:rsid w:val="007F04CB"/>
    <w:rsid w:val="007F1126"/>
    <w:rsid w:val="007F2877"/>
    <w:rsid w:val="007F389C"/>
    <w:rsid w:val="007F4262"/>
    <w:rsid w:val="007F618C"/>
    <w:rsid w:val="007F6B8F"/>
    <w:rsid w:val="007F7122"/>
    <w:rsid w:val="00800B6A"/>
    <w:rsid w:val="00800D16"/>
    <w:rsid w:val="00801E9B"/>
    <w:rsid w:val="008021AE"/>
    <w:rsid w:val="00804FF5"/>
    <w:rsid w:val="00806738"/>
    <w:rsid w:val="00807D3A"/>
    <w:rsid w:val="00807EE2"/>
    <w:rsid w:val="0081096F"/>
    <w:rsid w:val="00810A30"/>
    <w:rsid w:val="00811B02"/>
    <w:rsid w:val="00813046"/>
    <w:rsid w:val="008140F3"/>
    <w:rsid w:val="008141CE"/>
    <w:rsid w:val="008168E2"/>
    <w:rsid w:val="008169B7"/>
    <w:rsid w:val="00817603"/>
    <w:rsid w:val="008178C2"/>
    <w:rsid w:val="008206EF"/>
    <w:rsid w:val="008217A9"/>
    <w:rsid w:val="008231C0"/>
    <w:rsid w:val="008233FB"/>
    <w:rsid w:val="00823F91"/>
    <w:rsid w:val="008246BB"/>
    <w:rsid w:val="00826058"/>
    <w:rsid w:val="008278FF"/>
    <w:rsid w:val="00830730"/>
    <w:rsid w:val="0083146B"/>
    <w:rsid w:val="0083160C"/>
    <w:rsid w:val="00831849"/>
    <w:rsid w:val="00834863"/>
    <w:rsid w:val="008353DB"/>
    <w:rsid w:val="00835DD5"/>
    <w:rsid w:val="0083610C"/>
    <w:rsid w:val="008364C2"/>
    <w:rsid w:val="00836772"/>
    <w:rsid w:val="008368D4"/>
    <w:rsid w:val="00837E7F"/>
    <w:rsid w:val="00840013"/>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BD4"/>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C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27B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6C0D"/>
    <w:rsid w:val="00987487"/>
    <w:rsid w:val="009877CC"/>
    <w:rsid w:val="00987DF0"/>
    <w:rsid w:val="00991088"/>
    <w:rsid w:val="00991D9C"/>
    <w:rsid w:val="0099245D"/>
    <w:rsid w:val="00992B1D"/>
    <w:rsid w:val="00994E29"/>
    <w:rsid w:val="009959E2"/>
    <w:rsid w:val="00996BA1"/>
    <w:rsid w:val="00997E0D"/>
    <w:rsid w:val="009A0A6C"/>
    <w:rsid w:val="009A461F"/>
    <w:rsid w:val="009A6AFC"/>
    <w:rsid w:val="009B0E2B"/>
    <w:rsid w:val="009B23FA"/>
    <w:rsid w:val="009B294F"/>
    <w:rsid w:val="009B36F6"/>
    <w:rsid w:val="009B3E62"/>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6DF7"/>
    <w:rsid w:val="009E184F"/>
    <w:rsid w:val="009E2AFA"/>
    <w:rsid w:val="009E5AB1"/>
    <w:rsid w:val="009E5D4E"/>
    <w:rsid w:val="009E659D"/>
    <w:rsid w:val="009F0E24"/>
    <w:rsid w:val="009F0EDA"/>
    <w:rsid w:val="009F2787"/>
    <w:rsid w:val="009F33A7"/>
    <w:rsid w:val="009F4FC6"/>
    <w:rsid w:val="009F6246"/>
    <w:rsid w:val="00A00915"/>
    <w:rsid w:val="00A00EF9"/>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231B"/>
    <w:rsid w:val="00A428BD"/>
    <w:rsid w:val="00A42AE1"/>
    <w:rsid w:val="00A4380E"/>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4865"/>
    <w:rsid w:val="00A76CBB"/>
    <w:rsid w:val="00A8048E"/>
    <w:rsid w:val="00A82B31"/>
    <w:rsid w:val="00A82CAA"/>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3513"/>
    <w:rsid w:val="00AB3D2D"/>
    <w:rsid w:val="00AB4DF6"/>
    <w:rsid w:val="00AB5A9C"/>
    <w:rsid w:val="00AB6184"/>
    <w:rsid w:val="00AB7BF0"/>
    <w:rsid w:val="00AB7C89"/>
    <w:rsid w:val="00AB7E26"/>
    <w:rsid w:val="00AB7FBD"/>
    <w:rsid w:val="00AC0C2F"/>
    <w:rsid w:val="00AC23FE"/>
    <w:rsid w:val="00AC30AF"/>
    <w:rsid w:val="00AC3471"/>
    <w:rsid w:val="00AC6321"/>
    <w:rsid w:val="00AC7218"/>
    <w:rsid w:val="00AC73A7"/>
    <w:rsid w:val="00AD0074"/>
    <w:rsid w:val="00AD34CE"/>
    <w:rsid w:val="00AD3D2B"/>
    <w:rsid w:val="00AD4204"/>
    <w:rsid w:val="00AD57E6"/>
    <w:rsid w:val="00AD782F"/>
    <w:rsid w:val="00AD7B9D"/>
    <w:rsid w:val="00AE08A1"/>
    <w:rsid w:val="00AE1515"/>
    <w:rsid w:val="00AE388C"/>
    <w:rsid w:val="00AE7A1B"/>
    <w:rsid w:val="00AF3112"/>
    <w:rsid w:val="00AF35DC"/>
    <w:rsid w:val="00AF54C0"/>
    <w:rsid w:val="00AF580F"/>
    <w:rsid w:val="00AF794E"/>
    <w:rsid w:val="00B003DD"/>
    <w:rsid w:val="00B007C7"/>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3075D"/>
    <w:rsid w:val="00B30A80"/>
    <w:rsid w:val="00B31281"/>
    <w:rsid w:val="00B33808"/>
    <w:rsid w:val="00B37629"/>
    <w:rsid w:val="00B41618"/>
    <w:rsid w:val="00B439D9"/>
    <w:rsid w:val="00B439F0"/>
    <w:rsid w:val="00B47C51"/>
    <w:rsid w:val="00B501AB"/>
    <w:rsid w:val="00B53166"/>
    <w:rsid w:val="00B53D17"/>
    <w:rsid w:val="00B56E0E"/>
    <w:rsid w:val="00B614AC"/>
    <w:rsid w:val="00B61AEF"/>
    <w:rsid w:val="00B6298A"/>
    <w:rsid w:val="00B64940"/>
    <w:rsid w:val="00B64F04"/>
    <w:rsid w:val="00B655C2"/>
    <w:rsid w:val="00B7013E"/>
    <w:rsid w:val="00B708F3"/>
    <w:rsid w:val="00B71626"/>
    <w:rsid w:val="00B71817"/>
    <w:rsid w:val="00B718D8"/>
    <w:rsid w:val="00B737A1"/>
    <w:rsid w:val="00B739AB"/>
    <w:rsid w:val="00B740EF"/>
    <w:rsid w:val="00B77025"/>
    <w:rsid w:val="00B8032B"/>
    <w:rsid w:val="00B81D03"/>
    <w:rsid w:val="00B8294B"/>
    <w:rsid w:val="00B82F9D"/>
    <w:rsid w:val="00B83BA2"/>
    <w:rsid w:val="00B860ED"/>
    <w:rsid w:val="00B86A05"/>
    <w:rsid w:val="00B8751F"/>
    <w:rsid w:val="00B938CF"/>
    <w:rsid w:val="00B939EE"/>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5D0A"/>
    <w:rsid w:val="00BE1E95"/>
    <w:rsid w:val="00BE1EB5"/>
    <w:rsid w:val="00BE25C7"/>
    <w:rsid w:val="00BE4166"/>
    <w:rsid w:val="00BF1934"/>
    <w:rsid w:val="00BF355C"/>
    <w:rsid w:val="00BF42EB"/>
    <w:rsid w:val="00BF6F2F"/>
    <w:rsid w:val="00C00D15"/>
    <w:rsid w:val="00C02644"/>
    <w:rsid w:val="00C03BFA"/>
    <w:rsid w:val="00C04B71"/>
    <w:rsid w:val="00C06D68"/>
    <w:rsid w:val="00C07566"/>
    <w:rsid w:val="00C075E9"/>
    <w:rsid w:val="00C10570"/>
    <w:rsid w:val="00C10E3B"/>
    <w:rsid w:val="00C1197E"/>
    <w:rsid w:val="00C1264B"/>
    <w:rsid w:val="00C167D9"/>
    <w:rsid w:val="00C16C03"/>
    <w:rsid w:val="00C16FF2"/>
    <w:rsid w:val="00C17856"/>
    <w:rsid w:val="00C17E50"/>
    <w:rsid w:val="00C20959"/>
    <w:rsid w:val="00C22F82"/>
    <w:rsid w:val="00C24BCF"/>
    <w:rsid w:val="00C26D35"/>
    <w:rsid w:val="00C31A9A"/>
    <w:rsid w:val="00C329E7"/>
    <w:rsid w:val="00C33CBD"/>
    <w:rsid w:val="00C35F50"/>
    <w:rsid w:val="00C365A4"/>
    <w:rsid w:val="00C40A12"/>
    <w:rsid w:val="00C41D15"/>
    <w:rsid w:val="00C42BCC"/>
    <w:rsid w:val="00C440A8"/>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69DF"/>
    <w:rsid w:val="00CA19A8"/>
    <w:rsid w:val="00CA26E1"/>
    <w:rsid w:val="00CB0559"/>
    <w:rsid w:val="00CB12CA"/>
    <w:rsid w:val="00CB14DB"/>
    <w:rsid w:val="00CB24C3"/>
    <w:rsid w:val="00CB2B2C"/>
    <w:rsid w:val="00CB3A49"/>
    <w:rsid w:val="00CB5D79"/>
    <w:rsid w:val="00CB7538"/>
    <w:rsid w:val="00CC0C57"/>
    <w:rsid w:val="00CC1A26"/>
    <w:rsid w:val="00CC2AA3"/>
    <w:rsid w:val="00CC2CAF"/>
    <w:rsid w:val="00CC3607"/>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60A"/>
    <w:rsid w:val="00CE1725"/>
    <w:rsid w:val="00CE17EE"/>
    <w:rsid w:val="00CE2823"/>
    <w:rsid w:val="00CE5D82"/>
    <w:rsid w:val="00CE67CB"/>
    <w:rsid w:val="00CE70D0"/>
    <w:rsid w:val="00CF0067"/>
    <w:rsid w:val="00CF0A4B"/>
    <w:rsid w:val="00CF1E7D"/>
    <w:rsid w:val="00CF21EE"/>
    <w:rsid w:val="00CF2798"/>
    <w:rsid w:val="00CF28A0"/>
    <w:rsid w:val="00CF47AC"/>
    <w:rsid w:val="00CF773F"/>
    <w:rsid w:val="00D00952"/>
    <w:rsid w:val="00D0195C"/>
    <w:rsid w:val="00D02A1F"/>
    <w:rsid w:val="00D03BD8"/>
    <w:rsid w:val="00D0796D"/>
    <w:rsid w:val="00D11694"/>
    <w:rsid w:val="00D12952"/>
    <w:rsid w:val="00D13A93"/>
    <w:rsid w:val="00D13D4C"/>
    <w:rsid w:val="00D14146"/>
    <w:rsid w:val="00D14389"/>
    <w:rsid w:val="00D14EC6"/>
    <w:rsid w:val="00D17B7C"/>
    <w:rsid w:val="00D205FF"/>
    <w:rsid w:val="00D22792"/>
    <w:rsid w:val="00D23195"/>
    <w:rsid w:val="00D239E2"/>
    <w:rsid w:val="00D24067"/>
    <w:rsid w:val="00D2655A"/>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2C66"/>
    <w:rsid w:val="00DA3455"/>
    <w:rsid w:val="00DA34BB"/>
    <w:rsid w:val="00DA36E1"/>
    <w:rsid w:val="00DA729C"/>
    <w:rsid w:val="00DB0D07"/>
    <w:rsid w:val="00DB161B"/>
    <w:rsid w:val="00DB1A53"/>
    <w:rsid w:val="00DB57E4"/>
    <w:rsid w:val="00DB61A1"/>
    <w:rsid w:val="00DC0D8D"/>
    <w:rsid w:val="00DC2453"/>
    <w:rsid w:val="00DC56B0"/>
    <w:rsid w:val="00DC6061"/>
    <w:rsid w:val="00DC7CD9"/>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10F"/>
    <w:rsid w:val="00DF5F27"/>
    <w:rsid w:val="00DF66B2"/>
    <w:rsid w:val="00DF66D3"/>
    <w:rsid w:val="00E004BE"/>
    <w:rsid w:val="00E00ACD"/>
    <w:rsid w:val="00E027FC"/>
    <w:rsid w:val="00E03B88"/>
    <w:rsid w:val="00E0438B"/>
    <w:rsid w:val="00E075F2"/>
    <w:rsid w:val="00E0786A"/>
    <w:rsid w:val="00E103BB"/>
    <w:rsid w:val="00E10C35"/>
    <w:rsid w:val="00E11BD7"/>
    <w:rsid w:val="00E13BE1"/>
    <w:rsid w:val="00E1661A"/>
    <w:rsid w:val="00E168BA"/>
    <w:rsid w:val="00E20765"/>
    <w:rsid w:val="00E21798"/>
    <w:rsid w:val="00E22CFE"/>
    <w:rsid w:val="00E2457C"/>
    <w:rsid w:val="00E25765"/>
    <w:rsid w:val="00E31195"/>
    <w:rsid w:val="00E33914"/>
    <w:rsid w:val="00E341EC"/>
    <w:rsid w:val="00E35B7A"/>
    <w:rsid w:val="00E365C8"/>
    <w:rsid w:val="00E36BA9"/>
    <w:rsid w:val="00E37859"/>
    <w:rsid w:val="00E419CA"/>
    <w:rsid w:val="00E44472"/>
    <w:rsid w:val="00E47B3C"/>
    <w:rsid w:val="00E51FF7"/>
    <w:rsid w:val="00E522CD"/>
    <w:rsid w:val="00E52F3D"/>
    <w:rsid w:val="00E53175"/>
    <w:rsid w:val="00E53703"/>
    <w:rsid w:val="00E55938"/>
    <w:rsid w:val="00E57296"/>
    <w:rsid w:val="00E60E67"/>
    <w:rsid w:val="00E613CA"/>
    <w:rsid w:val="00E61602"/>
    <w:rsid w:val="00E62203"/>
    <w:rsid w:val="00E63328"/>
    <w:rsid w:val="00E63CC2"/>
    <w:rsid w:val="00E658F8"/>
    <w:rsid w:val="00E66A50"/>
    <w:rsid w:val="00E678ED"/>
    <w:rsid w:val="00E7120A"/>
    <w:rsid w:val="00E72F91"/>
    <w:rsid w:val="00E74F0E"/>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5C1A"/>
    <w:rsid w:val="00EC6238"/>
    <w:rsid w:val="00EC6722"/>
    <w:rsid w:val="00EC6CFF"/>
    <w:rsid w:val="00ED2E75"/>
    <w:rsid w:val="00ED4B12"/>
    <w:rsid w:val="00ED4CB6"/>
    <w:rsid w:val="00EE1B71"/>
    <w:rsid w:val="00EE52A5"/>
    <w:rsid w:val="00EE6269"/>
    <w:rsid w:val="00EF1755"/>
    <w:rsid w:val="00EF2415"/>
    <w:rsid w:val="00EF244C"/>
    <w:rsid w:val="00EF2BC0"/>
    <w:rsid w:val="00EF5EB1"/>
    <w:rsid w:val="00EF67D2"/>
    <w:rsid w:val="00EF72B4"/>
    <w:rsid w:val="00EF7A6F"/>
    <w:rsid w:val="00F01BDD"/>
    <w:rsid w:val="00F024F1"/>
    <w:rsid w:val="00F05462"/>
    <w:rsid w:val="00F0568F"/>
    <w:rsid w:val="00F05C39"/>
    <w:rsid w:val="00F05FEA"/>
    <w:rsid w:val="00F07046"/>
    <w:rsid w:val="00F07769"/>
    <w:rsid w:val="00F11335"/>
    <w:rsid w:val="00F1374A"/>
    <w:rsid w:val="00F13C57"/>
    <w:rsid w:val="00F13DD9"/>
    <w:rsid w:val="00F13F11"/>
    <w:rsid w:val="00F14B5A"/>
    <w:rsid w:val="00F14F55"/>
    <w:rsid w:val="00F153FA"/>
    <w:rsid w:val="00F15F34"/>
    <w:rsid w:val="00F20C23"/>
    <w:rsid w:val="00F20CCF"/>
    <w:rsid w:val="00F20CD6"/>
    <w:rsid w:val="00F21AEC"/>
    <w:rsid w:val="00F2372A"/>
    <w:rsid w:val="00F3140C"/>
    <w:rsid w:val="00F31F5A"/>
    <w:rsid w:val="00F32A88"/>
    <w:rsid w:val="00F339C9"/>
    <w:rsid w:val="00F35D89"/>
    <w:rsid w:val="00F378DA"/>
    <w:rsid w:val="00F42BB7"/>
    <w:rsid w:val="00F42F40"/>
    <w:rsid w:val="00F4314D"/>
    <w:rsid w:val="00F44009"/>
    <w:rsid w:val="00F446F3"/>
    <w:rsid w:val="00F44D0C"/>
    <w:rsid w:val="00F4573C"/>
    <w:rsid w:val="00F47DF6"/>
    <w:rsid w:val="00F52895"/>
    <w:rsid w:val="00F52EB0"/>
    <w:rsid w:val="00F5320D"/>
    <w:rsid w:val="00F55F72"/>
    <w:rsid w:val="00F5651D"/>
    <w:rsid w:val="00F56893"/>
    <w:rsid w:val="00F56B27"/>
    <w:rsid w:val="00F573AB"/>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4A16"/>
    <w:rsid w:val="00F855B1"/>
    <w:rsid w:val="00F86294"/>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1631AD1"/>
  <w15:docId w15:val="{FD4DE19B-C340-47B1-B09F-EBE2720B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95B35"/>
    <w:rPr>
      <w:sz w:val="24"/>
      <w:szCs w:val="24"/>
    </w:rPr>
  </w:style>
  <w:style w:type="paragraph" w:styleId="1">
    <w:name w:val="heading 1"/>
    <w:basedOn w:val="a0"/>
    <w:next w:val="a0"/>
    <w:link w:val="10"/>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0"/>
    <w:next w:val="a0"/>
    <w:link w:val="21"/>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0"/>
    <w:next w:val="a0"/>
    <w:link w:val="30"/>
    <w:qFormat/>
    <w:rsid w:val="00395B35"/>
    <w:pPr>
      <w:keepNext/>
      <w:ind w:left="720"/>
      <w:jc w:val="right"/>
      <w:outlineLvl w:val="2"/>
    </w:pPr>
    <w:rPr>
      <w:sz w:val="32"/>
    </w:rPr>
  </w:style>
  <w:style w:type="paragraph" w:styleId="4">
    <w:name w:val="heading 4"/>
    <w:basedOn w:val="a0"/>
    <w:next w:val="a0"/>
    <w:link w:val="40"/>
    <w:qFormat/>
    <w:rsid w:val="00395B35"/>
    <w:pPr>
      <w:keepNext/>
      <w:outlineLvl w:val="3"/>
    </w:pPr>
    <w:rPr>
      <w:sz w:val="32"/>
    </w:rPr>
  </w:style>
  <w:style w:type="paragraph" w:styleId="5">
    <w:name w:val="heading 5"/>
    <w:basedOn w:val="a0"/>
    <w:next w:val="a0"/>
    <w:link w:val="50"/>
    <w:qFormat/>
    <w:rsid w:val="00395B35"/>
    <w:pPr>
      <w:keepNext/>
      <w:ind w:firstLine="1440"/>
      <w:outlineLvl w:val="4"/>
    </w:pPr>
    <w:rPr>
      <w:sz w:val="32"/>
    </w:rPr>
  </w:style>
  <w:style w:type="paragraph" w:styleId="6">
    <w:name w:val="heading 6"/>
    <w:basedOn w:val="a0"/>
    <w:next w:val="a0"/>
    <w:link w:val="60"/>
    <w:qFormat/>
    <w:rsid w:val="00395B35"/>
    <w:pPr>
      <w:keepNext/>
      <w:jc w:val="center"/>
      <w:outlineLvl w:val="5"/>
    </w:pPr>
    <w:rPr>
      <w:sz w:val="32"/>
    </w:rPr>
  </w:style>
  <w:style w:type="paragraph" w:styleId="7">
    <w:name w:val="heading 7"/>
    <w:basedOn w:val="a0"/>
    <w:next w:val="a0"/>
    <w:link w:val="70"/>
    <w:qFormat/>
    <w:rsid w:val="00395B35"/>
    <w:pPr>
      <w:keepNext/>
      <w:framePr w:hSpace="180" w:wrap="around" w:vAnchor="text" w:hAnchor="page" w:x="730" w:y="1"/>
      <w:jc w:val="center"/>
      <w:outlineLvl w:val="6"/>
    </w:pPr>
    <w:rPr>
      <w:bCs/>
      <w:sz w:val="44"/>
      <w:szCs w:val="44"/>
    </w:rPr>
  </w:style>
  <w:style w:type="paragraph" w:styleId="8">
    <w:name w:val="heading 8"/>
    <w:basedOn w:val="a0"/>
    <w:next w:val="a0"/>
    <w:link w:val="80"/>
    <w:qFormat/>
    <w:rsid w:val="00395B35"/>
    <w:pPr>
      <w:keepNext/>
      <w:ind w:firstLine="720"/>
      <w:jc w:val="center"/>
      <w:outlineLvl w:val="7"/>
    </w:pPr>
    <w:rPr>
      <w:sz w:val="32"/>
    </w:rPr>
  </w:style>
  <w:style w:type="paragraph" w:styleId="9">
    <w:name w:val="heading 9"/>
    <w:basedOn w:val="a0"/>
    <w:next w:val="a0"/>
    <w:link w:val="90"/>
    <w:qFormat/>
    <w:rsid w:val="00395B35"/>
    <w:pPr>
      <w:keepNext/>
      <w:jc w:val="right"/>
      <w:outlineLvl w:val="8"/>
    </w:pPr>
    <w:rPr>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395B35"/>
    <w:pPr>
      <w:jc w:val="both"/>
    </w:pPr>
  </w:style>
  <w:style w:type="paragraph" w:styleId="a6">
    <w:name w:val="Body Text Indent"/>
    <w:basedOn w:val="a0"/>
    <w:link w:val="a7"/>
    <w:rsid w:val="00395B35"/>
    <w:pPr>
      <w:tabs>
        <w:tab w:val="num" w:pos="1440"/>
      </w:tabs>
      <w:ind w:left="360"/>
      <w:jc w:val="both"/>
    </w:pPr>
  </w:style>
  <w:style w:type="paragraph" w:styleId="22">
    <w:name w:val="Body Text Indent 2"/>
    <w:basedOn w:val="a0"/>
    <w:link w:val="23"/>
    <w:rsid w:val="00395B35"/>
    <w:pPr>
      <w:tabs>
        <w:tab w:val="num" w:pos="1440"/>
      </w:tabs>
      <w:ind w:left="720"/>
      <w:jc w:val="both"/>
    </w:pPr>
  </w:style>
  <w:style w:type="paragraph" w:styleId="31">
    <w:name w:val="Body Text Indent 3"/>
    <w:basedOn w:val="a0"/>
    <w:link w:val="32"/>
    <w:rsid w:val="00395B35"/>
    <w:pPr>
      <w:ind w:firstLine="720"/>
      <w:jc w:val="both"/>
    </w:pPr>
  </w:style>
  <w:style w:type="paragraph" w:styleId="a8">
    <w:name w:val="Document Map"/>
    <w:basedOn w:val="a0"/>
    <w:link w:val="a9"/>
    <w:semiHidden/>
    <w:rsid w:val="00395B35"/>
    <w:pPr>
      <w:shd w:val="clear" w:color="auto" w:fill="000080"/>
    </w:pPr>
    <w:rPr>
      <w:rFonts w:ascii="Tahoma" w:hAnsi="Tahoma" w:cs="Tahoma"/>
    </w:rPr>
  </w:style>
  <w:style w:type="paragraph" w:styleId="aa">
    <w:name w:val="header"/>
    <w:basedOn w:val="a0"/>
    <w:link w:val="ab"/>
    <w:rsid w:val="00395B35"/>
    <w:pPr>
      <w:tabs>
        <w:tab w:val="center" w:pos="4677"/>
        <w:tab w:val="right" w:pos="9355"/>
      </w:tabs>
    </w:pPr>
  </w:style>
  <w:style w:type="paragraph" w:styleId="ac">
    <w:name w:val="footer"/>
    <w:basedOn w:val="a0"/>
    <w:link w:val="ad"/>
    <w:uiPriority w:val="99"/>
    <w:rsid w:val="00395B35"/>
    <w:pPr>
      <w:tabs>
        <w:tab w:val="center" w:pos="4677"/>
        <w:tab w:val="right" w:pos="9355"/>
      </w:tabs>
    </w:pPr>
  </w:style>
  <w:style w:type="character" w:styleId="ae">
    <w:name w:val="page number"/>
    <w:basedOn w:val="a1"/>
    <w:rsid w:val="00395B35"/>
  </w:style>
  <w:style w:type="paragraph" w:styleId="2">
    <w:name w:val="List Bullet 2"/>
    <w:basedOn w:val="a0"/>
    <w:autoRedefine/>
    <w:rsid w:val="00395B35"/>
    <w:pPr>
      <w:numPr>
        <w:numId w:val="1"/>
      </w:numPr>
      <w:tabs>
        <w:tab w:val="clear" w:pos="1211"/>
        <w:tab w:val="num" w:pos="142"/>
        <w:tab w:val="left" w:pos="426"/>
      </w:tabs>
      <w:ind w:left="0" w:firstLine="284"/>
      <w:jc w:val="both"/>
    </w:pPr>
    <w:rPr>
      <w:sz w:val="22"/>
      <w:szCs w:val="20"/>
    </w:rPr>
  </w:style>
  <w:style w:type="paragraph" w:customStyle="1" w:styleId="11">
    <w:name w:val="Обычный1"/>
    <w:rsid w:val="00395B35"/>
    <w:rPr>
      <w:snapToGrid w:val="0"/>
      <w:lang w:val="en-US"/>
    </w:rPr>
  </w:style>
  <w:style w:type="character" w:styleId="af">
    <w:name w:val="Hyperlink"/>
    <w:rsid w:val="00395B35"/>
    <w:rPr>
      <w:color w:val="0000FF"/>
      <w:u w:val="single"/>
    </w:rPr>
  </w:style>
  <w:style w:type="character" w:styleId="af0">
    <w:name w:val="FollowedHyperlink"/>
    <w:rsid w:val="00395B35"/>
    <w:rPr>
      <w:color w:val="800080"/>
      <w:u w:val="single"/>
    </w:rPr>
  </w:style>
  <w:style w:type="paragraph" w:styleId="af1">
    <w:name w:val="Balloon Text"/>
    <w:basedOn w:val="a0"/>
    <w:link w:val="af2"/>
    <w:semiHidden/>
    <w:rsid w:val="00F13F11"/>
    <w:rPr>
      <w:rFonts w:ascii="Tahoma" w:hAnsi="Tahoma" w:cs="Tahoma"/>
      <w:sz w:val="16"/>
      <w:szCs w:val="16"/>
    </w:rPr>
  </w:style>
  <w:style w:type="table" w:styleId="af3">
    <w:name w:val="Table Grid"/>
    <w:basedOn w:val="a2"/>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0"/>
    <w:qFormat/>
    <w:rsid w:val="00FC207A"/>
    <w:pPr>
      <w:spacing w:after="200" w:line="276" w:lineRule="auto"/>
      <w:ind w:left="720"/>
      <w:contextualSpacing/>
    </w:pPr>
    <w:rPr>
      <w:rFonts w:ascii="Calibri" w:hAnsi="Calibri"/>
      <w:sz w:val="22"/>
      <w:szCs w:val="22"/>
    </w:rPr>
  </w:style>
  <w:style w:type="character" w:customStyle="1" w:styleId="32">
    <w:name w:val="Основной текст с отступом 3 Знак"/>
    <w:link w:val="31"/>
    <w:rsid w:val="00233205"/>
    <w:rPr>
      <w:sz w:val="24"/>
      <w:szCs w:val="24"/>
    </w:rPr>
  </w:style>
  <w:style w:type="character" w:customStyle="1" w:styleId="70">
    <w:name w:val="Заголовок 7 Знак"/>
    <w:link w:val="7"/>
    <w:rsid w:val="00673A92"/>
    <w:rPr>
      <w:bCs/>
      <w:sz w:val="44"/>
      <w:szCs w:val="44"/>
    </w:rPr>
  </w:style>
  <w:style w:type="paragraph" w:customStyle="1" w:styleId="12">
    <w:name w:val="Текст1"/>
    <w:basedOn w:val="a0"/>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0"/>
    <w:link w:val="24"/>
    <w:rsid w:val="00C04B71"/>
    <w:rPr>
      <w:rFonts w:ascii="Courier New" w:hAnsi="Courier New"/>
      <w:sz w:val="20"/>
    </w:rPr>
  </w:style>
  <w:style w:type="character" w:customStyle="1" w:styleId="af5">
    <w:name w:val="Текст Знак"/>
    <w:aliases w:val="Текст Знак1 Знак1 Знак1,Текст Знак Знак Знак Знак Знак1,Текст Знак Знак Знак Знак Знак Знак Знак Знак1,Текст Знак Знак Знак Знак Знак Знак Знак1 Знак1,Текст Знак1 Знак2,Текст Знак Знак Знак Знак Знак Знак Знак3"/>
    <w:rsid w:val="00C04B71"/>
    <w:rPr>
      <w:rFonts w:ascii="Courier New" w:hAnsi="Courier New" w:cs="Courier New"/>
    </w:rPr>
  </w:style>
  <w:style w:type="character" w:customStyle="1" w:styleId="24">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
    <w:rsid w:val="00C04B71"/>
    <w:rPr>
      <w:rFonts w:ascii="Courier New" w:hAnsi="Courier New"/>
      <w:szCs w:val="24"/>
    </w:rPr>
  </w:style>
  <w:style w:type="character" w:styleId="af6">
    <w:name w:val="annotation reference"/>
    <w:rsid w:val="009B23FA"/>
    <w:rPr>
      <w:sz w:val="16"/>
      <w:szCs w:val="16"/>
    </w:rPr>
  </w:style>
  <w:style w:type="paragraph" w:styleId="af7">
    <w:name w:val="annotation text"/>
    <w:basedOn w:val="a0"/>
    <w:link w:val="af8"/>
    <w:rsid w:val="009B23FA"/>
    <w:rPr>
      <w:sz w:val="20"/>
      <w:szCs w:val="20"/>
    </w:rPr>
  </w:style>
  <w:style w:type="character" w:customStyle="1" w:styleId="af8">
    <w:name w:val="Текст примечания Знак"/>
    <w:basedOn w:val="a1"/>
    <w:link w:val="af7"/>
    <w:rsid w:val="009B23FA"/>
  </w:style>
  <w:style w:type="paragraph" w:styleId="af9">
    <w:name w:val="annotation subject"/>
    <w:basedOn w:val="af7"/>
    <w:next w:val="af7"/>
    <w:link w:val="afa"/>
    <w:rsid w:val="009B23FA"/>
    <w:rPr>
      <w:b/>
      <w:bCs/>
    </w:rPr>
  </w:style>
  <w:style w:type="character" w:customStyle="1" w:styleId="afa">
    <w:name w:val="Тема примечания Знак"/>
    <w:link w:val="af9"/>
    <w:rsid w:val="009B23FA"/>
    <w:rPr>
      <w:b/>
      <w:bCs/>
    </w:rPr>
  </w:style>
  <w:style w:type="paragraph" w:styleId="afb">
    <w:name w:val="Normal (Web)"/>
    <w:basedOn w:val="a0"/>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c">
    <w:name w:val="Emphasis"/>
    <w:basedOn w:val="a1"/>
    <w:qFormat/>
    <w:rsid w:val="00AB3513"/>
    <w:rPr>
      <w:i/>
      <w:iCs/>
    </w:rPr>
  </w:style>
  <w:style w:type="character" w:customStyle="1" w:styleId="60">
    <w:name w:val="Заголовок 6 Знак"/>
    <w:basedOn w:val="a1"/>
    <w:link w:val="6"/>
    <w:rsid w:val="00F44009"/>
    <w:rPr>
      <w:sz w:val="32"/>
      <w:szCs w:val="24"/>
    </w:rPr>
  </w:style>
  <w:style w:type="character" w:customStyle="1" w:styleId="a5">
    <w:name w:val="Основной текст Знак"/>
    <w:link w:val="a4"/>
    <w:rsid w:val="00D8388D"/>
    <w:rPr>
      <w:sz w:val="24"/>
      <w:szCs w:val="24"/>
    </w:rPr>
  </w:style>
  <w:style w:type="character" w:customStyle="1" w:styleId="ad">
    <w:name w:val="Нижний колонтитул Знак"/>
    <w:link w:val="ac"/>
    <w:uiPriority w:val="99"/>
    <w:rsid w:val="00D8388D"/>
    <w:rPr>
      <w:sz w:val="24"/>
      <w:szCs w:val="24"/>
    </w:rPr>
  </w:style>
  <w:style w:type="table" w:styleId="-2">
    <w:name w:val="Table Web 2"/>
    <w:basedOn w:val="a2"/>
    <w:rsid w:val="00D838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b">
    <w:name w:val="Верхний колонтитул Знак"/>
    <w:link w:val="aa"/>
    <w:rsid w:val="00D8388D"/>
    <w:rPr>
      <w:sz w:val="24"/>
      <w:szCs w:val="24"/>
    </w:rPr>
  </w:style>
  <w:style w:type="character" w:styleId="afd">
    <w:name w:val="line number"/>
    <w:basedOn w:val="a1"/>
    <w:rsid w:val="00CC3607"/>
  </w:style>
  <w:style w:type="character" w:customStyle="1" w:styleId="25">
    <w:name w:val="Знак Знак2"/>
    <w:rsid w:val="00CC3607"/>
    <w:rPr>
      <w:sz w:val="24"/>
      <w:szCs w:val="24"/>
      <w:lang w:val="x-none" w:eastAsia="x-none" w:bidi="ar-SA"/>
    </w:rPr>
  </w:style>
  <w:style w:type="character" w:customStyle="1" w:styleId="80">
    <w:name w:val="Заголовок 8 Знак"/>
    <w:link w:val="8"/>
    <w:rsid w:val="00CC3607"/>
    <w:rPr>
      <w:sz w:val="32"/>
      <w:szCs w:val="24"/>
    </w:rPr>
  </w:style>
  <w:style w:type="character" w:customStyle="1" w:styleId="10">
    <w:name w:val="Заголовок 1 Знак"/>
    <w:basedOn w:val="a1"/>
    <w:link w:val="1"/>
    <w:rsid w:val="00B81D03"/>
    <w:rPr>
      <w:sz w:val="56"/>
      <w:szCs w:val="24"/>
    </w:rPr>
  </w:style>
  <w:style w:type="character" w:customStyle="1" w:styleId="21">
    <w:name w:val="Заголовок 2 Знак"/>
    <w:basedOn w:val="a1"/>
    <w:link w:val="20"/>
    <w:rsid w:val="00B81D03"/>
    <w:rPr>
      <w:sz w:val="40"/>
      <w:szCs w:val="24"/>
    </w:rPr>
  </w:style>
  <w:style w:type="character" w:customStyle="1" w:styleId="30">
    <w:name w:val="Заголовок 3 Знак"/>
    <w:basedOn w:val="a1"/>
    <w:link w:val="3"/>
    <w:rsid w:val="00B81D03"/>
    <w:rPr>
      <w:sz w:val="32"/>
      <w:szCs w:val="24"/>
    </w:rPr>
  </w:style>
  <w:style w:type="character" w:customStyle="1" w:styleId="50">
    <w:name w:val="Заголовок 5 Знак"/>
    <w:basedOn w:val="a1"/>
    <w:link w:val="5"/>
    <w:rsid w:val="00B81D03"/>
    <w:rPr>
      <w:sz w:val="32"/>
      <w:szCs w:val="24"/>
    </w:rPr>
  </w:style>
  <w:style w:type="character" w:customStyle="1" w:styleId="90">
    <w:name w:val="Заголовок 9 Знак"/>
    <w:basedOn w:val="a1"/>
    <w:link w:val="9"/>
    <w:rsid w:val="00B81D03"/>
    <w:rPr>
      <w:sz w:val="32"/>
      <w:szCs w:val="24"/>
    </w:rPr>
  </w:style>
  <w:style w:type="paragraph" w:customStyle="1" w:styleId="msonormal0">
    <w:name w:val="msonormal"/>
    <w:basedOn w:val="a0"/>
    <w:rsid w:val="00B81D03"/>
    <w:pPr>
      <w:spacing w:before="100" w:beforeAutospacing="1"/>
      <w:jc w:val="both"/>
    </w:pPr>
    <w:rPr>
      <w:rFonts w:ascii="Arial" w:hAnsi="Arial" w:cs="Arial"/>
      <w:sz w:val="20"/>
      <w:szCs w:val="20"/>
    </w:rPr>
  </w:style>
  <w:style w:type="character" w:customStyle="1" w:styleId="a7">
    <w:name w:val="Основной текст с отступом Знак"/>
    <w:basedOn w:val="a1"/>
    <w:link w:val="a6"/>
    <w:rsid w:val="00B81D03"/>
    <w:rPr>
      <w:sz w:val="24"/>
      <w:szCs w:val="24"/>
    </w:rPr>
  </w:style>
  <w:style w:type="character" w:customStyle="1" w:styleId="23">
    <w:name w:val="Основной текст с отступом 2 Знак"/>
    <w:basedOn w:val="a1"/>
    <w:link w:val="22"/>
    <w:rsid w:val="00B81D03"/>
    <w:rPr>
      <w:sz w:val="24"/>
      <w:szCs w:val="24"/>
    </w:rPr>
  </w:style>
  <w:style w:type="character" w:customStyle="1" w:styleId="a9">
    <w:name w:val="Схема документа Знак"/>
    <w:basedOn w:val="a1"/>
    <w:link w:val="a8"/>
    <w:semiHidden/>
    <w:rsid w:val="00B81D03"/>
    <w:rPr>
      <w:rFonts w:ascii="Tahoma" w:hAnsi="Tahoma" w:cs="Tahoma"/>
      <w:sz w:val="24"/>
      <w:szCs w:val="24"/>
      <w:shd w:val="clear" w:color="auto" w:fill="000080"/>
    </w:rPr>
  </w:style>
  <w:style w:type="character" w:customStyle="1" w:styleId="af2">
    <w:name w:val="Текст выноски Знак"/>
    <w:basedOn w:val="a1"/>
    <w:link w:val="af1"/>
    <w:semiHidden/>
    <w:rsid w:val="00B81D03"/>
    <w:rPr>
      <w:rFonts w:ascii="Tahoma" w:hAnsi="Tahoma" w:cs="Tahoma"/>
      <w:sz w:val="16"/>
      <w:szCs w:val="16"/>
    </w:rPr>
  </w:style>
  <w:style w:type="paragraph" w:customStyle="1" w:styleId="26">
    <w:name w:val="Обычный2"/>
    <w:rsid w:val="00B81D03"/>
    <w:pPr>
      <w:snapToGrid w:val="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20229966">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4.e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image" Target="media/image42.emf"/><Relationship Id="rId138" Type="http://schemas.openxmlformats.org/officeDocument/2006/relationships/oleObject" Target="embeddings/oleObject55.bin"/><Relationship Id="rId159" Type="http://schemas.openxmlformats.org/officeDocument/2006/relationships/image" Target="media/image88.jpeg"/><Relationship Id="rId170" Type="http://schemas.openxmlformats.org/officeDocument/2006/relationships/image" Target="media/image99.wmf"/><Relationship Id="rId191" Type="http://schemas.openxmlformats.org/officeDocument/2006/relationships/image" Target="media/image115.emf"/><Relationship Id="rId205" Type="http://schemas.openxmlformats.org/officeDocument/2006/relationships/image" Target="media/image123.png"/><Relationship Id="rId226" Type="http://schemas.openxmlformats.org/officeDocument/2006/relationships/image" Target="media/image144.jpeg"/><Relationship Id="rId107" Type="http://schemas.openxmlformats.org/officeDocument/2006/relationships/oleObject" Target="embeddings/oleObject39.bin"/><Relationship Id="rId11" Type="http://schemas.openxmlformats.org/officeDocument/2006/relationships/image" Target="media/image4.png"/><Relationship Id="rId32" Type="http://schemas.openxmlformats.org/officeDocument/2006/relationships/oleObject" Target="embeddings/oleObject8.bin"/><Relationship Id="rId53" Type="http://schemas.openxmlformats.org/officeDocument/2006/relationships/image" Target="media/image25.emf"/><Relationship Id="rId74" Type="http://schemas.openxmlformats.org/officeDocument/2006/relationships/image" Target="media/image35.emf"/><Relationship Id="rId128" Type="http://schemas.openxmlformats.org/officeDocument/2006/relationships/oleObject" Target="embeddings/oleObject50.bin"/><Relationship Id="rId149" Type="http://schemas.openxmlformats.org/officeDocument/2006/relationships/image" Target="media/image82.emf"/><Relationship Id="rId5" Type="http://schemas.openxmlformats.org/officeDocument/2006/relationships/webSettings" Target="webSettings.xml"/><Relationship Id="rId95" Type="http://schemas.openxmlformats.org/officeDocument/2006/relationships/image" Target="media/image53.emf"/><Relationship Id="rId160" Type="http://schemas.openxmlformats.org/officeDocument/2006/relationships/image" Target="media/image89.jpeg"/><Relationship Id="rId181" Type="http://schemas.openxmlformats.org/officeDocument/2006/relationships/image" Target="media/image107.emf"/><Relationship Id="rId216" Type="http://schemas.openxmlformats.org/officeDocument/2006/relationships/image" Target="media/image134.jpeg"/><Relationship Id="rId237" Type="http://schemas.openxmlformats.org/officeDocument/2006/relationships/hyperlink" Target="mailto:mail@vektorpm.ru" TargetMode="External"/><Relationship Id="rId22" Type="http://schemas.openxmlformats.org/officeDocument/2006/relationships/oleObject" Target="embeddings/oleObject1.bin"/><Relationship Id="rId43" Type="http://schemas.openxmlformats.org/officeDocument/2006/relationships/oleObject" Target="embeddings/oleObject17.bin"/><Relationship Id="rId64" Type="http://schemas.openxmlformats.org/officeDocument/2006/relationships/oleObject" Target="embeddings/oleObject28.bin"/><Relationship Id="rId118" Type="http://schemas.openxmlformats.org/officeDocument/2006/relationships/oleObject" Target="embeddings/oleObject45.bin"/><Relationship Id="rId139" Type="http://schemas.openxmlformats.org/officeDocument/2006/relationships/image" Target="media/image77.emf"/><Relationship Id="rId85" Type="http://schemas.openxmlformats.org/officeDocument/2006/relationships/image" Target="media/image43.emf"/><Relationship Id="rId150" Type="http://schemas.openxmlformats.org/officeDocument/2006/relationships/oleObject" Target="embeddings/oleObject61.bin"/><Relationship Id="rId171" Type="http://schemas.openxmlformats.org/officeDocument/2006/relationships/image" Target="media/image100.wmf"/><Relationship Id="rId192" Type="http://schemas.openxmlformats.org/officeDocument/2006/relationships/oleObject" Target="embeddings/oleObject70.bin"/><Relationship Id="rId206" Type="http://schemas.openxmlformats.org/officeDocument/2006/relationships/image" Target="media/image124.jpeg"/><Relationship Id="rId227" Type="http://schemas.openxmlformats.org/officeDocument/2006/relationships/image" Target="media/image145.jpeg"/><Relationship Id="rId201" Type="http://schemas.openxmlformats.org/officeDocument/2006/relationships/image" Target="media/image121.emf"/><Relationship Id="rId222" Type="http://schemas.openxmlformats.org/officeDocument/2006/relationships/image" Target="media/image140.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oleObject" Target="embeddings/oleObject13.bin"/><Relationship Id="rId59" Type="http://schemas.openxmlformats.org/officeDocument/2006/relationships/image" Target="media/image28.emf"/><Relationship Id="rId103" Type="http://schemas.openxmlformats.org/officeDocument/2006/relationships/oleObject" Target="embeddings/oleObject37.bin"/><Relationship Id="rId108" Type="http://schemas.openxmlformats.org/officeDocument/2006/relationships/image" Target="media/image62.emf"/><Relationship Id="rId124" Type="http://schemas.openxmlformats.org/officeDocument/2006/relationships/image" Target="media/image70.emf"/><Relationship Id="rId129" Type="http://schemas.openxmlformats.org/officeDocument/2006/relationships/image" Target="media/image72.emf"/><Relationship Id="rId54" Type="http://schemas.openxmlformats.org/officeDocument/2006/relationships/oleObject" Target="embeddings/oleObject22.bin"/><Relationship Id="rId70" Type="http://schemas.openxmlformats.org/officeDocument/2006/relationships/image" Target="media/image33.emf"/><Relationship Id="rId75" Type="http://schemas.openxmlformats.org/officeDocument/2006/relationships/oleObject" Target="embeddings/oleObject33.bin"/><Relationship Id="rId91" Type="http://schemas.openxmlformats.org/officeDocument/2006/relationships/image" Target="media/image49.emf"/><Relationship Id="rId96" Type="http://schemas.openxmlformats.org/officeDocument/2006/relationships/image" Target="media/image54.emf"/><Relationship Id="rId140" Type="http://schemas.openxmlformats.org/officeDocument/2006/relationships/oleObject" Target="embeddings/oleObject56.bin"/><Relationship Id="rId145" Type="http://schemas.openxmlformats.org/officeDocument/2006/relationships/image" Target="media/image80.emf"/><Relationship Id="rId161" Type="http://schemas.openxmlformats.org/officeDocument/2006/relationships/image" Target="media/image90.jpeg"/><Relationship Id="rId166" Type="http://schemas.openxmlformats.org/officeDocument/2006/relationships/image" Target="media/image95.wmf"/><Relationship Id="rId182" Type="http://schemas.openxmlformats.org/officeDocument/2006/relationships/oleObject" Target="embeddings/oleObject68.bin"/><Relationship Id="rId187" Type="http://schemas.openxmlformats.org/officeDocument/2006/relationships/image" Target="media/image112.emf"/><Relationship Id="rId217" Type="http://schemas.openxmlformats.org/officeDocument/2006/relationships/image" Target="media/image135.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30.jpeg"/><Relationship Id="rId233" Type="http://schemas.openxmlformats.org/officeDocument/2006/relationships/image" Target="media/image151.jpeg"/><Relationship Id="rId238" Type="http://schemas.openxmlformats.org/officeDocument/2006/relationships/hyperlink" Target="http://www.vektorpm.ru" TargetMode="External"/><Relationship Id="rId23" Type="http://schemas.openxmlformats.org/officeDocument/2006/relationships/image" Target="media/image15.emf"/><Relationship Id="rId28" Type="http://schemas.openxmlformats.org/officeDocument/2006/relationships/oleObject" Target="embeddings/oleObject6.bin"/><Relationship Id="rId49" Type="http://schemas.openxmlformats.org/officeDocument/2006/relationships/image" Target="media/image23.emf"/><Relationship Id="rId114" Type="http://schemas.openxmlformats.org/officeDocument/2006/relationships/oleObject" Target="embeddings/oleObject42.bin"/><Relationship Id="rId119" Type="http://schemas.openxmlformats.org/officeDocument/2006/relationships/image" Target="media/image67.emf"/><Relationship Id="rId44" Type="http://schemas.openxmlformats.org/officeDocument/2006/relationships/image" Target="media/image20.jpeg"/><Relationship Id="rId60" Type="http://schemas.openxmlformats.org/officeDocument/2006/relationships/oleObject" Target="embeddings/oleObject25.bin"/><Relationship Id="rId65" Type="http://schemas.openxmlformats.org/officeDocument/2006/relationships/image" Target="media/image30.emf"/><Relationship Id="rId81" Type="http://schemas.openxmlformats.org/officeDocument/2006/relationships/image" Target="media/image39.emf"/><Relationship Id="rId86" Type="http://schemas.openxmlformats.org/officeDocument/2006/relationships/image" Target="media/image44.emf"/><Relationship Id="rId130" Type="http://schemas.openxmlformats.org/officeDocument/2006/relationships/oleObject" Target="embeddings/oleObject51.bin"/><Relationship Id="rId135" Type="http://schemas.openxmlformats.org/officeDocument/2006/relationships/image" Target="media/image75.emf"/><Relationship Id="rId151" Type="http://schemas.openxmlformats.org/officeDocument/2006/relationships/image" Target="media/image83.emf"/><Relationship Id="rId156" Type="http://schemas.openxmlformats.org/officeDocument/2006/relationships/oleObject" Target="embeddings/oleObject64.bin"/><Relationship Id="rId177" Type="http://schemas.openxmlformats.org/officeDocument/2006/relationships/image" Target="media/image104.emf"/><Relationship Id="rId198" Type="http://schemas.openxmlformats.org/officeDocument/2006/relationships/image" Target="media/image119.emf"/><Relationship Id="rId172" Type="http://schemas.openxmlformats.org/officeDocument/2006/relationships/image" Target="media/image101.wmf"/><Relationship Id="rId193" Type="http://schemas.openxmlformats.org/officeDocument/2006/relationships/image" Target="media/image116.emf"/><Relationship Id="rId202" Type="http://schemas.openxmlformats.org/officeDocument/2006/relationships/image" Target="media/image122.emf"/><Relationship Id="rId207" Type="http://schemas.openxmlformats.org/officeDocument/2006/relationships/image" Target="media/image125.png"/><Relationship Id="rId223" Type="http://schemas.openxmlformats.org/officeDocument/2006/relationships/image" Target="media/image141.jpeg"/><Relationship Id="rId228" Type="http://schemas.openxmlformats.org/officeDocument/2006/relationships/image" Target="media/image146.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oleObject" Target="embeddings/oleObject14.bin"/><Relationship Id="rId109" Type="http://schemas.openxmlformats.org/officeDocument/2006/relationships/oleObject" Target="embeddings/oleObject40.bin"/><Relationship Id="rId34" Type="http://schemas.openxmlformats.org/officeDocument/2006/relationships/oleObject" Target="embeddings/oleObject9.bin"/><Relationship Id="rId50" Type="http://schemas.openxmlformats.org/officeDocument/2006/relationships/oleObject" Target="embeddings/oleObject20.bin"/><Relationship Id="rId55" Type="http://schemas.openxmlformats.org/officeDocument/2006/relationships/image" Target="media/image26.emf"/><Relationship Id="rId76" Type="http://schemas.openxmlformats.org/officeDocument/2006/relationships/image" Target="media/image36.emf"/><Relationship Id="rId97" Type="http://schemas.openxmlformats.org/officeDocument/2006/relationships/image" Target="media/image55.emf"/><Relationship Id="rId104" Type="http://schemas.openxmlformats.org/officeDocument/2006/relationships/image" Target="media/image60.emf"/><Relationship Id="rId120" Type="http://schemas.openxmlformats.org/officeDocument/2006/relationships/oleObject" Target="embeddings/oleObject46.bin"/><Relationship Id="rId125" Type="http://schemas.openxmlformats.org/officeDocument/2006/relationships/oleObject" Target="embeddings/oleObject48.bin"/><Relationship Id="rId141" Type="http://schemas.openxmlformats.org/officeDocument/2006/relationships/image" Target="media/image78.emf"/><Relationship Id="rId146" Type="http://schemas.openxmlformats.org/officeDocument/2006/relationships/oleObject" Target="embeddings/oleObject59.bin"/><Relationship Id="rId167" Type="http://schemas.openxmlformats.org/officeDocument/2006/relationships/image" Target="media/image96.wmf"/><Relationship Id="rId188" Type="http://schemas.openxmlformats.org/officeDocument/2006/relationships/image" Target="media/image113.e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50.emf"/><Relationship Id="rId162" Type="http://schemas.openxmlformats.org/officeDocument/2006/relationships/image" Target="media/image91.jpeg"/><Relationship Id="rId183" Type="http://schemas.openxmlformats.org/officeDocument/2006/relationships/image" Target="media/image108.emf"/><Relationship Id="rId213" Type="http://schemas.openxmlformats.org/officeDocument/2006/relationships/image" Target="media/image131.jpeg"/><Relationship Id="rId218" Type="http://schemas.openxmlformats.org/officeDocument/2006/relationships/image" Target="media/image136.jpeg"/><Relationship Id="rId234" Type="http://schemas.openxmlformats.org/officeDocument/2006/relationships/image" Target="media/image152.jpeg"/><Relationship Id="rId239"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oleObject" Target="embeddings/oleObject2.bin"/><Relationship Id="rId40" Type="http://schemas.openxmlformats.org/officeDocument/2006/relationships/image" Target="media/image19.emf"/><Relationship Id="rId45" Type="http://schemas.openxmlformats.org/officeDocument/2006/relationships/image" Target="media/image21.emf"/><Relationship Id="rId66" Type="http://schemas.openxmlformats.org/officeDocument/2006/relationships/image" Target="media/image31.emf"/><Relationship Id="rId87" Type="http://schemas.openxmlformats.org/officeDocument/2006/relationships/image" Target="media/image45.emf"/><Relationship Id="rId110" Type="http://schemas.openxmlformats.org/officeDocument/2006/relationships/image" Target="media/image63.emf"/><Relationship Id="rId115" Type="http://schemas.openxmlformats.org/officeDocument/2006/relationships/image" Target="media/image66.emf"/><Relationship Id="rId131" Type="http://schemas.openxmlformats.org/officeDocument/2006/relationships/image" Target="media/image73.emf"/><Relationship Id="rId136" Type="http://schemas.openxmlformats.org/officeDocument/2006/relationships/oleObject" Target="embeddings/oleObject54.bin"/><Relationship Id="rId157" Type="http://schemas.openxmlformats.org/officeDocument/2006/relationships/image" Target="media/image86.jpeg"/><Relationship Id="rId178" Type="http://schemas.openxmlformats.org/officeDocument/2006/relationships/image" Target="media/image105.emf"/><Relationship Id="rId61" Type="http://schemas.openxmlformats.org/officeDocument/2006/relationships/oleObject" Target="embeddings/oleObject26.bin"/><Relationship Id="rId82" Type="http://schemas.openxmlformats.org/officeDocument/2006/relationships/image" Target="media/image40.emf"/><Relationship Id="rId152" Type="http://schemas.openxmlformats.org/officeDocument/2006/relationships/oleObject" Target="embeddings/oleObject62.bin"/><Relationship Id="rId173" Type="http://schemas.openxmlformats.org/officeDocument/2006/relationships/image" Target="media/image102.emf"/><Relationship Id="rId194" Type="http://schemas.openxmlformats.org/officeDocument/2006/relationships/oleObject" Target="embeddings/oleObject71.bin"/><Relationship Id="rId199" Type="http://schemas.openxmlformats.org/officeDocument/2006/relationships/oleObject" Target="embeddings/oleObject73.bin"/><Relationship Id="rId203" Type="http://schemas.openxmlformats.org/officeDocument/2006/relationships/oleObject" Target="embeddings/oleObject74.bin"/><Relationship Id="rId208" Type="http://schemas.openxmlformats.org/officeDocument/2006/relationships/image" Target="media/image126.png"/><Relationship Id="rId229" Type="http://schemas.openxmlformats.org/officeDocument/2006/relationships/image" Target="media/image147.jpeg"/><Relationship Id="rId19" Type="http://schemas.openxmlformats.org/officeDocument/2006/relationships/image" Target="media/image12.png"/><Relationship Id="rId224" Type="http://schemas.openxmlformats.org/officeDocument/2006/relationships/image" Target="media/image142.jpeg"/><Relationship Id="rId240" Type="http://schemas.openxmlformats.org/officeDocument/2006/relationships/footer" Target="footer2.xml"/><Relationship Id="rId14" Type="http://schemas.openxmlformats.org/officeDocument/2006/relationships/image" Target="media/image7.jpeg"/><Relationship Id="rId30" Type="http://schemas.openxmlformats.org/officeDocument/2006/relationships/image" Target="media/image17.emf"/><Relationship Id="rId35" Type="http://schemas.openxmlformats.org/officeDocument/2006/relationships/oleObject" Target="embeddings/oleObject10.bin"/><Relationship Id="rId56" Type="http://schemas.openxmlformats.org/officeDocument/2006/relationships/oleObject" Target="embeddings/oleObject23.bin"/><Relationship Id="rId77" Type="http://schemas.openxmlformats.org/officeDocument/2006/relationships/image" Target="media/image37.emf"/><Relationship Id="rId100" Type="http://schemas.openxmlformats.org/officeDocument/2006/relationships/image" Target="media/image58.emf"/><Relationship Id="rId105" Type="http://schemas.openxmlformats.org/officeDocument/2006/relationships/oleObject" Target="embeddings/oleObject38.bin"/><Relationship Id="rId126" Type="http://schemas.openxmlformats.org/officeDocument/2006/relationships/oleObject" Target="embeddings/oleObject49.bin"/><Relationship Id="rId147" Type="http://schemas.openxmlformats.org/officeDocument/2006/relationships/image" Target="media/image81.emf"/><Relationship Id="rId168" Type="http://schemas.openxmlformats.org/officeDocument/2006/relationships/image" Target="media/image97.wmf"/><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image" Target="media/image34.emf"/><Relationship Id="rId93" Type="http://schemas.openxmlformats.org/officeDocument/2006/relationships/image" Target="media/image51.emf"/><Relationship Id="rId98" Type="http://schemas.openxmlformats.org/officeDocument/2006/relationships/image" Target="media/image56.emf"/><Relationship Id="rId121" Type="http://schemas.openxmlformats.org/officeDocument/2006/relationships/image" Target="media/image68.emf"/><Relationship Id="rId142" Type="http://schemas.openxmlformats.org/officeDocument/2006/relationships/oleObject" Target="embeddings/oleObject57.bin"/><Relationship Id="rId163" Type="http://schemas.openxmlformats.org/officeDocument/2006/relationships/image" Target="media/image92.jpeg"/><Relationship Id="rId184" Type="http://schemas.openxmlformats.org/officeDocument/2006/relationships/image" Target="media/image109.emf"/><Relationship Id="rId189" Type="http://schemas.openxmlformats.org/officeDocument/2006/relationships/oleObject" Target="embeddings/oleObject69.bin"/><Relationship Id="rId219" Type="http://schemas.openxmlformats.org/officeDocument/2006/relationships/image" Target="media/image137.jpeg"/><Relationship Id="rId3" Type="http://schemas.openxmlformats.org/officeDocument/2006/relationships/styles" Target="styles.xml"/><Relationship Id="rId214" Type="http://schemas.openxmlformats.org/officeDocument/2006/relationships/image" Target="media/image132.jpeg"/><Relationship Id="rId230" Type="http://schemas.openxmlformats.org/officeDocument/2006/relationships/image" Target="media/image148.jpeg"/><Relationship Id="rId235" Type="http://schemas.openxmlformats.org/officeDocument/2006/relationships/image" Target="media/image153.jpeg"/><Relationship Id="rId25" Type="http://schemas.openxmlformats.org/officeDocument/2006/relationships/oleObject" Target="embeddings/oleObject3.bin"/><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oleObject" Target="embeddings/oleObject43.bin"/><Relationship Id="rId137" Type="http://schemas.openxmlformats.org/officeDocument/2006/relationships/image" Target="media/image76.emf"/><Relationship Id="rId158" Type="http://schemas.openxmlformats.org/officeDocument/2006/relationships/image" Target="media/image87.jpeg"/><Relationship Id="rId20" Type="http://schemas.openxmlformats.org/officeDocument/2006/relationships/image" Target="media/image13.png"/><Relationship Id="rId41" Type="http://schemas.openxmlformats.org/officeDocument/2006/relationships/oleObject" Target="embeddings/oleObject15.bin"/><Relationship Id="rId62" Type="http://schemas.openxmlformats.org/officeDocument/2006/relationships/image" Target="media/image29.emf"/><Relationship Id="rId83" Type="http://schemas.openxmlformats.org/officeDocument/2006/relationships/image" Target="media/image41.emf"/><Relationship Id="rId88" Type="http://schemas.openxmlformats.org/officeDocument/2006/relationships/image" Target="media/image46.emf"/><Relationship Id="rId111" Type="http://schemas.openxmlformats.org/officeDocument/2006/relationships/oleObject" Target="embeddings/oleObject41.bin"/><Relationship Id="rId132" Type="http://schemas.openxmlformats.org/officeDocument/2006/relationships/oleObject" Target="embeddings/oleObject52.bin"/><Relationship Id="rId153" Type="http://schemas.openxmlformats.org/officeDocument/2006/relationships/image" Target="media/image84.emf"/><Relationship Id="rId174" Type="http://schemas.openxmlformats.org/officeDocument/2006/relationships/oleObject" Target="embeddings/oleObject65.bin"/><Relationship Id="rId179" Type="http://schemas.openxmlformats.org/officeDocument/2006/relationships/image" Target="media/image106.emf"/><Relationship Id="rId195" Type="http://schemas.openxmlformats.org/officeDocument/2006/relationships/image" Target="media/image117.emf"/><Relationship Id="rId209" Type="http://schemas.openxmlformats.org/officeDocument/2006/relationships/image" Target="media/image127.jpeg"/><Relationship Id="rId190" Type="http://schemas.openxmlformats.org/officeDocument/2006/relationships/image" Target="media/image114.emf"/><Relationship Id="rId204" Type="http://schemas.openxmlformats.org/officeDocument/2006/relationships/oleObject" Target="embeddings/oleObject75.bin"/><Relationship Id="rId220" Type="http://schemas.openxmlformats.org/officeDocument/2006/relationships/image" Target="media/image138.jpeg"/><Relationship Id="rId225" Type="http://schemas.openxmlformats.org/officeDocument/2006/relationships/image" Target="media/image143.jpeg"/><Relationship Id="rId241"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oleObject" Target="embeddings/oleObject11.bin"/><Relationship Id="rId57" Type="http://schemas.openxmlformats.org/officeDocument/2006/relationships/image" Target="media/image27.emf"/><Relationship Id="rId106" Type="http://schemas.openxmlformats.org/officeDocument/2006/relationships/image" Target="media/image61.emf"/><Relationship Id="rId127" Type="http://schemas.openxmlformats.org/officeDocument/2006/relationships/image" Target="media/image71.emf"/><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image" Target="media/image52.emf"/><Relationship Id="rId99" Type="http://schemas.openxmlformats.org/officeDocument/2006/relationships/image" Target="media/image57.emf"/><Relationship Id="rId101" Type="http://schemas.openxmlformats.org/officeDocument/2006/relationships/oleObject" Target="embeddings/oleObject36.bin"/><Relationship Id="rId122" Type="http://schemas.openxmlformats.org/officeDocument/2006/relationships/image" Target="media/image69.emf"/><Relationship Id="rId143" Type="http://schemas.openxmlformats.org/officeDocument/2006/relationships/image" Target="media/image79.emf"/><Relationship Id="rId148" Type="http://schemas.openxmlformats.org/officeDocument/2006/relationships/oleObject" Target="embeddings/oleObject60.bin"/><Relationship Id="rId164" Type="http://schemas.openxmlformats.org/officeDocument/2006/relationships/image" Target="media/image93.jpeg"/><Relationship Id="rId169" Type="http://schemas.openxmlformats.org/officeDocument/2006/relationships/image" Target="media/image98.wmf"/><Relationship Id="rId185" Type="http://schemas.openxmlformats.org/officeDocument/2006/relationships/image" Target="media/image110.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7.bin"/><Relationship Id="rId210" Type="http://schemas.openxmlformats.org/officeDocument/2006/relationships/image" Target="media/image128.jpeg"/><Relationship Id="rId215" Type="http://schemas.openxmlformats.org/officeDocument/2006/relationships/image" Target="media/image133.jpeg"/><Relationship Id="rId236" Type="http://schemas.openxmlformats.org/officeDocument/2006/relationships/image" Target="media/image154.jpeg"/><Relationship Id="rId26" Type="http://schemas.openxmlformats.org/officeDocument/2006/relationships/oleObject" Target="embeddings/oleObject4.bin"/><Relationship Id="rId231" Type="http://schemas.openxmlformats.org/officeDocument/2006/relationships/image" Target="media/image149.jpeg"/><Relationship Id="rId47" Type="http://schemas.openxmlformats.org/officeDocument/2006/relationships/image" Target="media/image22.emf"/><Relationship Id="rId68" Type="http://schemas.openxmlformats.org/officeDocument/2006/relationships/image" Target="media/image32.emf"/><Relationship Id="rId89" Type="http://schemas.openxmlformats.org/officeDocument/2006/relationships/image" Target="media/image47.emf"/><Relationship Id="rId112" Type="http://schemas.openxmlformats.org/officeDocument/2006/relationships/image" Target="media/image64.emf"/><Relationship Id="rId133" Type="http://schemas.openxmlformats.org/officeDocument/2006/relationships/image" Target="media/image74.emf"/><Relationship Id="rId154" Type="http://schemas.openxmlformats.org/officeDocument/2006/relationships/oleObject" Target="embeddings/oleObject63.bin"/><Relationship Id="rId175" Type="http://schemas.openxmlformats.org/officeDocument/2006/relationships/image" Target="media/image103.emf"/><Relationship Id="rId196" Type="http://schemas.openxmlformats.org/officeDocument/2006/relationships/oleObject" Target="embeddings/oleObject72.bin"/><Relationship Id="rId200" Type="http://schemas.openxmlformats.org/officeDocument/2006/relationships/image" Target="media/image120.emf"/><Relationship Id="rId16" Type="http://schemas.openxmlformats.org/officeDocument/2006/relationships/image" Target="media/image9.jpeg"/><Relationship Id="rId221" Type="http://schemas.openxmlformats.org/officeDocument/2006/relationships/image" Target="media/image139.jpeg"/><Relationship Id="rId242"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oleObject" Target="embeddings/oleObject24.bin"/><Relationship Id="rId79" Type="http://schemas.openxmlformats.org/officeDocument/2006/relationships/image" Target="media/image38.emf"/><Relationship Id="rId102" Type="http://schemas.openxmlformats.org/officeDocument/2006/relationships/image" Target="media/image59.emf"/><Relationship Id="rId123" Type="http://schemas.openxmlformats.org/officeDocument/2006/relationships/oleObject" Target="embeddings/oleObject47.bin"/><Relationship Id="rId144" Type="http://schemas.openxmlformats.org/officeDocument/2006/relationships/oleObject" Target="embeddings/oleObject58.bin"/><Relationship Id="rId90" Type="http://schemas.openxmlformats.org/officeDocument/2006/relationships/image" Target="media/image48.emf"/><Relationship Id="rId165" Type="http://schemas.openxmlformats.org/officeDocument/2006/relationships/image" Target="media/image94.wmf"/><Relationship Id="rId186" Type="http://schemas.openxmlformats.org/officeDocument/2006/relationships/image" Target="media/image111.emf"/><Relationship Id="rId211" Type="http://schemas.openxmlformats.org/officeDocument/2006/relationships/image" Target="media/image129.jpeg"/><Relationship Id="rId232" Type="http://schemas.openxmlformats.org/officeDocument/2006/relationships/image" Target="media/image150.jpeg"/><Relationship Id="rId27" Type="http://schemas.openxmlformats.org/officeDocument/2006/relationships/oleObject" Target="embeddings/oleObject5.bin"/><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image" Target="media/image65.emf"/><Relationship Id="rId134" Type="http://schemas.openxmlformats.org/officeDocument/2006/relationships/oleObject" Target="embeddings/oleObject53.bin"/><Relationship Id="rId80" Type="http://schemas.openxmlformats.org/officeDocument/2006/relationships/oleObject" Target="embeddings/oleObject35.bin"/><Relationship Id="rId155" Type="http://schemas.openxmlformats.org/officeDocument/2006/relationships/image" Target="media/image85.emf"/><Relationship Id="rId176" Type="http://schemas.openxmlformats.org/officeDocument/2006/relationships/oleObject" Target="embeddings/oleObject66.bin"/><Relationship Id="rId197" Type="http://schemas.openxmlformats.org/officeDocument/2006/relationships/image" Target="media/image1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950B6-F74E-40CB-93B5-A7890E7F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14075</Words>
  <Characters>80233</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94120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Администратор</cp:lastModifiedBy>
  <cp:revision>5</cp:revision>
  <cp:lastPrinted>2014-09-30T09:29:00Z</cp:lastPrinted>
  <dcterms:created xsi:type="dcterms:W3CDTF">2020-07-13T06:04:00Z</dcterms:created>
  <dcterms:modified xsi:type="dcterms:W3CDTF">2020-07-13T06:10:00Z</dcterms:modified>
</cp:coreProperties>
</file>